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be4d" w14:textId="c37b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Чингирлаускому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ноября 2022 года № 33-1. Зарегистрировано в Министерстве юстиции Республики Казахстан 29 ноября 2022 года № 30806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под № 24212), Чингирлауский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нормы образования и накопления коммунальных отходов по Чингирлаускому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"Об утверждении норм образования и накопления коммунальных отходов по Чингирлаускому району" от 27 октября 2017 года №16-3 (зарегистрированное в Реестре государственной регистрации нормативных правовых актов под №4952).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"О внесении изменений в решение Чингирлауского районного маслихата от 27 октября 2017 года №16-3 "Об утверждении норм образования и накопления коммунальных отходов по Чингирлаускому району" от 6 января 2021 года №65-2 (зарегистрированное в Реестре государственной регистрации нормативных правовых актов под №6773).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33-1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Чингирлаускому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 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торговый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квадратный метр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