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0517" w14:textId="8f60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января 2023 года № 3. Зарегистрирован в Министерстве юстиции Республики Казахстан 20 января 2023 года № 31734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Республики Казахстан за № 15630)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регионов и развития местного самоуправления Министерства национальной экономики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Республике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