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66eb" w14:textId="47b6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января 2023 года № 48. Зарегистрирован в Министерстве юстиции Республики Казахстан 25 января 2023 года № 317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 (зарегистрирован в Реестре государственной регистрации нормативных правовых актов под № 10632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Сметный раздел проектно-сметной документации, по которой по истечении более одного года с момента ее утверждения не проведены конкурсные процедуры и не предусмотрено финансирование на реализацию, подлежит корректировке, без изменения проектных решен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