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2e5a2" w14:textId="562e5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оценки (испытаний) племенных животных по собственной продуктивности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25 января 2023 года № 27. Зарегистрирован в Министерстве юстиции Республики Казахстан 31 января 2023 года № 31824.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племенном животноводстве"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оценки (испытаний) племенных животных по собственной продуктивности.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животноводства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2023 года № 27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оценки (испытаний) племенных животных по собственной продуктивности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оценки (испытаний) племенных животных по собственной продуктивности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племенном животноводстве" и определяют порядок проведения оценки (испытаний) племенных животных по собственной продуктивности.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оператор – организация сельскохозяйственного профиля, имеющая документ, подтверждающий исключительное право на информационную базу селекционной и племенной работы или авторский договор о передаче исключительных прав, заключенный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авторском праве и смежных правах", и осуществляющая сопровождение информационной базы селекционной и племенной работы;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стандарт породы – минимальные требования к фенотипическим, продуктивным и (или) иным показателям племенных животных соответствующей породы, утверждаемые республиканскими палатами.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сельского хозяйства РК от 19.08.2024 </w:t>
      </w:r>
      <w:r>
        <w:rPr>
          <w:rFonts w:ascii="Times New Roman"/>
          <w:b w:val="false"/>
          <w:i w:val="false"/>
          <w:color w:val="00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11.09.2024).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проведения оценки (испытаний) племенных животных по собственной продуктивности племенные животные отбираются в группу в качестве потенциальных племенных животных-производителей при наличии племенного статуса, присвоенного соответствующей республиканской палатой или признанного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11 декабря 2015 года № 3-2/1078 "Об утверждении Положения о порядке признания племенного свидетельства или эквивалентного ему документа, выданного на импортированную племенную продукцию (материал) компетентными органами стран-экспортеров" (зарегистрирован в Реестре государственной регистрации нормативных правовых актов № 12857) племенного свидетельства или эквивалентного ему документа, выданного компетентными органами страны-экспортера.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сельского хозяйства РК от 19.08.2024 </w:t>
      </w:r>
      <w:r>
        <w:rPr>
          <w:rFonts w:ascii="Times New Roman"/>
          <w:b w:val="false"/>
          <w:i w:val="false"/>
          <w:color w:val="00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Численность потенциальных племенных животных-производителей, отобранных в группу для проведения оценки (испытаний) племенных животных по собственной продуктивности в конкретном хозяйстве, определяется по согласованию с республиканской палатой по соответствующей породе.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сельского хозяйства РК от 19.08.2024 </w:t>
      </w:r>
      <w:r>
        <w:rPr>
          <w:rFonts w:ascii="Times New Roman"/>
          <w:b w:val="false"/>
          <w:i w:val="false"/>
          <w:color w:val="00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племенных животных, отобранных в группу для проведения оценки (испытаний) по собственной продуктивности, необходимо наличие внутрихозяйственной идентификации (инвентарный номер) и идентификации в соответствии с Правилами идентификации сельскохозяйственных животных,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января 2015 года № 7-1/68 (зарегистрирован в Реестре государственной регистрации нормативных правовых актов № 11127).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сельского хозяйства РК от 19.08.2024 </w:t>
      </w:r>
      <w:r>
        <w:rPr>
          <w:rFonts w:ascii="Times New Roman"/>
          <w:b w:val="false"/>
          <w:i w:val="false"/>
          <w:color w:val="00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оценки (испытаний) племенных животных по собственной продуктивности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Оценка (испытание) племенных бычков мясных пород по собственной продуктивности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(испытание) племенных бычков мясных пород по собственной продуктивности проводятся в хозяйствах, имеющих надлежащий учет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апреля 2015 года № 3-3/397 "Об утверждении форм учета племенной продукции (материала) по отраслям животноводства" (зарегистрирован в Реестре государственной регистрации нормативных правовых актов № 11269), кормовую базу для обеспечения полнорационного кормления, и являющихся благополучной зоной.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Для оценки (испытания) племенных бычков мясных пород по собственной продуктивности отбираются племенные бычки мясных пород в возрасте от 205 (двухсот пяти) до 270 (двухсот семидесяти) дней, с живой массой не ниже стандарта породы в соответствующем возрасте.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Количество племенных бычков мясных пород, отбираемых для проведения оценки (испытания) по собственной продуктивности, составляет от 30 (тридцати) до 100 (ста) голов в одной группе, с разницей в возрасте не более 45 (сорока пяти) дней.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сельского хозяйства РК от 19.08.2024 </w:t>
      </w:r>
      <w:r>
        <w:rPr>
          <w:rFonts w:ascii="Times New Roman"/>
          <w:b w:val="false"/>
          <w:i w:val="false"/>
          <w:color w:val="00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После отбора племенных бычков мясных пород составляется акт постановки племенных бычков на оценку (испытание) по собственной продуктивности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постановки бычков на оценку (испытание) по собственной продуктивности подписывается представителем хозяйства, где будет проводиться оценка (испытание) племенных бычков мясных пород (далее – хозяйство), представителем республиканской палаты по соответствующей породе и бонитером (классификатором).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сельского хозяйства РК от 19.08.2024 </w:t>
      </w:r>
      <w:r>
        <w:rPr>
          <w:rFonts w:ascii="Times New Roman"/>
          <w:b w:val="false"/>
          <w:i w:val="false"/>
          <w:color w:val="00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Отобранных племенных бычков мясных пород содержат на площадках с выгульными дворами и организуют им групповое кормление и поение.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учета поедаемости кормов допускается проведение оценки (испытания) племенных бычков мясных пород на индивидуальной основе.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Оценка (испытание) племенных бычков мясных пород по собственной продуктивности проводится не менее 120 (ста двадцати) дней со дня начала оценки (испытания) по собственной продуктивности, а на площадках, обеспеченных оборудованием, позволяющим вести индивидуальный автоматизированный ежедневный учет поедаемости кормов и контроля изменения живой массы (далее – автоматизированная площадка) – не менее 60 (шестидесяти) дней со дня начала оценки (испытания) по собственной продуктивности.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Оцениваемые (испытываемые) племенные бычки обеспечиваются кормами, позволяющими прибавлять ими живой массы не менее 1000 грамм в сутки.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период проведения оценки (испытания) племенных бычков мясных пород по собственной продуктивности определяются следующие показатели: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живая масса племенных бычков путем индивидуального взвешивания в конце каждого месяца утром до кормления и поения, или путем ежедневного взвешивания на автоматизированных площадках, а в 12 (двенадцати) месячном возрасте путем взвешивания два дня подряд с вычислением средней массы, или путем ежедневного взвешивания на автоматизированных площадках;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среднесуточный прирост живой массы бычков от 8 (восьми) до 12 (двенадцати) месячного возраста; 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съеденных кормов путем ежемесячного взвешивания задаваемых кормов и их остатков за два дня подряд с вычислением средней массы, или путем ежедневного взвешивания кормов на автоматизированных площадках;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затраты кормов на 1 (один) килограмм (далее – кг) прироста с 8 (восьми) до 12 (двенадцати) месячного возраста;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мясные формы племенных бычков в 12 (двенадцати) месячном возрасте согласно шкале оценки мясных форм племенных бычков в 12 (двенадцати) месячном возрасте,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окружность мошонки бычка в 12 (двенадцати) месячном возрасте (в сантиметрах);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высота в крестце бычка в 12 (двенадцати) месячном возрасте (в сантиметрах);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качество неразбавленного свежеполученного семени в 12 (двенадцати) месячном возрасте по морфологическим показателям, результатам второй порции.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Результаты взвешивания племенных бычков с 8 (восьми) до 12 (двенадцати) месячного возраста вносятся в акт взвешивания племенных бычков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взвешивания племенных бычков подписывается представителем хозяйства, представителем республиканской палаты по соответствующей породе и бонитером (классификатором).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взвешивания племенных бычков в 12 (двенадцати) месячном возрасте, среднесуточный прирост живой массы с 8 (восьми) до 12 (двенадцати) месяцев, затраты кормов на 1 (один) кг прироста с 8 (восьми) до 12 (двенадцати) месячного возраста, балльная оценка мясных форм племенных бычков в 12 (двенадцати) месячном возрасте, измерение обхвата мошонки, высота в крестце в 12 (двенадцати) месячном возрасте вносятся в акт оценки (испытания) племенных бычков по собственной продуктивности в 12 (двенадцати) месячном возрасте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оценки (испытания) племенных бычков по собственной продуктивности в 12 (двенадцати) месячном возрасте подписывается представителем хозяйства, представителем республиканской палаты по соответствующей породе и бонитером (классификатором).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Результаты качества неразбавленной свежеполученного семени племенных бычков в 12 (двенадцати) месячном возрасте вносятся в акт оценки семени оцениваемых (испытываемых) племенных бычков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оценки семени оцениваемых (испытываемых) племенных бычков подписывается представителем хозяйства, представителем республиканской палаты по соответствующей породе и бонитером (классификатором).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оценке (испытании) племенных бычков по собственной продуктивности в пределах группы оцениваемых (испытываемых) племенных бычков по собственной продуктивности рассчитываются селекционные индексы по следующим признакам: живой массе в 12 (двенадцать) месяцев; среднесуточному приросту; затратам корма на 1 (один) кг прироста; мясным формам.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Министра сельского хозяйства РК от 19.08.2024 </w:t>
      </w:r>
      <w:r>
        <w:rPr>
          <w:rFonts w:ascii="Times New Roman"/>
          <w:b w:val="false"/>
          <w:i w:val="false"/>
          <w:color w:val="00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Селекционный индекс живой массы в 12 (двенадцать) месяцев в пределах группы оцениваемых (испытываемых) племенных бычков по собственной продуктивности рассчитывается по следующей формуле:</w:t>
      </w:r>
    </w:p>
    <w:bookmarkEnd w:id="43"/>
    <w:bookmarkStart w:name="z21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1854200" cy="62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5"/>
    <w:bookmarkStart w:name="z21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СИЖ – селекционный индекс живой массы в 12 (двенадцать) месяцев в пределах группы оцениваемых (испытываемых) племенных бычков по собственной продуктивности;</w:t>
      </w:r>
    </w:p>
    <w:bookmarkEnd w:id="46"/>
    <w:bookmarkStart w:name="z21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 – признак (живая масса в 12 (двенадцать) месяцев) оцененного (испытанного) племенного бычка по собственной продуктивности;</w:t>
      </w:r>
    </w:p>
    <w:bookmarkEnd w:id="47"/>
    <w:bookmarkStart w:name="z21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 – среднее значение признака (живая масса в 12 (двенадцать) месяцев) в пределах группы оцениваемых (испытываемых) племенных бычков по собственной продуктивности.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Министра сельского хозяйства РК от 19.08.2024 </w:t>
      </w:r>
      <w:r>
        <w:rPr>
          <w:rFonts w:ascii="Times New Roman"/>
          <w:b w:val="false"/>
          <w:i w:val="false"/>
          <w:color w:val="00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Селекционный индекс среднесуточного прироста в пределах группы оцениваемых (испытываемых) племенных бычков по собственной продуктивности рассчитывается по следующей формуле:</w:t>
      </w:r>
    </w:p>
    <w:bookmarkEnd w:id="49"/>
    <w:bookmarkStart w:name="z22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1866900" cy="58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1"/>
    <w:bookmarkStart w:name="z22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СИСП – селекционный индекс среднесуточного прироста в пределах группы оцениваемых (испытываемых) племенных бычков по собственной продуктивности;</w:t>
      </w:r>
    </w:p>
    <w:bookmarkEnd w:id="52"/>
    <w:bookmarkStart w:name="z22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 – признак (среднесуточный прирост за период оценки (испытания)) оцененного (испытанного) племенного бычка по собственной продуктивности;</w:t>
      </w:r>
    </w:p>
    <w:bookmarkEnd w:id="53"/>
    <w:bookmarkStart w:name="z22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 – среднее значение признака (среднесуточный прирост за период оценки (испытания)) в пределах группы оцениваемых (испытываемых) племенных бычков по собственной продуктивности.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Министра сельского хозяйства РК от 19.08.2024 </w:t>
      </w:r>
      <w:r>
        <w:rPr>
          <w:rFonts w:ascii="Times New Roman"/>
          <w:b w:val="false"/>
          <w:i w:val="false"/>
          <w:color w:val="00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Селекционный индекс затрат корма на 1 (один) кг прироста в пределах группы оцениваемых (испытываемых) племенных бычков по собственной продуктивности рассчитывается по следующей формуле:</w:t>
      </w:r>
    </w:p>
    <w:bookmarkEnd w:id="55"/>
    <w:bookmarkStart w:name="z22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18415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7"/>
    <w:bookmarkStart w:name="z22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СИЗК – селекционный индекс затрат корма на 1 (один) кг прироста в пределах группы оцениваемых (испытываемых) племенных бычков по собственной продуктивности;</w:t>
      </w:r>
    </w:p>
    <w:bookmarkEnd w:id="58"/>
    <w:bookmarkStart w:name="z23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 – признак (затраты корма на 1 (один) кг прироста) оцененного (испытанного) племенного бычка по собственной продуктивности;</w:t>
      </w:r>
    </w:p>
    <w:bookmarkEnd w:id="59"/>
    <w:bookmarkStart w:name="z23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 – среднее значение признака (затраты корма на 1 (один) кг прироста) в пределах группы оцениваемых (испытываемых) племенных бычков по собственной продуктивности.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приказа Министра сельского хозяйства РК от 19.08.2024 </w:t>
      </w:r>
      <w:r>
        <w:rPr>
          <w:rFonts w:ascii="Times New Roman"/>
          <w:b w:val="false"/>
          <w:i w:val="false"/>
          <w:color w:val="00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Селекционный индекс мясных форм в пределах группы оцениваемых (испытываемых) племенных бычков по собственной продуктивности рассчитывается по следующей формуле:</w:t>
      </w:r>
    </w:p>
    <w:bookmarkEnd w:id="61"/>
    <w:bookmarkStart w:name="z23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19939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3"/>
    <w:bookmarkStart w:name="z23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СИМФ – селекционный индекс мясных форм в пределах группы оцениваемых (испытываемых) племенных бычков по собственной продуктивности;</w:t>
      </w:r>
    </w:p>
    <w:bookmarkEnd w:id="64"/>
    <w:bookmarkStart w:name="z23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 – признак (мясные формы) оцененного (испытанного) племенного бычка по собственной продуктивности;</w:t>
      </w:r>
    </w:p>
    <w:bookmarkEnd w:id="65"/>
    <w:bookmarkStart w:name="z23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 – среднее значение признака (мясные формы) в пределах группы оцениваемых (испытываемых) племенных бычков по собственной продуктивности.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приказа Министра сельского хозяйства РК от 19.08.2024 </w:t>
      </w:r>
      <w:r>
        <w:rPr>
          <w:rFonts w:ascii="Times New Roman"/>
          <w:b w:val="false"/>
          <w:i w:val="false"/>
          <w:color w:val="00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Вычисление комплексного селекционного индекса при оценке (испытании) племенных бычков по собственной продуктивности проводится по следующей формуле:</w:t>
      </w:r>
    </w:p>
    <w:bookmarkEnd w:id="67"/>
    <w:bookmarkStart w:name="z23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7023100" cy="78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231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bookmarkEnd w:id="69"/>
    <w:bookmarkStart w:name="z24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КСИ – комплексный селекционный индекс;</w:t>
      </w:r>
    </w:p>
    <w:bookmarkEnd w:id="70"/>
    <w:bookmarkStart w:name="z24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0,25 – коэффициент каждого селекционного индекса;</w:t>
      </w:r>
    </w:p>
    <w:bookmarkEnd w:id="71"/>
    <w:bookmarkStart w:name="z24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СИЖ – селекционный индекс живой массы в 12 (двенадцать) месяцев в пределах группы оцениваемых (испытываемых) племенных бычков по собственной продуктивности;</w:t>
      </w:r>
    </w:p>
    <w:bookmarkEnd w:id="72"/>
    <w:bookmarkStart w:name="z24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СИСП – селекционный индекс среднесуточного прироста в пределах группы оцениваемых (испытываемых) племенных бычков по собственной продуктивности;</w:t>
      </w:r>
    </w:p>
    <w:bookmarkEnd w:id="73"/>
    <w:bookmarkStart w:name="z24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СИЗК – селекционный индекс затрат корма на 1 (один) кг прироста в пределах группы оцениваемых (испытываемых) племенных бычков по собственной продуктивности;</w:t>
      </w:r>
    </w:p>
    <w:bookmarkEnd w:id="74"/>
    <w:bookmarkStart w:name="z24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СИМФ – селекционный индекс мясных форм в пределах группы оцениваемых (испытываемых) племенных бычков по собственной продуктивности.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22 - в редакции приказа Министра сельского хозяйства РК от 19.08.2024 </w:t>
      </w:r>
      <w:r>
        <w:rPr>
          <w:rFonts w:ascii="Times New Roman"/>
          <w:b w:val="false"/>
          <w:i w:val="false"/>
          <w:color w:val="00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Результаты селекционных индексов по каждому признаку и комплексный селекционный индекс заносятся в отчет о результатах оценки (испытания) племенных бычков по собственной продуктивности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отчет). 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оценке (испытании) племенных бычков по собственной продуктивности информация, содержащаяся в отчете, заносится в раздел "Испытание бычка" информационной базы селекционной и племенной работы (далее – ИБСПР).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При оценке (испытании) племенных бычков по собственной продуктивности в пределах породы (популяции), республиканская палата по соответствующей породе обращается по выбору в одну из научных организаций Республики Казахстан, на базе которых осуществляется аналитическое обеспечение селекционно-племенной работы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межправительственного совета от 5 февраля 2021 года № 2 "Об утверждении Порядка координации и аналитического обеспечения селекционно-племенной работы в области племенного животноводства, проводимой в государствах–членах Евразийского экономического союз" (далее – научная организация), и предоставляет информацию, содержащуюся в отчете.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Научная организация, перед проведением расчета индексов по результатам оценки (испытания) племенных бычков по собственной продуктивности в пределах одной породы, проводит корректировку живой массы племенных бычков на возраст 205 (двести пять) и 365 (триста шестьдесят пять) дней по следующим формулам: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живой массы племенных бычков на возраст 205 (двести пять) дней проводится по следующей формуле: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1"/>
    <w:p>
      <w:pPr>
        <w:spacing w:after="0"/>
        <w:ind w:left="0"/>
        <w:jc w:val="both"/>
      </w:pPr>
      <w:r>
        <w:drawing>
          <wp:inline distT="0" distB="0" distL="0" distR="0">
            <wp:extent cx="2857500" cy="50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ЖМо – скорректированная живая масса племенного бычка на 205 (двести пять) дней;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М₈ – фактическая живая масса племенного бычка;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 – фактическая живая масса племенного бычка при рождении;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 – возраст племенного бычка при в взвешивании;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205 (двести пять) – возраст племенного бычка. 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живой массы племенных бычков на возраст 365 (триста шестьдесят пять) дней проводится по следующей формуле: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9"/>
    <w:p>
      <w:pPr>
        <w:spacing w:after="0"/>
        <w:ind w:left="0"/>
        <w:jc w:val="both"/>
      </w:pPr>
      <w:r>
        <w:drawing>
          <wp:inline distT="0" distB="0" distL="0" distR="0">
            <wp:extent cx="3098800" cy="50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988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ЖМ₁₂ – скорректированная живая масса племенного бычка на 365 (триста шестьдесят пять) дней;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М₁₂ – фактическая живая масса племенного бычка при взвешивании в диапазоне от 325 (триста двадцать пять) до 395 (триста девяносто пять) дней; 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М₈ – фактическая живая масса племенного бычка при взвешивании в диапазоне от 205 (двести пять) до 270 (двести семьдесят) дней;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В₁₂ – возраст племенного бычка при взвешивании в диапазоне от 325 (триста двадцать пять) до 395 (триста девяносто пять) дней; 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В₈ – возраст племенного бычка при взвешивании в диапазоне от 202 (двести два) до 210 (двести десять) дней;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160 (сто шестьдесят) – числовой показатель разницы между 365 (триста шестьдесят пятым) и 205 (двести пятыми) днями; 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ЖМ₈ – скорректированная живая масса племенного бычка на 205 (двести пять) дней.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 результатам оценки (испытания) племенных бычков по собственной продуктивности научные организации рассчитывают следующие индексы: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индекс при рождении;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индекс при отъеме (скорректированная живая масса на 205 (двести пять) дней);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индекс в годовалом возрасте (скорректированная живая масса на 365 (триста шестьдесят пять) дней);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индекс среднесуточного прироста с 8 (восьми) до 12 (двенадцати) месяцев;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индекс оплаты корма с 8 (восьми) до 12 (двенадцати) месяцев;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индекс мясных форм; 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индекс окружности мошонки;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индекс высоты в крестце.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Расчет индексов по результатам оценки (испытания) племенных бычков по собственной продуктивности в пределах одной породы проводится согласно Методике оценки племенной ценности крупного рогатого скота мясного направления продуктивности,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24 ноября 2020 года № 149 "Об утверждении методик оценки племенной ценности сельскохозяйственных животных в государствах – членах Евразийского экономического союза". 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Научные организации предоставляют в республиканскую палату расчет индексов по результатам оценки (испытания) племенных бычков по собственной продуктивности в пределах одной породы в течение 15 (пятнадцати) рабочих дней со дня предоставления информации.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Республиканская палата по соответствующей породе в течение 3 (трех) рабочих дней со дня получения рассчитанных индексов по результатам оценки (испытания) племенных бычков по собственной продуктивности передает их оператору для внесения в ИБСПР согласно идентификационным номерам оцененных (испытанных) племенных животных.</w:t>
      </w:r>
    </w:p>
    <w:bookmarkEnd w:id="109"/>
    <w:bookmarkStart w:name="z116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Оценка (испытание) племенных лошадей заводских пород по собственной продуктивности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31.Оценка (испытание) племенных лошадей заводских пород по собственной продуктивности осуществляется путем определения их работоспособности.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Работоспособность определяется по: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лучшей резвости у рысистых лошадей;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документам о результатах заводских, ипподромных испытаний у верховых лошадей;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документам о результатах спортивных соревнований по классическим видам спорта, в том числе по двигательным и (или) прыжковым качествам и (или) пробегам и дистанционным скачкам у верховых лошадей спортивного направления;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силе тяги у тяжеловозных пород лошадей.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Для рысистых лошадей оценку работоспособности производят по шкале лучшей резвости на дистанции 1600 (одна тысяча шестьсот) метров для рысистых лошадей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работоспособности рысистой лошади, оцененной (испытанной) в течение нескольких лет, проводится по лучшему пожизненному рекорду, с учетом возраста его установления.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Рекорды на дистанцию 2400 (две тысячи четыреста) метров и более приравниваются к резвости на 1600 (одну тысячу шестьсот) метров на основе шкалы оценки молодняка по двигательным качествам (контрольная дистанция 25 (двадцать пять) метров)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Оценку двигательных качеств понижают: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1 балл за превышение контрольной нормы времени;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1-2 балла за явные пороки движений; 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 1 балл за два сбоя на рыси и шагу. 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Итоговую оценку двигательных качеств определяют суммированием баллов, полученных по каждому показателю и делением суммы на 3 (три).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Оценку (испытание) рысистых лошадей, установивших рекорд на соревнованиях международного и республиканского уровней, повышают на 2 (два) балла в призах по общей дорожке, а в езде отдельно на время – на 1 (один) балл.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Оценку (испытание) работоспособности верховых пород лошадей производят по шкале оценки (испытания) для верховых лошадей по заводским, ипподромным испытаниям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Молодняк верховых пород спортивного направления в возрасте от 2 (двух) до 3,5 (трех с половиной) лет, прошедший заводские испытания спортивной ориентации, оценивается (испытывается) по шкале оценки (испытания) молодняка верховых пород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В оценку (испытание) работоспособности лошадей спортивного направления по прыжковым качествам входит оценка силовых качеств, техники прыжка и темперамента лошади. Шкала оценки силовых качеств молодняка при преодолении препятствий на свободе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Оценку прыжковых качеств понижают на 1 (один) балл за каждый контакт (зацеп), на 2 (два) балла – за разрушение контрольного препятствия, на 3(три) балла – за отказ от преодоления препятствия.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Оценка (испытание) прыжковых качеств лошади по ее техническим характеристикам проводится путем вычитания из максимальных10 (десяти) баллов за технику прыжка от 1 (одного) до 3 (трех) баллов по каждой из характеристик в соответствии с величиной отклонения правильной техники прыжка. Отклонения фиксируются по схеме основных сочетаний качественных характеристик техники прыжка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Темперамент лошади оценивают (испытывают) во время испытания прыжковых качеств по 5 (пяти) балльной системе. Оценку понижают, если лошадь движется на препятствие слишком резво и нерасчетливо или вяло и неохотно, не останавливается после пробежки, не подходит к человеку, не берет подкормку, проявляет агрессивность.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Итоговую оценку прыжковых качеств определяют суммированием баллов по оценке силовых качеств, стиля прыжка и темперамента и делением этой суммы на 3 (три).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Оценка работоспособности верховых лошадей спортивного направления определяется путем деления суммы, полученной при оценке двигательных и прыжковых качеств на 2 (два).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Шкала оценки (испытания) работоспособности верховых лошадей по результатам соревнований в классических видах конного спорта – троеборье, конкурах и выездках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Работоспособность лошадей, оцененных (испытанных) в пробегах и дистанционных скачках, оценивается при занятии первого места в 8 (восемь) баллов, остальных призовых мест – в 6 (шесть) – 7 (семь) баллов, а лошадей, закончивших дистанцию – в 4 (четыре) – 5 (пять) баллов.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Баллы за отдельные виды испытаний и соревнований в пробегах и дистанционных скачках не суммируются. При оценке лошади учитывается ее наилучшее достижение за весь период ее испытаний.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Сила тяги у тяжеловозных пород лошадей оценивается по шкале оценки (испытания) для тяжеловозных пород лошадей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по нормативам по силе тяги (в килограммах) для лошадей разного возраста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Общий балл за работоспособность определяется по минимальному баллу из двух видов испытаний для лошадей достигших 2 (двух) лет и трех видов испытаний для лошадей достигших 3 (трех) лет и старше.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Если по двум видам испытаний лошадь оценена в 8 (восемь)-10 (десять) баллов, к минимальному баллу прибавляется еще 1 (один) балл.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Работоспособность лошадей, не прошедших оценку (испытание), но использованных на хозяйственных работах, оценивается в 3 (три)-4 (четыре) балла, в зависимости от проявленной работоспособности.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Результаты оценки (испытания) племенных заводских пород лошадей по собственной продуктивности учитываются при бонитировке и используются при определении качества племенной ценности лошади.</w:t>
      </w:r>
    </w:p>
    <w:bookmarkEnd w:id="1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(испытаний) племенных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собственной продуктивности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0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постановки племенных бычков на оценку (испытание) по собственной продуктивности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сельского хозяйства РК от 19.08.2024 </w:t>
      </w:r>
      <w:r>
        <w:rPr>
          <w:rFonts w:ascii="Times New Roman"/>
          <w:b w:val="false"/>
          <w:i w:val="false"/>
          <w:color w:val="ff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составления акта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"____"________20__ года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250" w:id="144"/>
      <w:r>
        <w:rPr>
          <w:rFonts w:ascii="Times New Roman"/>
          <w:b w:val="false"/>
          <w:i w:val="false"/>
          <w:color w:val="000000"/>
          <w:sz w:val="28"/>
        </w:rPr>
        <w:t>
      Мы, нижеподписавшиеся, ___________________________________________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(должности, фамилии, имена и отчества (при их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______________, составили настоящий акт о том, что "__" 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был проведен отбор и взвешивание племенных бычков _______________ породы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постановки их на оценку (испытание) по собственной продуктивности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количестве ____ голов в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хозяйства, района, области)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Опись племенных бычков, поставленных на оценку (испытание) по собственной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продуктивности прилагается.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имя, отчество (при его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акту постановки племенных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бычков на оценку (испытание)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собственной продуктивности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4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Опись племенных бычков, поставленных на оценку (испытание) по собственной продуктивности</w:t>
      </w:r>
    </w:p>
    <w:bookmarkEnd w:id="145"/>
    <w:p>
      <w:pPr>
        <w:spacing w:after="0"/>
        <w:ind w:left="0"/>
        <w:jc w:val="both"/>
      </w:pPr>
      <w:bookmarkStart w:name="z251" w:id="14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хозяйства, района, области)</w:t>
      </w:r>
    </w:p>
    <w:bookmarkStart w:name="z25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Порода племенных животных: ___________________ "__" _______20___ года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животного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масса, 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(испытаний) племенных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собственной продуктивности</w:t>
            </w:r>
          </w:p>
        </w:tc>
      </w:tr>
    </w:tbl>
    <w:bookmarkStart w:name="z158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Шкала оценки мясных форм племенных бычков в 12 (двенадцати) месячном возрасте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 телосложения и общее развитие животного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для оценки высшим баллом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балл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балл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вид и выполненность мускулатуры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Пропорциональное телосложение, типичное для породы. Широкое, округлое туловище с хорошо развитой мускулатурой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Широкая, округлая и глубокая, без западин за лопатками. Хорошо развитый, широкий, выдающийся вперед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Холка, спина, поясница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Широкая, длинная, ровная, с хорошо выраженной мускулатурой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Ровный, широкий, длинный, с хорошо заполненной мускулатурой; правильно посаженный хвост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Окорока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хорошо развитой мускулатурой, спускающейся до скакательного сустава. Внутренняя сторона окорока мясистая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поставленные, с крепкими копытами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(испытаний) племенных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собственной продуктивности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1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взвешивания племенных бычков</w:t>
      </w:r>
    </w:p>
    <w:bookmarkEnd w:id="1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составления акта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________20__ года</w:t>
            </w:r>
          </w:p>
        </w:tc>
      </w:tr>
    </w:tbl>
    <w:p>
      <w:pPr>
        <w:spacing w:after="0"/>
        <w:ind w:left="0"/>
        <w:jc w:val="both"/>
      </w:pPr>
      <w:bookmarkStart w:name="z162" w:id="150"/>
      <w:r>
        <w:rPr>
          <w:rFonts w:ascii="Times New Roman"/>
          <w:b w:val="false"/>
          <w:i w:val="false"/>
          <w:color w:val="000000"/>
          <w:sz w:val="28"/>
        </w:rPr>
        <w:t>
      Мы, нижеподписавшиеся,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(должности, фамилии, имена и отчества (при их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составили настоящий акт о том, что "__" ________ 20__ года было проведено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взвешивание племенных бычков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породы, оцениваемых (испытываемых) по собственной продуктивности,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количестве ______ голов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хозяйства, района, области)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Опись племенных бычков на оценке (испытании) по собственной продуктивности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____________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____________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имя, отчество (при его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акту взвешивания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племенных бычков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5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Опись племенных бычков на оценке (испытании) по собственной продуктивности</w:t>
      </w:r>
    </w:p>
    <w:bookmarkEnd w:id="151"/>
    <w:p>
      <w:pPr>
        <w:spacing w:after="0"/>
        <w:ind w:left="0"/>
        <w:jc w:val="both"/>
      </w:pPr>
      <w:bookmarkStart w:name="z166" w:id="15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хозяйства, района, области)</w:t>
      </w:r>
    </w:p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Порода животных: _______________ "__" ____________ 20__года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животного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масса, 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(испытаний) племенных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собственной продуктивности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0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оценки (испытания) племенных бычков по собственной продуктивности</w:t>
      </w:r>
      <w:r>
        <w:br/>
      </w:r>
      <w:r>
        <w:rPr>
          <w:rFonts w:ascii="Times New Roman"/>
          <w:b/>
          <w:i w:val="false"/>
          <w:color w:val="000000"/>
        </w:rPr>
        <w:t>в 12 (двенадцати) месячном возрасте</w:t>
      </w:r>
      <w:r>
        <w:br/>
      </w:r>
      <w:r>
        <w:rPr>
          <w:rFonts w:ascii="Times New Roman"/>
          <w:b/>
          <w:i w:val="false"/>
          <w:color w:val="000000"/>
        </w:rPr>
        <w:t>(бычки ____________________ породы _______________________ (название породы)</w:t>
      </w:r>
      <w:r>
        <w:br/>
      </w:r>
      <w:r>
        <w:rPr>
          <w:rFonts w:ascii="Times New Roman"/>
          <w:b/>
          <w:i w:val="false"/>
          <w:color w:val="000000"/>
        </w:rPr>
        <w:t>(наименование хозяйства) _________________ области)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 на начало оценки (испытания), килограмм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 в 12 (двенадцати) месячном возрасте, килограмм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Среднесуточный прирост за период оценки (испытания), 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Прижизненная оценка мясных форм, балл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Затрачено на 1 килограмм прироста живой массы, килограмм корма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Обхват мошонки, сантиметров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в крестце, сантиметров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(испытаний) племенных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собственной продуктивности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3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оценки семени оцениваемых (испытываемых) племенных бычков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приказа Министра сельского хозяйства РК от 19.08.2024 </w:t>
      </w:r>
      <w:r>
        <w:rPr>
          <w:rFonts w:ascii="Times New Roman"/>
          <w:b w:val="false"/>
          <w:i w:val="false"/>
          <w:color w:val="ff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составления акта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"____"________20__ года</w:t>
            </w:r>
          </w:p>
        </w:tc>
      </w:tr>
    </w:tbl>
    <w:p>
      <w:pPr>
        <w:spacing w:after="0"/>
        <w:ind w:left="0"/>
        <w:jc w:val="both"/>
      </w:pPr>
      <w:bookmarkStart w:name="z256" w:id="157"/>
      <w:r>
        <w:rPr>
          <w:rFonts w:ascii="Times New Roman"/>
          <w:b w:val="false"/>
          <w:i w:val="false"/>
          <w:color w:val="000000"/>
          <w:sz w:val="28"/>
        </w:rPr>
        <w:t>
      Мы, нижеподписавшиеся, _______________________________________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(должности, фамилии, имена и отчества (при их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______________, составили настоящий акт о том, что "__" 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провели взятие семени и оценку качества свежеполученной семени у бычков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 породы, оцениваемых (испытываемых) по собственной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продуктивности, в количестве _______ голов в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хозяйства, района, области)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Опись племенных бычков на оценке (испытании) по собственной продуктивности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имя, отчество (при его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акту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семени оцениваемых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(испытываемых) племенных бычков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7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Опись племенных бычков на оценке (испытании) по собственной продуктивности</w:t>
      </w:r>
    </w:p>
    <w:bookmarkEnd w:id="158"/>
    <w:p>
      <w:pPr>
        <w:spacing w:after="0"/>
        <w:ind w:left="0"/>
        <w:jc w:val="both"/>
      </w:pPr>
      <w:bookmarkStart w:name="z178" w:id="15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хозяйства, района, области)</w:t>
      </w:r>
    </w:p>
    <w:bookmarkStart w:name="z17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Порода животных: ___________ "__" ______ 20__ год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Кличка, идентификационный номер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семени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 вид семени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спермиев, миллион/миллилитр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Активность спермиев, балл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(испытаний) племенных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собственной продуктивности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2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результатах оценки (испытания) племенных бычков по собственной продуктивности</w:t>
      </w:r>
      <w:r>
        <w:br/>
      </w:r>
      <w:r>
        <w:rPr>
          <w:rFonts w:ascii="Times New Roman"/>
          <w:b/>
          <w:i w:val="false"/>
          <w:color w:val="000000"/>
        </w:rPr>
        <w:t>(бычки __________________ породы)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хозяйства, района, области)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приказа Министра сельского хозяйства РК от 19.08.2024 </w:t>
      </w:r>
      <w:r>
        <w:rPr>
          <w:rFonts w:ascii="Times New Roman"/>
          <w:b w:val="false"/>
          <w:i w:val="false"/>
          <w:color w:val="ff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племенных бычков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 на начало оценки (испытания),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 в 12 месяцев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суточный прирост за период испытания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продолжения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Прижизненная оценка мясных форм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Затрачено на 1 килограмм прироста живой массы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селекционный индекс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Активность спермиев, балл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Обхват мошонки, сантиметр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в крестце, сантиметр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кормовых единиц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(испытаний) племенных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собственной продуктивности</w:t>
            </w:r>
          </w:p>
        </w:tc>
      </w:tr>
    </w:tbl>
    <w:bookmarkStart w:name="z185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Шкала лучшей резвости на дистанции 1600 (одна тысяча шестьсот) метров для рысистых лошадей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3-х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4-х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старшего возраста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Орловская порода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Рысистые породы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(испытаний) племенных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собственной продуктивности</w:t>
            </w:r>
          </w:p>
        </w:tc>
      </w:tr>
    </w:tbl>
    <w:bookmarkStart w:name="z187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Шкала оценки молодняка по двигательным качествам</w:t>
      </w:r>
      <w:r>
        <w:br/>
      </w:r>
      <w:r>
        <w:rPr>
          <w:rFonts w:ascii="Times New Roman"/>
          <w:b/>
          <w:i w:val="false"/>
          <w:color w:val="000000"/>
        </w:rPr>
        <w:t>(контрольная дистанция 25 (двадцать пять) метров)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в баллах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Контрольное время (секунд)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шагов: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шагу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и более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рыси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и более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Стиль движений: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(ритмичность, эластичность, парадность)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баллов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(испытаний) племенных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собственной продуктивности</w:t>
            </w:r>
          </w:p>
        </w:tc>
      </w:tr>
    </w:tbl>
    <w:bookmarkStart w:name="z189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Шкала оценки (испытания) для верховых лошадей по заводским, ипподромным испытаниям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оценки(испытаний)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Чистокровная верховая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Скакала, но не выиграла первых мест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Выиграла одно первое место в рядовых скачках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Выиграла два и более первых мест в рядовых скачках или скакала в первой группе и "вне групп"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Выиграла скачки в первой группе и "вне групп"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повышается: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скачки в 3 (трех) летнем возрасте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скачки в 4 (четырех) летнем возрасте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платное место в скачке на традиционный приз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выигрыш традиционного приза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платное место в скачке на международный приз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выигрыш первого места в скачке на международный приз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выигрыш приза на республиканских соревнованиях конников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выигрыш на республиканских ипподромах призов первой группы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установление рекорда породы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Донская, кабардинская, карабахская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Тренирована, но не скакала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Скакала на ипподроме, но не выиграла первых мест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Выиграла 1 (первое) место в групповых скачках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Выиграла скачки в 1 (первой) группе и "вне групп"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повышается: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первые места в именных призах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призовые места в традиционных призах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победу в традиционных призах, установление республиканского рекорда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Ахалтекинская, чистокровная арабская, буденновская, тракененская, кустанайская, украинская, терская, западно-европейская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тренирована, но не скакала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Скакала на ипподроме, но не выиграла первых мест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Скакала, выиграла 1 (первое) место в групповых скачках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Выиграла 2 (два) и более первых мест в групповых скачках, скакала в 1-й (первой) группе и "вне групп"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Выиграла 1 (первое) место в именных призах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повышается: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участие в скачках в 3 (трех)летнем и 4 (четырех) летнем возрасте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участие в барьерных скачках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призовые места в традиционных призах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победу в традиционных призах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победу в барьерных скачках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призовые места в стипль-чезах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победу в стипль-чезах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(испытаний) племенных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собственной продуктивности</w:t>
            </w:r>
          </w:p>
        </w:tc>
      </w:tr>
    </w:tbl>
    <w:bookmarkStart w:name="z191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Шкала оценки (испытания) молодняка верховых пород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испытаний и их оценка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Бонитировочный балл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Показала удовлетворительные результаты с оценкой 6 (шесть) баллов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Показала удовлетворительные результаты с оценкой 7 (семь) баллов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Показала хорошие результаты с оценкой 8 (восемь) баллов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Показала отличные результаты с оценкой 9-10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(испытаний) племенных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собственной продуктивности</w:t>
            </w:r>
          </w:p>
        </w:tc>
      </w:tr>
    </w:tbl>
    <w:bookmarkStart w:name="z193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Шкала оценки силовых качеств молодняка при преодолении препятствий на свободе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препятствий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в баллах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(испытаний) племенных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собственной продуктивности</w:t>
            </w:r>
          </w:p>
        </w:tc>
      </w:tr>
    </w:tbl>
    <w:bookmarkStart w:name="z195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основных сочетаний качественных характеристик техники прыжка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Штрафные баллы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Шея опущена недостаточно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Шея на уровне или несколько ниже линии спины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Шея выше линии спины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Предплечье на уровне горизонтали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Предплечье ниже горизонтали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Предплечье опущено вниз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Пясть опущена, угол с предплечьем 45 градусов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Пясть висит, угол с предплечьем около 90 градусов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(испытаний) племенных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собственной продуктивности</w:t>
            </w:r>
          </w:p>
        </w:tc>
      </w:tr>
    </w:tbl>
    <w:bookmarkStart w:name="z197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Шкала оценки (испытания) работоспособности верховых лошадей по результатам соревнований в классических видах конного спорта – троеборье, конкурах и выездках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соревнования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Занятое место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и ниже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Республики и международные соревнования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Высший класс до 170 сантиметров (далее – см)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Кубок в 2 гита до 160 см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Троеборье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приз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Первенство добровольного спортивного общества и ведомства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Высший класс до 160 см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Кубок в 2 гита до 150 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Матчевые встречи, зональные, сельские, областные и перечисленные выше соревнования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Высший класс до 150 см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Троеборье по сокращенной программе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Комбинированная езда и Большой приз (выездка)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Трудный класс 120-140 см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Троеборье для молодых лошадей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и Переходный призы (выездка)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Трудный класс 110-130 см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Двоеборье для молодых лошадей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приз (выездка)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Трудный класс 110-120 см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Двоеборье для молодых лошадей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Вступительный приз и Юношеская езда (выездка)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(испытаний) племенных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собственной продуктивности</w:t>
            </w:r>
          </w:p>
        </w:tc>
      </w:tr>
    </w:tbl>
    <w:bookmarkStart w:name="z211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Шкала оценки (испытания) для тяжеловозных пород лошадей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Рысью на 2 (два) км (минут, секунд.)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Шагом на 2 км (минут, секунд)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тяговую выносливость для лошадей 3 лет и старше (пройдено метров)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5.20 и быстрее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15.30 и быстрее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и 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(испытаний) племенных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собственной продуктивности</w:t>
            </w:r>
          </w:p>
        </w:tc>
      </w:tr>
    </w:tbl>
    <w:bookmarkStart w:name="z213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по силе тяги (в килограммах) для лошадей разного возраста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испытаний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4-х лет и старше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Рысью на 2 (два) километра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км)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Шагом на 2 (два)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Тяговая выносливость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