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5297" w14:textId="9235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национальной экономики Республики Казахстан от 17 февраля 2016 года № 81 "Об утверждении Перечня товаров, в отношении которых применяются вывозные таможенные пошлины, размера ставок и срока их действия и Правил расчета размера ставок вывозных таможенных пошлин на сырую нефть и товары, выработанные из нефти"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торговли и интеграции Республики Казахстан от 13 февраля 2023 года № 70-НҚ. Зарегистрирован в Министерстве юстиции Республики Казахстан 13 февраля 2023 года № 31889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 февраля 2016 года № 81 "Об утверждении Перечня товаров, в отношении которых применяются вывозные таможенные пошлины, размера ставок и срока их действия и Правил расчета размера ставок вывозных таможенных пошлин на сырую нефть и товары, выработанные из нефти" (зарегистрирован в Реестре государственной регистрации нормативных правовых актов под № 13217)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применяются вывозные таможенные пошлины, размер ставок и срок их действия,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>. "Нефть сырая и товары, выработанные из нефти, в отношении которых применяются вывозные таможенные пошлины, размер ставок и срок их действия":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2710 20 110 0,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2710 20 150 0,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2710 20 900 0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дистилляты: газойли: для прочих целей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за 1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за 1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февраля по 15 октября включительно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2710 19 620 1,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2710 19 640 1,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2710 19 660 1,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2710 19 680 1,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2710 20 310 1,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2710 20 350 1,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2710 20 370 1,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2710 20 390 1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за 1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за 1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мая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сентября включительно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14 и 15 изложить в следующей редакции: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2713 20 000 0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нефтяной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за 1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за 1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 за 1 тонну с 1 октября по 31 мая включительно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2713 90 100 0,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2713 90 900 0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остатки от переработки нефти или нефтепродуктов, полученных из битуминозных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за 1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за 1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октября по 15 апреля включительно</w:t>
            </w:r>
          </w:p>
        </w:tc>
      </w:tr>
    </w:tbl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размера ставок вывозных таможенных пошлин на сырую нефть и товары, выработанные из нефти,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Расчет средней рыночной цены сырой нефти осуществляется уполномоченным органом в области реализации налоговой и таможенной политики следующим образом: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рассчитывается среднеарифметическое значение цен сырой нефти марки KEBCO и BRENT, сложившихся на мировых рынках нефтяного сырья за день на бирже, по следующей формуле: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52324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per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>min минимальная рыночная цена "KEBCO" за день на бирже;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per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>max максимальная рыночная цена "KEBCO" за день на бирже;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perscript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>min минимальная рыночная цена "BRENT" за день на бирже;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perscript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>max максимальная рыночная цена "BRENT" за день на бирже;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рассчитывается значение средней рыночной цены сырой нефти, в долларах Соединенных Штатов Америки (далее – США) за баррель сырой нефти по следующей формуле: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17145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ƩCр</w:t>
      </w:r>
      <w:r>
        <w:rPr>
          <w:rFonts w:ascii="Times New Roman"/>
          <w:b w:val="false"/>
          <w:i w:val="false"/>
          <w:color w:val="000000"/>
          <w:vertAlign w:val="superscript"/>
        </w:rPr>
        <w:t>к,б</w:t>
      </w:r>
      <w:r>
        <w:rPr>
          <w:rFonts w:ascii="Times New Roman"/>
          <w:b w:val="false"/>
          <w:i w:val="false"/>
          <w:color w:val="000000"/>
          <w:sz w:val="28"/>
        </w:rPr>
        <w:t>n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сумма среднеарифметических значений ежедневных средних рыночных цен сырой нефти марки KEBCO и BRENT в дни публикации таких котировок в течение предшествующего периода;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дней публикации таких котировок в течение предшествующего периода.";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вывоза сырой нефти, добытой в рамках контрактов на недропользование по морским месторождениям, полностью расположенных в казахстанском секторе Каспийского моря (за исключением контрактов на разведку и добычу или добычу углеводородов по сложным проектам):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2027 года по 31 декабря 2031 года включительно при среднемесячной цене нефти ниже 95 долларов за баррель;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2032 года по 31 декабря 2036 года включительно при среднемесячной цене нефти ниже 100 долларов за баррель;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2037 года по 31 декабря 2041 года включительно при среднемесячной цене нефти ниже 105 долларов за баррель;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2042 года при среднемесячной цене нефти ниже 110 долларов за баррель.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вывозимой сырой нефти, добытой в рамках контрактов на недропользование по морским месторождениям, полностью расположенным в казахстанском секторе Каспийского моря, а также наименования таких морских месторождений, определяются графиком поставки нефти, ежемесячно направляемым уполномоченным органом в области углеводородов в Комитет государственных доходов Министерства финансов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графика поставки нефти, утвержденными приказом Министра энергетики Республики Казахстан от 17 мая 2018 года № 191 (зарегистрирован в Реестре государственной регистрации нормативных правовых актов под № 17072) (далее – Правила формирования графика поставки нефти).";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4-1) следующего содержания:</w:t>
      </w:r>
    </w:p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вывоза недропользователями сырой нефти, добытой ими по контрактам на разведку и добычу или добычу углеводородов по сложным проектам, заключенным в соответствии с законодательством Республики Казахстан о недрах и недропользовании.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подпункта применяются, начиная с периода, на который приходится начало экспорта углеводородов, добытых в рамках соответствующего контракта на недропользование, в течение: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двадцати календарных лет – по контракту на разведку и добычу или добычу углеводородов по сложным морским проектам и газовым проектам на суше;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календарных лет – по контракту на разведку и добычу или добычу углеводородов по сложным проектам на суше.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вывозимой сырой нефти, добытой в рамках контрактов на разведку и добычу или добычу углеводородов по сложным проектам, а также наименования таких месторождений, определяются графиком поставки нефти, ежемесячно направляемым уполномоченным органом в области углеводородов в Комитет государственных доходов Министерства финансов Республики Казахстан в соответствии с Правилами формирования графика поставки нефти.";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Ставки вывозных таможенных пошлин на светлые нефтепродукты определяются исходя из ставки вывозной таможенной пошлины на сырую нефть на текущий месяц по следующей формуле: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СВТПс= К*ВТПнефть,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СВТПс – ставка вывозной таможенной пошлины в отношении светлых нефтепродуктов; 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поправочный коэффициент 1;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ВТПнефть – ставка вывозной таможенной пошлины на сырую нефть.".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расчета размера ставок вывозных таможенных пошлин на сырую нефть и товары, выработанные из нефти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внешнеторговой деятельности Министерства торговли и интеграции Республики Казахстан в установленном законодательством порядке обеспечить: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7"/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 опубликования.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7" w:id="5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8" w:id="5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9" w:id="5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ставок вывозных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пошлин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сырую нефть и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выработанные из нефти</w:t>
            </w:r>
          </w:p>
        </w:tc>
      </w:tr>
    </w:tbl>
    <w:bookmarkStart w:name="z8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вывозных таможенных пошлин на сырую нефть и светлые нефтепродукты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рыночная цена сырой нефти за предшествующий период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ТН ВЭД ЕАЭС 2709 00 900 9)*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вывозной таможенной пошлины на сырую нефть, долларов США 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вывозной таможенной пошлины на светлые нефтепродукты, долларов США за 1 тонну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долларов США за баррель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до 30 долларов США за баррель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30 до 35 долларов США за баррель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35 до 40 долларов США за баррель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40 до 45 долларов США за баррель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45 до 50 долларов США за баррель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50 до 55 долларов США за баррель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55 до 60 долларов США за баррель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60 до 65 долларов США за баррель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65 до 70 долларов США за баррель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70 до 75 долларов США за баррель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75 до 80 долларов США за баррель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80 до 85 долларов США за баррель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85 до 90 долларов США за баррель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90 до 95 долларов США за баррель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95 до 100 долларов США за баррель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 100 до 105 долларов США за баррель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105 до 115 долларов США за баррель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115 до 125 долларов США за баррель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125 до 135 долларов США за баррель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135 до 145 долларов США за баррель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145 до 155 долларов США за баррель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155 до 165 долларов США за баррель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165 до 175 долларов США за баррель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175 до 185 долларов США за баррель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185 долларов США за баррель и выше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</w:tbl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5"/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*вывоз сырой нефти, добытой в рамках контрактов на недропользование по морским месторождениям, полностью расположенным в казахстанском секторе Каспийского моря, осуществляется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