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9b9" w14:textId="75b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нормативное постановление Счетного комитета по контролю за исполнением республиканского бюджета от 30 ноября 2015 года № 19-НҚ и приказ Министра финансов Республики Казахстан от 30 ноября 2015 года № 602 "Об утверждении Правил переподготовки и повышения квалификации работников органов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Высшей аудиторской палаты Республики Казахстан от 2 февраля 2023 года № 2-НҚ и приказ Заместителя Премьер-Министра - Министра финансов Республики Казахстан от 9 февраля 2023 года № 152. Зарегистрирован в Министерстве юстиции Республики Казахстан 13 февраля 2023 года № 31898.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ПОСТАНОВЛЯЕТ и Заместитель Премьер-Министра –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19-НҚ и приказ Министра финансов Республики Казахстан от 30 ноября 2015 года № 602 "Об утверждении Правил переподготовки и повышения квалификации работников органов государственного аудита и финансового контроля" (зарегистрировано в Реестре государственной регистрации нормативных правовых актов № 12573)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Заместитель Премьер-Министра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работников органов государственного аудита и финансового контроля, утвержденных указанным совместным нормативным постановлением и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переподготовки и повышения квалификации работников органов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аудите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финансовом контроле"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и определяют порядок переподготовки и повышения квалификации работников органов государственного аудита и финансового контроля.";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 государственного аудитора;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программа – программа образования, определяющая по каждой дисциплине (курсу) содержание и объем знаний, умений, навыков, подлежащих освоению;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контроль знаний – оценка, приобретенных слушателями теоретических и практических знаний по соответствующему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позволяющего освоить другую профессию или специальность;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дополнительное образование - процесс обучения, осуществляемый с целью удовлетворения образовательных потребностей работников, реализуемый в форме повышения квалификации и переподготовки;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план – документ, в котором определены состав учебных дисциплин в рамках той или иной программы, их распределение по количеству академических часов, отводимых на каждый учебный предмет;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обучающая организация - организации, которые осуществляют переподготовку и повышение квалификации работников органов государственного аудита и финансового контроля, определенные в соответствии с законодательством Республики Казахстан: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Республики Казахстан для работников органов государственного аудита и финансового контроля;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внутреннему государственному аудиту для государственных аудиторов, осуществляющих внутренний государственный аудит и финансовый контроль;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самообразование – образовательный процесс, направленный на самостоятельное получение работниками новых и совершенствование имеющихся теоретических знаний на протяжении всей профессиональной деятельности;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органы внешнего и внутреннего государственного аудита и финансового контроля, подающие заявку на переподготовку и повышение квалификации;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– лицо, проходящее переподготовку и (или) повышение квалификации;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уполномоченные органы – органы, осуществляющие методическое руководство в сфере государственного аудита и финансового контроля и организующие переподготовку и повышение квалификации в области государственного аудита и финансового контроля: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для работников органов государственного аудита и финансового контроля;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внутреннему государственному аудиту для государственных аудиторов, осуществляющих внутренний государственный аудит.";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Требование по возмещению средств за обучение, предусмотренное в пункте 29 настоящих Правил, не распространяется на слушателей, уволенных с государственной службы органов государственного аудита и финансового контроля по основаниям, предусмотренным подпунктами 1),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подпунктами 3), 5), 6) пункта 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управления персоналом Высшей аудиторской палаты в установленном законодательством порядке обеспечить: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нормативного постановления и приказа на интернет-ресурсе Высшей аудиторской палаты.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нормативного постановления и приказа возложить на руководителя аппарата Высшей аудиторской палаты и руководителя аппарата Министерства финансов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