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dc0f" w14:textId="e4dd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28 марта 2022 года № 91 "Об утверждении Правил государственного регулирования в сфере выбросов и поглощений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15 февраля 2023 года № 46. Зарегистрирован в Министерстве юстиции Республики Казахстан 17 февраля 2023 года № 31922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28 марта 2022 года № 91 "Об утверждении Правил государственного регулирования в сфере выбросов и поглощений парниковых газов" (зарегистрирован в Реестре государственной регистрации нормативных правовых актов под № 27301)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в сфере выбросов и поглощений парниковых газов,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Субъект квотирования вносит изменения в план мониторинга в следующих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метода (уравнения) или параметров расчета выбросов от любой деятельности (источника);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добавление новой деятельности (источники), мониторинг которой отличается от валидированного плана мониторинга;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добавление топлива, мониторинг которого (данные и коэффициенты) не отражены в валидированном плане мониторинга.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добавления нового вида топлива, которое занимает менее 1 % от общего баланса топлива, изменения в план мониторинга не вносятся;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данные, полученные в результате ранее применявшейся методологии мониторинга, были признаны неверными уполномоченным органом;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новых процедур, связанных с отбором и анализом проб или калибровкой измерительных приборов, если изменение этих процедур оказывает непосредственное влияние на точность данных о выбросах;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 аттестата об аккредитации у органа, валидировавшего предыдущий план мониторинга;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улучшение точности отчетных данных субъекта квотирования или в ответ на заключение органа по валидации.".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 и природных ресурсов Республики Казахстан в установленном законодательством порядке обеспечить: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экологии и природных ресурсов Республики Казахстан.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