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c639" w14:textId="ad1c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форм, предназначенных для сбора административных данных, предоставляемых организациями высшего и (или) послевузовского образования в рамках образовательного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27 февраля 2023 года № 84. Зарегистрирован в Министерстве юстиции Республики Казахстан 28 февраля 2023 года № 31973.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формы, предназначенных для сбора административных данных, предоставляемых организациями высшего и (или) послевузовского образования в рамках образовательного мониторинга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науки и высшего образования РК от 18.09.2024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Организациям высшего и (или) послевузовского образования независимо от формы собственности и ведомственной принадлежности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передачу административных данных в объекты информатизации в области образования;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качественное, достоверное, своевременное и ежегодное предоставление административных данных в электронном формате в установленные формами сроки.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цифровизации, и автоматизации государственных услуг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 Форма административных данных размещена на интернет – ресурсе: www.sci.gov.kz Форма предназначена для сбора административных данных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"Контингент студентов очной формы обучения в организациях образования, реализующих образовательные программы высшего образования"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науки и высшего образования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ВП-1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специальности/направление подготовки/группа образовательных программ/образовательные программы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в текущем году,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 за счет средств республиканского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 за счет средств местных исполнительных органов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 за счет собственных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 за счет других источников финансирования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образовательных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 и (или) образовательные программы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казахском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русском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1.1.4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иностранном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текущем году,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выпуск,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"Контингент студентов очной формы обучения в организациях образования, реализующих образовательные программы высшего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ВП-1, периодичность-годовая)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8"/>
    <w:bookmarkStart w:name="z58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специальности/направление подготовки/группа образовательных программ/образовательные программы.</w:t>
      </w:r>
    </w:p>
    <w:bookmarkEnd w:id="19"/>
    <w:bookmarkStart w:name="z58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язык обучения.</w:t>
      </w:r>
    </w:p>
    <w:bookmarkEnd w:id="20"/>
    <w:bookmarkStart w:name="z58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3-7 указывается количество приема в текущем году.</w:t>
      </w:r>
    </w:p>
    <w:bookmarkEnd w:id="21"/>
    <w:bookmarkStart w:name="z58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8-24 указывается количество обучающихся по курсам.</w:t>
      </w:r>
    </w:p>
    <w:bookmarkEnd w:id="22"/>
    <w:bookmarkStart w:name="z58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25-27 указывается выпуск в текущем году.</w:t>
      </w:r>
    </w:p>
    <w:bookmarkEnd w:id="23"/>
    <w:bookmarkStart w:name="z58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28-30 количество ожидаемого выпуска.</w:t>
      </w:r>
    </w:p>
    <w:bookmarkEnd w:id="24"/>
    <w:bookmarkStart w:name="z58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5"/>
    <w:bookmarkStart w:name="z58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= ∑ граф 4-7</w:t>
      </w:r>
    </w:p>
    <w:bookmarkEnd w:id="26"/>
    <w:bookmarkStart w:name="z58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= ∑ граф 9-24</w:t>
      </w:r>
    </w:p>
    <w:bookmarkEnd w:id="27"/>
    <w:bookmarkStart w:name="z59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25 = ∑ граф 26, 27</w:t>
      </w:r>
    </w:p>
    <w:bookmarkEnd w:id="28"/>
    <w:bookmarkStart w:name="z59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28 = ∑ граф 29, 30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 Форма административных данных размещена на интернет – ресурсе: www.sci.gov.kz Форма предназначена для сбора административных данных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"Контингент магистрантов в организациях образования, реализующих образовательные программы послевузовского образования"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науки и высшего образования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9" w:id="32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ВП-2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Периодичность: годовая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подготовки/группа образовательных программ/образовательные программы.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в текущем году,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 за счет средств республиканского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 за счет средств местных исполнительных органов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 за счет собственных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 за счет других источников финансирования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платный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научно-педагогическому направлению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образовательных программ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 и (или) образовательным программам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казахском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русском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иностранном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профильному направлению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образовательных программ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 и (или) образовательным программам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казахском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русском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1.2.6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иностранном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обучающиеся,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текущем году,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выпуск,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год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защитой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защиты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защитой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защиты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1" w:id="3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"Контингент магистрантов в организациях образования, реализующих образовательные программы послевузовского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ВП-2, периодичность-годовая)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36"/>
    <w:bookmarkStart w:name="z59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специальности/направление подготовки/ группа образовательных программ/образовательные программы.</w:t>
      </w:r>
    </w:p>
    <w:bookmarkEnd w:id="37"/>
    <w:bookmarkStart w:name="z59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язык обучения.</w:t>
      </w:r>
    </w:p>
    <w:bookmarkEnd w:id="38"/>
    <w:bookmarkStart w:name="z59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3-7 указывается прием в текущем году.</w:t>
      </w:r>
    </w:p>
    <w:bookmarkEnd w:id="39"/>
    <w:bookmarkStart w:name="z59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8-14 указывается количество обучающихся.</w:t>
      </w:r>
    </w:p>
    <w:bookmarkEnd w:id="40"/>
    <w:bookmarkStart w:name="z59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15-19 указывается выпуск в текущем году.</w:t>
      </w:r>
    </w:p>
    <w:bookmarkEnd w:id="41"/>
    <w:bookmarkStart w:name="z59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20-24 указывается ожидаемый выпуск. </w:t>
      </w:r>
    </w:p>
    <w:bookmarkEnd w:id="42"/>
    <w:bookmarkStart w:name="z59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43"/>
    <w:bookmarkStart w:name="z60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= ∑ граф 4-7</w:t>
      </w:r>
    </w:p>
    <w:bookmarkEnd w:id="44"/>
    <w:bookmarkStart w:name="z60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= ∑ граф 9, 10</w:t>
      </w:r>
    </w:p>
    <w:bookmarkEnd w:id="45"/>
    <w:bookmarkStart w:name="z60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= ∑ граф 11-14</w:t>
      </w:r>
    </w:p>
    <w:bookmarkEnd w:id="46"/>
    <w:bookmarkStart w:name="z60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15 = ∑ граф 16, 17</w:t>
      </w:r>
    </w:p>
    <w:bookmarkEnd w:id="47"/>
    <w:bookmarkStart w:name="z60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15 = ∑ граф 18, 19</w:t>
      </w:r>
    </w:p>
    <w:bookmarkEnd w:id="48"/>
    <w:bookmarkStart w:name="z60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20 = ∑ граф 21, 22</w:t>
      </w:r>
    </w:p>
    <w:bookmarkEnd w:id="49"/>
    <w:bookmarkStart w:name="z60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20 = ∑ граф 23, 24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 Форма административных данных размещена на интернет – ресурсе: www.sci.gov.kz Форма предназначена для сбора административных данных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"Контингент докторантов в организациях образования, реализующих образовательные программы послевузовского образования"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науки и высшего образования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59" w:id="53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ВП-3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Периодичность: годовая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специальности/направление подготовки/ группа образовательных программ/образовательные программы.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в текущем году,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 за счет средств республиканского бюджета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 за счет средств местных исполнительных органов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 за счет собственных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образовательных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 и (или) образовательным программам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казахском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русском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иностранном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профильному направлению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образовательных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 и (или) образовательным программам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казахском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русском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иностранном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в текущем году, человек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обучающиеся, человек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 за счет других источников финансирования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текущем году,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выпуск, человек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защитой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защиты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защитой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защиты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3" w:id="5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"Контингент докторантов в организациях образования, реализующих образовательные программы послевузовского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ВП-3, периодичность-годовая)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58"/>
    <w:bookmarkStart w:name="z60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специальности/направление подготовки/группа образовательных программ/образовательные программы.</w:t>
      </w:r>
    </w:p>
    <w:bookmarkEnd w:id="59"/>
    <w:bookmarkStart w:name="z60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язык обучения.</w:t>
      </w:r>
    </w:p>
    <w:bookmarkEnd w:id="60"/>
    <w:bookmarkStart w:name="z61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3-7 указывается прием в текущем году.</w:t>
      </w:r>
    </w:p>
    <w:bookmarkEnd w:id="61"/>
    <w:bookmarkStart w:name="z61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8-16 указывается количество обучающихся.</w:t>
      </w:r>
    </w:p>
    <w:bookmarkEnd w:id="62"/>
    <w:bookmarkStart w:name="z61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17-21 указывается выпуск в текущем году.</w:t>
      </w:r>
    </w:p>
    <w:bookmarkEnd w:id="63"/>
    <w:bookmarkStart w:name="z61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22-26 указывается ожидаемый выпуск.</w:t>
      </w:r>
    </w:p>
    <w:bookmarkEnd w:id="64"/>
    <w:bookmarkStart w:name="z61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65"/>
    <w:bookmarkStart w:name="z61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= ∑ граф 4, 7</w:t>
      </w:r>
    </w:p>
    <w:bookmarkEnd w:id="66"/>
    <w:bookmarkStart w:name="z61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8= ∑ граф 9, 10</w:t>
      </w:r>
    </w:p>
    <w:bookmarkEnd w:id="67"/>
    <w:bookmarkStart w:name="z61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= ∑ граф 11-16</w:t>
      </w:r>
    </w:p>
    <w:bookmarkEnd w:id="68"/>
    <w:bookmarkStart w:name="z61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17 = ∑ граф 18, 19</w:t>
      </w:r>
    </w:p>
    <w:bookmarkEnd w:id="69"/>
    <w:bookmarkStart w:name="z61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17 = ∑ граф 20, 21</w:t>
      </w:r>
    </w:p>
    <w:bookmarkEnd w:id="70"/>
    <w:bookmarkStart w:name="z62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22 = ∑ граф 23, 24</w:t>
      </w:r>
    </w:p>
    <w:bookmarkEnd w:id="71"/>
    <w:bookmarkStart w:name="z62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22 = ∑ граф 25, 26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8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 Форма административных данных размещена на интернет – ресурсе: www.sci.gov.kz Форма предназначена для сбора административных данных</w:t>
      </w:r>
    </w:p>
    <w:bookmarkEnd w:id="73"/>
    <w:bookmarkStart w:name="z8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повышении квалификации преподавателей в организациях образования, реализующих образовательные программы высшего и (или) послевузовского образования"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науки и высшего образования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84" w:id="75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ВП-4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профессорско-преподавательский состав,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прошли повышения квалификации на базе,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высшего и (или) послевузовского образования Республики Казахстан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 высших учебных заведениях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центров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отраслевых центров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лабораторий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совместительству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наука, журналистика и информация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форме повышения квалификации,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и объем,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за счет,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72 часов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72 часов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из собственных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из внебюджетных средств Организации образования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6" w:id="7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повышении квалификации преподавателей в организациях образования, реализующих образовательные программы высшего и (или) послевузовского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ВП-4, периодичность-годовая)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79"/>
    <w:bookmarkStart w:name="z62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группы специальностей</w:t>
      </w:r>
    </w:p>
    <w:bookmarkEnd w:id="80"/>
    <w:bookmarkStart w:name="z62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2-3 указывается всего количество профессорско-преподавательского состава.</w:t>
      </w:r>
    </w:p>
    <w:bookmarkEnd w:id="81"/>
    <w:bookmarkStart w:name="z62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4-9 указывается количество прошедших повышение квалификации на базе центров, лабораторий. </w:t>
      </w:r>
    </w:p>
    <w:bookmarkEnd w:id="82"/>
    <w:bookmarkStart w:name="z62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10-13 указывается форма повышения квалификации.</w:t>
      </w:r>
    </w:p>
    <w:bookmarkEnd w:id="83"/>
    <w:bookmarkStart w:name="z62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14-15 указывается продолжительность и объем.</w:t>
      </w:r>
    </w:p>
    <w:bookmarkEnd w:id="84"/>
    <w:bookmarkStart w:name="z62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16-17 указывается финансирование за счет средств.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10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 Форма административных данных размещена на интернет – ресурсе: www.sci.gov.kz Форма предназначена для сбора административных данных</w:t>
      </w:r>
    </w:p>
    <w:bookmarkEnd w:id="86"/>
    <w:bookmarkStart w:name="z10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воспитательной работе в организациях образования, реализующих образовательные программы высшего и послевузовского образования"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науки и высшего образования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06" w:id="88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ВП-5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студентов организаций высшего и (или) послевузовского образования, человек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победители конкурсов (соревнований, олимпиад)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спортивных секциях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 национальными видами спорта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лица с инвалидностью, занимающихся в спортивных секциях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творческих кружках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клубах по интересам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вовлеченных в общественно-полезную деятельность (волонтерство, участие в деятельности комитетов по делам молодежи, областные и республиканские мероприятия, форумы, олимпиады, Универсиады)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7" w:id="8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11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воспитательной работе в организациях образования, реализующих образовательные программы высшего и послевузовского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ВП-5, периодичность-годовая)</w:t>
      </w:r>
    </w:p>
    <w:bookmarkEnd w:id="90"/>
    <w:bookmarkStart w:name="z12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91"/>
    <w:bookmarkStart w:name="z63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организаций высшего и (или) послевузовского образования.</w:t>
      </w:r>
    </w:p>
    <w:bookmarkEnd w:id="92"/>
    <w:bookmarkStart w:name="z63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всего количество студентов организаций высшего и (или) послевузовского образования.</w:t>
      </w:r>
    </w:p>
    <w:bookmarkEnd w:id="93"/>
    <w:bookmarkStart w:name="z63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3-12 указывается количество студентов в разбивке по спортивным секциям.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12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 Форма административных данных размещена на интернет – ресурсе: www.sci.gov.kz Форма предназначена для сбора административных данных</w:t>
      </w:r>
    </w:p>
    <w:bookmarkEnd w:id="95"/>
    <w:bookmarkStart w:name="z12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материально-техническом оснащении в организациях образования, реализующих образовательные программы высшего и (или) послевузовского образования"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науки и высшего образования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30" w:id="97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ВП-6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корпус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сооружения и объекты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или название корпуса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здания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квадратных метров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аудиторный фонд, квадратных метров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внеаудиторный фонд, квадратных метров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лаборатории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оснащения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спортивного объекта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квадратных метров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собственное или арендованное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1" w:id="9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13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материально-техническом оснащении в организациях образования, реализующих образовательные программы высшего и (или) послевузовского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ВП-6, периодичность-годовая)</w:t>
      </w:r>
    </w:p>
    <w:bookmarkEnd w:id="99"/>
    <w:bookmarkStart w:name="z13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00"/>
    <w:bookmarkStart w:name="z63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организаций высшего и (или) послевузовского образования.</w:t>
      </w:r>
    </w:p>
    <w:bookmarkEnd w:id="101"/>
    <w:bookmarkStart w:name="z63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2-7 указывается учебный корпус.</w:t>
      </w:r>
    </w:p>
    <w:bookmarkEnd w:id="102"/>
    <w:bookmarkStart w:name="z63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8-9 указываются лаборатории.</w:t>
      </w:r>
    </w:p>
    <w:bookmarkEnd w:id="103"/>
    <w:bookmarkStart w:name="z63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10-12 указываются спортивные сооружения и объекты.</w:t>
      </w:r>
    </w:p>
    <w:bookmarkEnd w:id="104"/>
    <w:bookmarkStart w:name="z63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собственное или арендованное.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февраля 2023 года № 84 </w:t>
            </w:r>
          </w:p>
        </w:tc>
      </w:tr>
    </w:tbl>
    <w:bookmarkStart w:name="z13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 Форма административных данных размещена на интернет – ресурсе: www.sci.gov.kz Форма предназначена для сбора административных данных</w:t>
      </w:r>
    </w:p>
    <w:bookmarkEnd w:id="106"/>
    <w:bookmarkStart w:name="z14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по обеспеченности общежитиями"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науки и высшего образования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41" w:id="108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ВП-7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Организации высшего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 техническая база общежитий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общежитий, единиц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квадратных метров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общежития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(секционный, коридорный)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койко-мест в общежитиях,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арендованное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обучающимся, человек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проживание в год,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проживание в месяц,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иногородних студентов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иностранных студентов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нуждающиеся в общежитии,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нуждающихся в общежитии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обеспечены местами в общежитии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обеспечены местами в общежитии иностранных студентов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обеспечены местами в общежитии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4" w:id="11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14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по обеспеченности общежитиями"</w:t>
      </w:r>
      <w:r>
        <w:br/>
      </w:r>
      <w:r>
        <w:rPr>
          <w:rFonts w:ascii="Times New Roman"/>
          <w:b/>
          <w:i w:val="false"/>
          <w:color w:val="000000"/>
        </w:rPr>
        <w:t>(Индекс: № ВП-7, периодичность-годовая)</w:t>
      </w:r>
    </w:p>
    <w:bookmarkEnd w:id="111"/>
    <w:bookmarkStart w:name="z14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12"/>
    <w:bookmarkStart w:name="z6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организаций высшего и (или) послевузовского образования.</w:t>
      </w:r>
    </w:p>
    <w:bookmarkEnd w:id="113"/>
    <w:bookmarkStart w:name="z6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2-8 указывается материально- техническая база общежитий.</w:t>
      </w:r>
    </w:p>
    <w:bookmarkEnd w:id="114"/>
    <w:bookmarkStart w:name="z6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9-16 указывается данные по студентам.</w:t>
      </w:r>
    </w:p>
    <w:bookmarkEnd w:id="115"/>
    <w:bookmarkStart w:name="z6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оплата за проживание в год.</w:t>
      </w:r>
    </w:p>
    <w:bookmarkEnd w:id="116"/>
    <w:bookmarkStart w:name="z6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оплата за проживание в месяц.</w:t>
      </w:r>
    </w:p>
    <w:bookmarkEnd w:id="117"/>
    <w:bookmarkStart w:name="z6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18"/>
    <w:bookmarkStart w:name="z6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 = ∑ граф 12-15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15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 Форма административных данных размещена на интернет – ресурсе: www.sci.gov.kz Форма предназначена для сбора административных данных</w:t>
      </w:r>
    </w:p>
    <w:bookmarkEnd w:id="120"/>
    <w:bookmarkStart w:name="z15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трудоустройстве выпускников организаций высшего и (или) послевузовского образования"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Министра науки и высшего образования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55" w:id="122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ВП-8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специальности/направление подготовки/группа образовательных программ/образовательные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текущем году,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трудоустроены в первый год после окончания организаций высшего и (или) послевузовского образования,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обучавшихся по государственному заказу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обучавшихся по государственному заказу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обучавшихся по государственный заказу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 специальности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 специальности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продолжают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в отпуск по уходу за ребенком отпуск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 за рубеж на обучение (работа)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 в армию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резидентура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трудоустроены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 в армию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I и II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поисках места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обучавшихся 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0" w:id="12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16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трудоустройстве выпускников организаций высшего и (или) послевузовского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ВП-8, периодичность-годовая)</w:t>
      </w:r>
    </w:p>
    <w:bookmarkEnd w:id="126"/>
    <w:bookmarkStart w:name="z16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27"/>
    <w:bookmarkStart w:name="z6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специальности/направление подготовки/группа образовательных программ/образовательные программы.</w:t>
      </w:r>
    </w:p>
    <w:bookmarkEnd w:id="128"/>
    <w:bookmarkStart w:name="z6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2-3 указывается выпуск в текущем году.</w:t>
      </w:r>
    </w:p>
    <w:bookmarkEnd w:id="129"/>
    <w:bookmarkStart w:name="z6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4-5 указывается количество трудоустроенных студентов.</w:t>
      </w:r>
    </w:p>
    <w:bookmarkEnd w:id="130"/>
    <w:bookmarkStart w:name="z6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6-9 указывается из них трудоустроенных студентов в первый год после окончания организаций высшего и (или) послевузовского образования.</w:t>
      </w:r>
    </w:p>
    <w:bookmarkEnd w:id="131"/>
    <w:bookmarkStart w:name="z6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10-11 указывается количество занятых студентов.</w:t>
      </w:r>
    </w:p>
    <w:bookmarkEnd w:id="132"/>
    <w:bookmarkStart w:name="z6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12-27 указывается в том числе, которые продолжают обучение, призваны в армию или находятся в отпуске по уходу за ребенком.</w:t>
      </w:r>
    </w:p>
    <w:bookmarkEnd w:id="133"/>
    <w:bookmarkStart w:name="z6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28-31 указывается количество не трудоустроенных студентов.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17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 Форма административных данных размещена на интернет – ресурсе: www.sci.gov.kz Форма предназначена для сбора административных данных</w:t>
      </w:r>
    </w:p>
    <w:bookmarkEnd w:id="135"/>
    <w:bookmarkStart w:name="z17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по информатизации организаций образования, реализующих образовательные программы высшего и (или) послевузовского образования"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приказа Министра науки и высшего образования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74" w:id="137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ВП-9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высшего и (или) послевузовского образования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компьютеров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республиканской межвузовской электронной библиотеке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к Интернет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точек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подключения к сети Интернет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Мбит/с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Мбит/с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6" w:id="13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17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39"/>
    <w:bookmarkStart w:name="z17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по информатизации организаций образования, реализующих образовательные программы высшего и (или) послевузовского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ВП-9, периодичность-годовая)</w:t>
      </w:r>
    </w:p>
    <w:bookmarkEnd w:id="140"/>
    <w:bookmarkStart w:name="z17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Пояснение по заполнению Формы: </w:t>
      </w:r>
    </w:p>
    <w:bookmarkEnd w:id="141"/>
    <w:bookmarkStart w:name="z6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организаций высшего и (или) послевузовского образования.</w:t>
      </w:r>
    </w:p>
    <w:bookmarkEnd w:id="142"/>
    <w:bookmarkStart w:name="z6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компьютеров.</w:t>
      </w:r>
    </w:p>
    <w:bookmarkEnd w:id="143"/>
    <w:bookmarkStart w:name="z6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доступ к республиканской межвузовской электронной библиотеке.</w:t>
      </w:r>
    </w:p>
    <w:bookmarkEnd w:id="144"/>
    <w:bookmarkStart w:name="z6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4-6 указывается подключение к Интернет.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18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 Форма административных данных размещена на интернет – ресурсе: www.sci.gov.kz Форма предназначена для сбора административных данных</w:t>
      </w:r>
    </w:p>
    <w:bookmarkEnd w:id="146"/>
    <w:bookmarkStart w:name="z18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зарубежных преподавателях, привлекаемых в организации высшего и (или) послевузовского образования, реализующие образовательные программы высшего и (или) послевузовского образования"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приказа Министра науки и высшего образования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90" w:id="148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ВП-10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Периодичность: годовая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высшего и (или) послевузовского образования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профессорско-преподавательского состава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зарубежных преподавателей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при его наличии зарубежного преподавателя или консультанта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отрасли образования по которой проведены лекции и занятия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 (академическая степень)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пребывания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1" w:id="14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192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50"/>
    <w:bookmarkStart w:name="z19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зарубежных преподавателях, привлекаемых в организации высшего и (или) послевузовского образования, реализующие образовательные программы высшего и (или) послевузовского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ВП-10, периодичность - годовая)</w:t>
      </w:r>
    </w:p>
    <w:bookmarkEnd w:id="151"/>
    <w:bookmarkStart w:name="z19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52"/>
    <w:bookmarkStart w:name="z6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организаций высшего и (или) послевузовского образования.</w:t>
      </w:r>
    </w:p>
    <w:bookmarkEnd w:id="153"/>
    <w:bookmarkStart w:name="z6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общая численность профессорско-преподавательского состава.</w:t>
      </w:r>
    </w:p>
    <w:bookmarkEnd w:id="154"/>
    <w:bookmarkStart w:name="z6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зарубежных преподавателей.</w:t>
      </w:r>
    </w:p>
    <w:bookmarkEnd w:id="155"/>
    <w:bookmarkStart w:name="z6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фамилия, имя и отчество при его наличии зарубежного преподавателя или консультанта.</w:t>
      </w:r>
    </w:p>
    <w:bookmarkEnd w:id="156"/>
    <w:bookmarkStart w:name="z6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гражданство.</w:t>
      </w:r>
    </w:p>
    <w:bookmarkEnd w:id="157"/>
    <w:bookmarkStart w:name="z6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наименование отрасли образования по которой проведены лекции и занятия.</w:t>
      </w:r>
    </w:p>
    <w:bookmarkEnd w:id="158"/>
    <w:bookmarkStart w:name="z6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ученая степень (академическая степень).</w:t>
      </w:r>
    </w:p>
    <w:bookmarkEnd w:id="159"/>
    <w:bookmarkStart w:name="z6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8-9 указывается сроки пребывания.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200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 Форма административных данных размещена на интернет – ресурсе: www.sci.gov.kz Форма предназначена для сбора административных данных</w:t>
      </w:r>
    </w:p>
    <w:bookmarkEnd w:id="161"/>
    <w:bookmarkStart w:name="z20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студентах, обучающихся за счет средств работодателей и иностранных инвесторов"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приказа Министра науки и высшего образования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02" w:id="163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ВП-11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высшего и (или) послевузовского образования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заключенных договоров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студентов, обучающихся на договорной основе, человек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студентов, обучающихся за счет средств работодателя или иностранного инвестора,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отраслям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наука,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отраслям образования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 или иностранный инвестор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кем заключен договор)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студентов, обучающихся за счет средств работодателя или иностранного инвестора от общего количества студентов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3" w:id="16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20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студентах, обучающихся за счет средств работодателей и иностранных инвесторов" (Индекс: № ВП-11, периодичность-годовая)</w:t>
      </w:r>
    </w:p>
    <w:bookmarkEnd w:id="166"/>
    <w:bookmarkStart w:name="z20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67"/>
    <w:bookmarkStart w:name="z6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организации высшего и (или) послевузовского образования.</w:t>
      </w:r>
    </w:p>
    <w:bookmarkEnd w:id="168"/>
    <w:bookmarkStart w:name="z6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заключенных договоров.</w:t>
      </w:r>
    </w:p>
    <w:bookmarkEnd w:id="169"/>
    <w:bookmarkStart w:name="z6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студентов, обучающихся на договорной основе, человек.</w:t>
      </w:r>
    </w:p>
    <w:bookmarkEnd w:id="170"/>
    <w:bookmarkStart w:name="z6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студентов, обучающихся за счет средств работодателя или иностранного инвестора</w:t>
      </w:r>
    </w:p>
    <w:bookmarkEnd w:id="171"/>
    <w:bookmarkStart w:name="z6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5-15 из них по отраслям образования.</w:t>
      </w:r>
    </w:p>
    <w:bookmarkEnd w:id="172"/>
    <w:bookmarkStart w:name="z6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работодатель или иностранный инвестор (с кем заключен договор).</w:t>
      </w:r>
    </w:p>
    <w:bookmarkEnd w:id="173"/>
    <w:bookmarkStart w:name="z6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доля студентов, обучающихся за счет средств работодателя или иностранного инвестора от общего количества студентов.</w:t>
      </w:r>
    </w:p>
    <w:bookmarkEnd w:id="174"/>
    <w:bookmarkStart w:name="z6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75"/>
    <w:bookmarkStart w:name="z6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= ∑ граф 5-15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21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 Форма административных данных размещена на интернет – ресурсе: www.sci.gov.kz Форма предназначена для сбора административных данных</w:t>
      </w:r>
    </w:p>
    <w:bookmarkEnd w:id="177"/>
    <w:bookmarkStart w:name="z217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об инновационной деятельности путем интеграции образования и науки на основе трансферта результатов научных исследований в производство"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приказа Министра науки и высшего образования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18" w:id="179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ВП-12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инновационных проектов, результаты которых внедрены в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профессорско-преподавательского состава, участвующих в выполнении фундаментальных и прикладных исследований,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лаборатория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технопарк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центр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научно-исследовательский институт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бизнес-инкубатор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 коммерциализации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9" w:id="18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224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об инновационной деятельности путем интеграции образования и науки на основе трансферта результатов научных исследований в производство" (Индекс: № ВП-12, периодичность-годовая)</w:t>
      </w:r>
    </w:p>
    <w:bookmarkEnd w:id="181"/>
    <w:bookmarkStart w:name="z22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82"/>
    <w:bookmarkStart w:name="z68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место деятельности.</w:t>
      </w:r>
    </w:p>
    <w:bookmarkEnd w:id="183"/>
    <w:bookmarkStart w:name="z68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места деятельности.</w:t>
      </w:r>
    </w:p>
    <w:bookmarkEnd w:id="184"/>
    <w:bookmarkStart w:name="z68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указывается наименования инновационных проектов, результаты которых внедрены в производство. </w:t>
      </w:r>
    </w:p>
    <w:bookmarkEnd w:id="185"/>
    <w:bookmarkStart w:name="z68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профессорско-преподавательского состава, участвующих в выполнении фундаментальных и прикладных исследований, человек.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246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по обеспечению качества в сфере науки и высшего образования Министерства науки и высшего образования Республики Казахстан через информационную систему "Единая платформа высшего образования" Форма административных данных размещена на интернет – ресурсе: www.sci.gov.kz Форма предназначена для сбора административных данных</w:t>
      </w:r>
    </w:p>
    <w:bookmarkEnd w:id="187"/>
    <w:bookmarkStart w:name="z247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профессорско-преподавательском составе, имеющих публикации в международных рецензируемых научных журналах с импакт-фактором по данным Journal Citation Reports (Жорнал сайтэшн репортс) или показателем процентиля по Cite Score (Сайт Скор) в базе данных Scopus (Скопус) в организациях образования, реализующих образовательные программы высшего и (или) послевузовского образования"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приказа Министра науки и высшего образования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48" w:id="189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ВП-13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преподавателей и/или научных сотрудников, опубликовавших научные статьи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науки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опубликованных научных статей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изданий, индексируемых в базах Web of Science и (или) Scopus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издания публикаций в индексируемых журналах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базе Scopus с показателем процентиля по Cite Score не менее 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9" w:id="19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250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профессорско-преподавательском составе, имеющих публикации в международных рецензируемых научных журналах с импакт-фактором по данным Journal Citation Reports (Жорнал сайтэшн репортс) или показателем процентиля по Cite Score (Сайт Скор) в базе данных Scopus (Скопус) в организациях образования, реализующих образовательные программы высшего и (или) послевузовского образования" (Индекс: № ВП-13, периодичность-годовая)</w:t>
      </w:r>
    </w:p>
    <w:bookmarkEnd w:id="191"/>
    <w:bookmarkStart w:name="z25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92"/>
    <w:bookmarkStart w:name="z68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фамилия, имя и отчество (при его наличии) преподавателей и/или научных сотрудников, опубликовавших научные статьи.</w:t>
      </w:r>
    </w:p>
    <w:bookmarkEnd w:id="193"/>
    <w:bookmarkStart w:name="z69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указывается наименование направления науки. </w:t>
      </w:r>
    </w:p>
    <w:bookmarkEnd w:id="194"/>
    <w:bookmarkStart w:name="z69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шифр направления науки.</w:t>
      </w:r>
    </w:p>
    <w:bookmarkEnd w:id="195"/>
    <w:bookmarkStart w:name="z69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опубликованных научных статей.</w:t>
      </w:r>
    </w:p>
    <w:bookmarkEnd w:id="196"/>
    <w:bookmarkStart w:name="z69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5-8 указывается наименование изданий, индексируемых в базах Web of Science и (или) Scopus (Веб оф сайнс Скопус).</w:t>
      </w:r>
    </w:p>
    <w:bookmarkEnd w:id="197"/>
    <w:bookmarkStart w:name="z69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год издания публикаций, имеющих импакт-фактор.</w:t>
      </w:r>
    </w:p>
    <w:bookmarkEnd w:id="198"/>
    <w:bookmarkStart w:name="z69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формы административных данных:</w:t>
      </w:r>
    </w:p>
    <w:bookmarkEnd w:id="199"/>
    <w:bookmarkStart w:name="z69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Импакт-фактор – численный показатель важности научного журнала.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25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 Форма административных данных размещена на интернет – ресурсе: www.sci.gov.kz Форма предназначена для сбора административных данных</w:t>
      </w:r>
    </w:p>
    <w:bookmarkEnd w:id="201"/>
    <w:bookmarkStart w:name="z259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доходах от реализации результатов научно-исследовательских и опытно-конструкторских работ"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приказа Министра науки и высшего образования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60" w:id="203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ВП-14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результатов, тысяч тенге.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грантового финансирования организации высшего и (или) послевузовского образования, тысяч тенге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доходов от реализации результатов опытно-конструкторских работ от общего объема грантового финансирования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 исследовательских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опытно-конструкторских 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1" w:id="20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262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доходах от реализации результатов научно-исследовательских и опытно-конструкторских работ" (Индекс: № ВП-14, периодичность-годовая)</w:t>
      </w:r>
    </w:p>
    <w:bookmarkEnd w:id="205"/>
    <w:bookmarkStart w:name="z26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06"/>
    <w:bookmarkStart w:name="z69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организаций высшего и (или) послевузовского образования.</w:t>
      </w:r>
    </w:p>
    <w:bookmarkEnd w:id="207"/>
    <w:bookmarkStart w:name="z69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2-3 указывается доходы от реализации результатов.</w:t>
      </w:r>
    </w:p>
    <w:bookmarkEnd w:id="208"/>
    <w:bookmarkStart w:name="z70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общий объем грантового финансирования организации высшего и (или) послевузовского образования.</w:t>
      </w:r>
    </w:p>
    <w:bookmarkEnd w:id="209"/>
    <w:bookmarkStart w:name="z70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доля доходов от реализации результатов опытно-конструкторских работ от общего объема грантового финансирования высших учебных заведений.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274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по обеспечению качества в сфере науки и высшего образования Министерства науки и высшего образования Республики Казахстан через информационную систему "Единая платформа высшего образования" Форма административных данных размещена на интернет – ресурсе: www.sci.gov.kz Форма предназначена для сбора административных данных</w:t>
      </w:r>
    </w:p>
    <w:bookmarkEnd w:id="211"/>
    <w:bookmarkStart w:name="z275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прохождении аккредитации организациями высшего и (или) послевузовского образования"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приказа Министра науки и высшего образования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76" w:id="213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ВП-15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высшего и (или) послевузовского образования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 сайта организации высшего и (или) послевузовского образования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аккредитационного органа, входящего в национальный реестр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отчеты о прохождении аккредитации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действия аккредитации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прохождении институциональной аккредитации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прохождении специализированной аккредитации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8" w:id="21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279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прохождении аккредитации организациями высшего и (или) послевузовского образования" (Индекс: № ВП-15, периодичность-годовая)</w:t>
      </w:r>
    </w:p>
    <w:bookmarkEnd w:id="215"/>
    <w:bookmarkStart w:name="z28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16"/>
    <w:bookmarkStart w:name="z70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организаций высшего и (или) послевузовского образования.</w:t>
      </w:r>
    </w:p>
    <w:bookmarkEnd w:id="217"/>
    <w:bookmarkStart w:name="z70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электронный адрес сайта организаций высшего и (или) послевузовского образования.</w:t>
      </w:r>
    </w:p>
    <w:bookmarkEnd w:id="218"/>
    <w:bookmarkStart w:name="z70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название аккредитационного органа, входящего в национальный реестр.</w:t>
      </w:r>
    </w:p>
    <w:bookmarkEnd w:id="219"/>
    <w:bookmarkStart w:name="z70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ссылка на отчеты по прохождению аккредитации организаций высшего и (или) послевузовского образования.</w:t>
      </w:r>
    </w:p>
    <w:bookmarkEnd w:id="220"/>
    <w:bookmarkStart w:name="z70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 указывается сроки действия аккредитации.</w:t>
      </w:r>
    </w:p>
    <w:bookmarkEnd w:id="221"/>
    <w:bookmarkStart w:name="z70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формы административных данных:</w:t>
      </w:r>
    </w:p>
    <w:bookmarkEnd w:id="222"/>
    <w:bookmarkStart w:name="z70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Аккредитация - это процесс, посредством которого аккредитационный орган оценивает качество деятельности вуза в целом или отдельных образовательных программ вуза с целью признания их соответствия определенным стандартам и критериям.</w:t>
      </w:r>
    </w:p>
    <w:bookmarkEnd w:id="223"/>
    <w:bookmarkStart w:name="z71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Институциональная аккредитация - аккредитация организации образования в целом.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287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 Форма административных данных размещена на интернет – ресурсе: www.sci.gov.kz Форма предназначена для сбора административных данных</w:t>
      </w:r>
    </w:p>
    <w:bookmarkEnd w:id="225"/>
    <w:bookmarkStart w:name="z288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финансировании научной и инновационной деятельности гражданских организаций высшего и (или) послевузовского образования за счет государственного бюджета и частного сектора"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приказа Министра науки и высшего образования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89" w:id="227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ВП-16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финансирования научной и инновационной деятельности организаций высшего и (или) послевузовского образования за счет государственного бюджета и частного сектора от общего объема финансирования организации высшего и (или) послевузовского образования,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научной и инновационной деятельности организаций высшего и (или) послевузовского образования,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частного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0" w:id="22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293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финансировании научной и инновационной деятельности гражданских организаций высшего и (или) послевузовского образования за счет государственного бюджета и частного сектора" (Индекс: № ВП-16, периодичность-годовая)</w:t>
      </w:r>
    </w:p>
    <w:bookmarkEnd w:id="229"/>
    <w:bookmarkStart w:name="z29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30"/>
    <w:bookmarkStart w:name="z71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организаций высшего и (или) послевузовского образования.</w:t>
      </w:r>
    </w:p>
    <w:bookmarkEnd w:id="231"/>
    <w:bookmarkStart w:name="z71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доля финансирования научной и инновационной деятельности организации высшего и (или) послевузовского образования за счет государственного бюджета и частного сектора от общего объема финансирования организации высшего и (или) послевузовского образования.</w:t>
      </w:r>
    </w:p>
    <w:bookmarkEnd w:id="232"/>
    <w:bookmarkStart w:name="z71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3-4 указывается финансирование научной и инновационной деятельности организаций высшего и (или) послевузовского образования.</w:t>
      </w:r>
    </w:p>
    <w:bookmarkEnd w:id="2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312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 Форма административных данных размещена на интернет – ресурсе: www.sci.gov.kz Форма предназначена для сбора административных данных</w:t>
      </w:r>
    </w:p>
    <w:bookmarkEnd w:id="234"/>
    <w:bookmarkStart w:name="z313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"Контингент студентов, обучающихся в рамках трехязычного обучения в организациях образования, реализующих образовательные программы высшего (или) послевузовского образования"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17 - в редакции приказа Министра науки и высшего образования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14" w:id="236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ВП-17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2 раза в год (март, октябрь)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марта (включительно),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студентов очного отделения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студентов очного отделения владеющих английским языком по отраслям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наука, журналистика и информация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5" w:id="23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316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"Контингент студентов, обучающихся в рамках трехязычного обучения в организациях образования, реализующих образовательные программы высшего (или) послевузовского образования" (Индекс: № ВП-17, периодичность-годовая)</w:t>
      </w:r>
    </w:p>
    <w:bookmarkEnd w:id="238"/>
    <w:bookmarkStart w:name="z31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39"/>
    <w:bookmarkStart w:name="z71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организаций высшего и (или) послевузовского образования.</w:t>
      </w:r>
    </w:p>
    <w:bookmarkEnd w:id="240"/>
    <w:bookmarkStart w:name="z71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уровень образования.</w:t>
      </w:r>
    </w:p>
    <w:bookmarkEnd w:id="241"/>
    <w:bookmarkStart w:name="z71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общее количество студентов очного отделения.</w:t>
      </w:r>
    </w:p>
    <w:bookmarkEnd w:id="242"/>
    <w:bookmarkStart w:name="z71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5-15 количество студентов очного отделения владеющих английским языком по отраслям образования.</w:t>
      </w:r>
    </w:p>
    <w:bookmarkEnd w:id="2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323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 Форма административных данных размещена на интернет – ресурсе: www.sci.gov.kz Форма предназначена для сбора административных данных</w:t>
      </w:r>
    </w:p>
    <w:bookmarkEnd w:id="244"/>
    <w:bookmarkStart w:name="z324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об организациях высшего и (или) послевузовского образования, реализующих трехязычное обучение"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18 - в редакции приказа Министра науки и высшего образования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25" w:id="246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ВП-18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2 раза в год (март, октябрь)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марта (включительно),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высшего и (или) послевузовского образования, реализующих трехязычное обучение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высшего и (или) послевузовского образования, реализующих полиязычное обучение по единый национальному циклу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высшего и (или) послевузовского образования, реализующих полиязычное обучение по государственному общеобязательному стандарту образования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высшего и (или) послевузовского образования, реализующих обучение только на английском языке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образовательных программ на английском языке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аккредитованные в международном аккредитационном агентстве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6" w:id="24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330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об организациях высшего и (или) послевузовского образования, реализующих трехязычное обучение" (Индекс: № ВП-18, периодичность-годовая)</w:t>
      </w:r>
    </w:p>
    <w:bookmarkEnd w:id="248"/>
    <w:bookmarkStart w:name="z33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49"/>
    <w:bookmarkStart w:name="z72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организаций высшего и (или) послевузовского образования, реализующих трехязычное обучение.</w:t>
      </w:r>
    </w:p>
    <w:bookmarkEnd w:id="250"/>
    <w:bookmarkStart w:name="z72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организаций высшего и (или) послевузовского образования, реализующих полиязычное обучение по Единому национальному циклу.</w:t>
      </w:r>
    </w:p>
    <w:bookmarkEnd w:id="251"/>
    <w:bookmarkStart w:name="z72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организаций высшего и (или) послевузовского образования, реализующих полиязычное обучение по Государственному образовательному стандарту образования.</w:t>
      </w:r>
    </w:p>
    <w:bookmarkEnd w:id="252"/>
    <w:bookmarkStart w:name="z72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организаций высшего и (или) послевузовского образования, реализующих обучение только на английском языке.</w:t>
      </w:r>
    </w:p>
    <w:bookmarkEnd w:id="253"/>
    <w:bookmarkStart w:name="z72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образовательных программ на английском языке по уровням образования.</w:t>
      </w:r>
    </w:p>
    <w:bookmarkEnd w:id="254"/>
    <w:bookmarkStart w:name="z72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образовательных программ на английском языке всего.</w:t>
      </w:r>
    </w:p>
    <w:bookmarkEnd w:id="255"/>
    <w:bookmarkStart w:name="z72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образовательных программ на английском языке, аккредитованные в международном аккредитационном агентстве.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356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 Форма административных данных размещена на интернет – ресурсе: www.sci.gov.kz Форма предназначена для сбора административных данных</w:t>
      </w:r>
    </w:p>
    <w:bookmarkEnd w:id="257"/>
    <w:bookmarkStart w:name="z357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профессорско-преподавательском составе ведущих занятия на английском языке в рамках трехязычного обучения"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приказа Министра науки и высшего образования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58" w:id="259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ВП-19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2 раза в год (март, октябрь)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марта (включительно),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преподавателей, ведущих занятия на английском языке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преподавателей, имеющих зарубежный диплом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наличие сертификата по уровню владения английским языком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72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наук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PhD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both"/>
      </w:pPr>
      <w:bookmarkStart w:name="z359" w:id="26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360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профессорско-преподавательском составе ведущих занятия на английском языке в рамках трехязычного обучения" (Индекс: № ВП-19, периодичность-годовая)</w:t>
      </w:r>
    </w:p>
    <w:bookmarkEnd w:id="262"/>
    <w:bookmarkStart w:name="z36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63"/>
    <w:bookmarkStart w:name="z73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организаций высшего и (или) послевузовского образования.</w:t>
      </w:r>
    </w:p>
    <w:bookmarkEnd w:id="264"/>
    <w:bookmarkStart w:name="z73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всего преподавателей, ведущих занятия на английском языке.</w:t>
      </w:r>
    </w:p>
    <w:bookmarkEnd w:id="265"/>
    <w:bookmarkStart w:name="z73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преподавателей, имеющих зарубежный диплом.</w:t>
      </w:r>
    </w:p>
    <w:bookmarkEnd w:id="266"/>
    <w:bookmarkStart w:name="z73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4-9 указывается уровни владения английским языком при наличии сертификата.</w:t>
      </w:r>
    </w:p>
    <w:bookmarkEnd w:id="267"/>
    <w:bookmarkStart w:name="z73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10-14 указывается стаж работы.</w:t>
      </w:r>
    </w:p>
    <w:bookmarkEnd w:id="268"/>
    <w:bookmarkStart w:name="z73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15-18 указывается ученая степень.</w:t>
      </w:r>
    </w:p>
    <w:bookmarkEnd w:id="269"/>
    <w:bookmarkStart w:name="z73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70"/>
    <w:bookmarkStart w:name="z73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4-9.</w:t>
      </w:r>
    </w:p>
    <w:bookmarkEnd w:id="2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372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 Форма административных данных размещена на интернет – ресурсе: www.sci.gov.kz Форма предназначена для сбора административных данных</w:t>
      </w:r>
    </w:p>
    <w:bookmarkEnd w:id="272"/>
    <w:bookmarkStart w:name="z373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"Количество организаций высшего и (или) послевузовского образования, участвующих в Студенческой спортивной лиге, а также в Универсиадах"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20 - в редакции приказа Министра науки и высшего образования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74" w:id="274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ВП-20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занимающихся в спортивных секциях организации высшего и (или) послевузовского образования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спортивный разряд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мастера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разряд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разряд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студентов, участвующих в Студенческой спортивной лиге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участвующих во всемирной зимней Универсиаде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участвующих во всемирной летней Универсиаде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участвующих в зимней Универсиаде Республики Казахстан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участвующих в летней Универсиаде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1этап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этап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79" w:id="27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380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"Количество организаций высшего и (или) послевузовского образования, участвующих в Студенческой спортивной лиге, а также в Универсиадах" (Индекс: № ВП-20, периодичность - годовая)</w:t>
      </w:r>
    </w:p>
    <w:bookmarkEnd w:id="277"/>
    <w:bookmarkStart w:name="z3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78"/>
    <w:bookmarkStart w:name="z74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организаций высшего и (или) послевузовского образования.</w:t>
      </w:r>
    </w:p>
    <w:bookmarkEnd w:id="279"/>
    <w:bookmarkStart w:name="z74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студентов.</w:t>
      </w:r>
    </w:p>
    <w:bookmarkEnd w:id="280"/>
    <w:bookmarkStart w:name="z74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студентов, участвующих в спортивных секциях с указанием видов спорта</w:t>
      </w:r>
    </w:p>
    <w:bookmarkEnd w:id="281"/>
    <w:bookmarkStart w:name="z74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студентов имеющие спортивные разряды.</w:t>
      </w:r>
    </w:p>
    <w:bookmarkEnd w:id="282"/>
    <w:bookmarkStart w:name="z74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указываются студенты, участвующих в национальной студенческой лиге по этапам и видам спорта</w:t>
      </w:r>
    </w:p>
    <w:bookmarkEnd w:id="283"/>
    <w:bookmarkStart w:name="z74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студентов, участвующих во всемирной зимней Универсиаде.</w:t>
      </w:r>
    </w:p>
    <w:bookmarkEnd w:id="284"/>
    <w:bookmarkStart w:name="z74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студентов, участвующих во всемирной летней Универсиаде.</w:t>
      </w:r>
    </w:p>
    <w:bookmarkEnd w:id="285"/>
    <w:bookmarkStart w:name="z74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студентов, участвующих в зимней Универсиаде Республики Казахстан.</w:t>
      </w:r>
    </w:p>
    <w:bookmarkEnd w:id="286"/>
    <w:bookmarkStart w:name="z74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студентов, участвующих в летней Универсиаде Республики Казахстан.</w:t>
      </w:r>
    </w:p>
    <w:bookmarkEnd w:id="2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393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 Форма административных данных размещена на интернет – ресурсе: www.sci.gov.kz Форма предназначена для сбора административных данных</w:t>
      </w:r>
    </w:p>
    <w:bookmarkEnd w:id="288"/>
    <w:bookmarkStart w:name="z394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"Количество организаций высшего и (или) послевузовского образования, в которых функционируют органы корпоративного управления (наблюдательные советы, попечительские советы и советы директоров)"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21 - в редакции приказа Министра науки и высшего образования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95" w:id="290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ВП-21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образования, в котором функционируют органы корпоративного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наблюдательный совет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попечительский совет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96" w:id="29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397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"Количество организаций высшего и (или) послевузовского образования, в которых функционируют органы корпоративного управления (наблюдательные советы, попечительские советы и советы директоров)" (Индекс: № ВП-21, периодичность-годовая)</w:t>
      </w:r>
    </w:p>
    <w:bookmarkEnd w:id="292"/>
    <w:bookmarkStart w:name="z3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93"/>
    <w:bookmarkStart w:name="z75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организаций высшего и (или) послевузовского образования, в котором функционируют органы корпоративного управления.</w:t>
      </w:r>
    </w:p>
    <w:bookmarkEnd w:id="294"/>
    <w:bookmarkStart w:name="z75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наблюдательный совет.</w:t>
      </w:r>
    </w:p>
    <w:bookmarkEnd w:id="295"/>
    <w:bookmarkStart w:name="z75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попечительский совет.</w:t>
      </w:r>
    </w:p>
    <w:bookmarkEnd w:id="296"/>
    <w:bookmarkStart w:name="z75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совет директоров.</w:t>
      </w:r>
    </w:p>
    <w:bookmarkEnd w:id="2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401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 Форма административных данных размещена на интернет – ресурсе: www.sci.gov.kz Форма предназначена для сбора административных данных</w:t>
      </w:r>
    </w:p>
    <w:bookmarkEnd w:id="298"/>
    <w:bookmarkStart w:name="z402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об обучающихся с особыми образовательными потребностями в организациях высшего и (или) послевузовского образования"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приказа Министра науки и высшего образования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403" w:id="300"/>
      <w:r>
        <w:rPr>
          <w:rFonts w:ascii="Times New Roman"/>
          <w:b w:val="false"/>
          <w:i w:val="false"/>
          <w:color w:val="000000"/>
          <w:sz w:val="28"/>
        </w:rPr>
        <w:t>
      Индекс: формы № ВП-22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2 раза в год (апрель, октябрь)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 календарный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15 апреля (включительно), до 30 октября (включительно)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высшего и (или) послевузовского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обучающихся в организации высшего и (или) послевузовского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студентов, проживающих в студенческих общежитиях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образовательных программ по подготовке специалистов по работе с лицами с ограниченными возможностями *Сурдопедагогика, тифлопедагогика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образовательных программ, адаптированных для лиц с особыми образовательными потребностями (с нарушениями слуха, зрения, речи)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печатных специальных учебников для лиц с особыми образовательными потребностями, доступные в библиотеке организации высшего и (или) послевузовского образования для обучающихся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электронных специальных учебников для лиц с особыми образовательными потребностями, доступные в библиотеке организации высшего и (или) послевузовского образования для обучающихся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студента с особыми образовательными потребностями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какой из 11 категории относится студент? 1. С нарушениями опорно-двигательного аппарата 2. Незрячий 3. Слабовидящий 4. Неслышащий 5. Слабослышащий 6. С аутизмом 7. С задержкой психического развития 8. С легкой и умеренной умственной отсталостью 9. С тяжелой и глубокой умственной отсталостью 10. С нарушениями речи 11. Другая категория (указать какие)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инвалидности (1/2/3) (указать лицо с инвалидностью с детства, если применимо)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(мужской/женский)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75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 (бакалавриат/магистратура/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докторантура/интернатура/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резидентура)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 (01 Педагогические науки; 02 Искусство и гуманитарные науки; 03 Социальные науки, журналистика и информация; 04 Бизнес, управление и право; 05 Естественные науки, математика и статистика; 06 Информационно-коммуникационные технологии; 07 Инженерные, обрабатывающие и строительные отрасли; 08 Сельское хозяйство и биоресурсы; 09 Ветеринария; 10 Здравоохранение; 11 Услуги)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и наименование образовательной программы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Этническая принадлежность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Проживает ли в общежитиях? Да/Нет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Проходил ли обучение по программе академической мобильности? Да/Нет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Участвует ли в научных мероприятиях (конференции, научные проекты, круглые столы, студенческие мероприятия)? Указать название мероприятия и форму участия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владения английским языком А1/А2/В1/В2/С1/С2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Участвует ли в студенческих организациях? Указать название студенческой организации и форму участия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both"/>
      </w:pPr>
      <w:bookmarkStart w:name="z404" w:id="30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407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об обучающихся с особыми образовательными потребностями в организациях высшего и (или) послевузовского образования" (Индекс: № ВП-22, периодичность-2 раза в год)</w:t>
      </w:r>
    </w:p>
    <w:bookmarkEnd w:id="303"/>
    <w:bookmarkStart w:name="z40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304"/>
    <w:bookmarkStart w:name="z75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организации высшего и (или) послевузовского образования.</w:t>
      </w:r>
    </w:p>
    <w:bookmarkEnd w:id="305"/>
    <w:bookmarkStart w:name="z75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общее количество обучающихся в организациях высшего и (или) послевузовского образования.</w:t>
      </w:r>
    </w:p>
    <w:bookmarkEnd w:id="306"/>
    <w:bookmarkStart w:name="z75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общее количество студентов, проживающих в студенческих общежитиях.</w:t>
      </w:r>
    </w:p>
    <w:bookmarkEnd w:id="307"/>
    <w:bookmarkStart w:name="z75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наименование образовательных программ по подготовке специалистов по работе с лицами с ограниченными возможностями.</w:t>
      </w:r>
    </w:p>
    <w:bookmarkEnd w:id="308"/>
    <w:bookmarkStart w:name="z76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наименование образовательных программ, адаптированных для лиц с особыми образовательными потребностями.</w:t>
      </w:r>
    </w:p>
    <w:bookmarkEnd w:id="309"/>
    <w:bookmarkStart w:name="z76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наименование печатных специальных учебников для лиц с особыми образовательными потребностями, доступные в библиотеке университета для обучающихся.</w:t>
      </w:r>
    </w:p>
    <w:bookmarkEnd w:id="310"/>
    <w:bookmarkStart w:name="z76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наименование электронных специальных учебников для лиц с особыми образовательными потребностями, доступные в библиотеке университета для обучающихся.</w:t>
      </w:r>
    </w:p>
    <w:bookmarkEnd w:id="311"/>
    <w:bookmarkStart w:name="z76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Фамилия Имя Отчество (при его наличии) студентов с особыми образовательными потребностями.</w:t>
      </w:r>
    </w:p>
    <w:bookmarkEnd w:id="312"/>
    <w:bookmarkStart w:name="z76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категория лиц с инвалидностью студентов с особыми образовательными потребностями.</w:t>
      </w:r>
    </w:p>
    <w:bookmarkEnd w:id="313"/>
    <w:bookmarkStart w:name="z76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группа лиц с инвалидностью студентов с особыми образовательными потребностями.</w:t>
      </w:r>
    </w:p>
    <w:bookmarkEnd w:id="314"/>
    <w:bookmarkStart w:name="z76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пол студентов с особыми образовательными потребностями.</w:t>
      </w:r>
    </w:p>
    <w:bookmarkEnd w:id="315"/>
    <w:bookmarkStart w:name="z76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уровень образования с особыми образовательными потребностями.</w:t>
      </w:r>
    </w:p>
    <w:bookmarkEnd w:id="316"/>
    <w:bookmarkStart w:name="z76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направление подготовки студентов с особыми образовательными потребностями.</w:t>
      </w:r>
    </w:p>
    <w:bookmarkEnd w:id="317"/>
    <w:bookmarkStart w:name="z76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шифр и наименование образовательной программы студентов с особыми образовательными потребностями.</w:t>
      </w:r>
    </w:p>
    <w:bookmarkEnd w:id="318"/>
    <w:bookmarkStart w:name="z77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курс обучения студентов с особыми образовательными потребностями.</w:t>
      </w:r>
    </w:p>
    <w:bookmarkEnd w:id="319"/>
    <w:bookmarkStart w:name="z77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год выпуска студентов с особыми образовательными потребностями.</w:t>
      </w:r>
    </w:p>
    <w:bookmarkEnd w:id="320"/>
    <w:bookmarkStart w:name="z77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источник финансирования студентов с особыми образовательными потребностями.</w:t>
      </w:r>
    </w:p>
    <w:bookmarkEnd w:id="321"/>
    <w:bookmarkStart w:name="z77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этническая принадлежность студентов с особыми образовательными потребностями.</w:t>
      </w:r>
    </w:p>
    <w:bookmarkEnd w:id="322"/>
    <w:bookmarkStart w:name="z77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проживают ли студенты с особыми образовательными потребностями в общежитии.</w:t>
      </w:r>
    </w:p>
    <w:bookmarkEnd w:id="323"/>
    <w:bookmarkStart w:name="z77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проходили ли студенты с особыми образовательными потребностями обучение по программе академической мобильности.</w:t>
      </w:r>
    </w:p>
    <w:bookmarkEnd w:id="324"/>
    <w:bookmarkStart w:name="z77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участвуют ли студенты с особыми образовательными потребностями в научных мероприятиях.</w:t>
      </w:r>
    </w:p>
    <w:bookmarkEnd w:id="325"/>
    <w:bookmarkStart w:name="z77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уровень владения английским языком студентов с особыми образовательными потребностями.</w:t>
      </w:r>
    </w:p>
    <w:bookmarkEnd w:id="326"/>
    <w:bookmarkStart w:name="z77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 участвует ли студенты с особыми образовательными потребностями в студенческих организациях.</w:t>
      </w:r>
    </w:p>
    <w:bookmarkEnd w:id="3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431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 Форма административных данных размещена на интернет – ресурсе: www.sci.gov.kz Форма предназначена для сбора административных данных</w:t>
      </w:r>
    </w:p>
    <w:bookmarkEnd w:id="328"/>
    <w:bookmarkStart w:name="z432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создании условий для инклюзивного образования в организациях высшего и (или) послевузовского образования"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23 - в редакции приказа Министра науки и высшего образования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433" w:id="330"/>
      <w:r>
        <w:rPr>
          <w:rFonts w:ascii="Times New Roman"/>
          <w:b w:val="false"/>
          <w:i w:val="false"/>
          <w:color w:val="000000"/>
          <w:sz w:val="28"/>
        </w:rPr>
        <w:t>
      Индекс: формы № ВП-23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2 раза в год (апрель, октябрь)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 календарный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15 апреля (включительно), до 30 октября (включительно).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высшего и (или) послевузовского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 зданий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корпусов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пандусов в учебных корпусах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корпусов с входами, оборудованными специальными закрепленными перилами для оказания помощи людям с ограниченной устойчивостью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подъемников в учебных корпусах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лифтов в учебных корпусах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оборудованных туалетов для лиц с инвалидностью в учебных корпусах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корпусов с подъездными путями, автопарковкой и входными группами без лестниц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1-этажное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2-этажное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3-этажное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4-этажное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5-этажное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6-этажное и выше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77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столовых и буфетов, расположенных на 1 этажах, не имеющих лестниц, двери которых выходят на территорию университета и доступны для посещения людей с особенными возможностями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 зданий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общежитий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пандусов в общежитиях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подъемников в общежитиях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лифтов в общежитиях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оборудованных туалетов для лиц с инвалидностью в общежитиях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общежитий с входами оборудованными специальными закрепленными перилами для оказания помощи людям с ограниченной устойчивостью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общежитий с подъездными путями, автопарковкой и входными группами без лестниц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1-этажное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2-этажное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3-этажное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4-этажное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5-этажное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6-этажное и выше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both"/>
      </w:pPr>
      <w:bookmarkStart w:name="z435" w:id="33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436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создании условий для инклюзивного образования в организациях высшего и (или) послевузовского образования" (Индекс: № ВП-23, периодичность-2 раза в год)</w:t>
      </w:r>
    </w:p>
    <w:bookmarkEnd w:id="333"/>
    <w:bookmarkStart w:name="z4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334"/>
    <w:bookmarkStart w:name="z78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организации высшего и (или) послевузовского образования.</w:t>
      </w:r>
    </w:p>
    <w:bookmarkEnd w:id="335"/>
    <w:bookmarkStart w:name="z78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этажность зданий</w:t>
      </w:r>
    </w:p>
    <w:bookmarkEnd w:id="336"/>
    <w:bookmarkStart w:name="z78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учебных корпусов</w:t>
      </w:r>
    </w:p>
    <w:bookmarkEnd w:id="337"/>
    <w:bookmarkStart w:name="z78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пандусов в учебных корпусах</w:t>
      </w:r>
    </w:p>
    <w:bookmarkEnd w:id="338"/>
    <w:bookmarkStart w:name="z78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корпусов с входами, оборудованными специальными закрепленными перилами для оказания помощи людям с ограниченной устойчивостью</w:t>
      </w:r>
    </w:p>
    <w:bookmarkEnd w:id="339"/>
    <w:bookmarkStart w:name="z78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подъемников в учебных корпусах</w:t>
      </w:r>
    </w:p>
    <w:bookmarkEnd w:id="340"/>
    <w:bookmarkStart w:name="z78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лифтов в учебных корпусах</w:t>
      </w:r>
    </w:p>
    <w:bookmarkEnd w:id="341"/>
    <w:bookmarkStart w:name="z78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оборудованных туалетов для лиц с инвалидностью в учебных корпусах</w:t>
      </w:r>
    </w:p>
    <w:bookmarkEnd w:id="342"/>
    <w:bookmarkStart w:name="z78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учебных корпусов с подъездными путями, автопарковкой и входными группами без лестниц</w:t>
      </w:r>
    </w:p>
    <w:bookmarkEnd w:id="343"/>
    <w:bookmarkStart w:name="z79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столовых и буфетов, расположенных на 1 этажах, не имеющих лестниц, двери которых выходят на территорию университета и доступны для посещения людей с особыми образовательными потребностями</w:t>
      </w:r>
    </w:p>
    <w:bookmarkEnd w:id="344"/>
    <w:bookmarkStart w:name="z79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этажность зданий в общежитиях</w:t>
      </w:r>
    </w:p>
    <w:bookmarkEnd w:id="345"/>
    <w:bookmarkStart w:name="z79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общежитий</w:t>
      </w:r>
    </w:p>
    <w:bookmarkEnd w:id="346"/>
    <w:bookmarkStart w:name="z79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пандусов в общежитиях</w:t>
      </w:r>
    </w:p>
    <w:bookmarkEnd w:id="347"/>
    <w:bookmarkStart w:name="z79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подъемников в общежитиях</w:t>
      </w:r>
    </w:p>
    <w:bookmarkEnd w:id="348"/>
    <w:bookmarkStart w:name="z79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количество лифтов в общежитиях</w:t>
      </w:r>
    </w:p>
    <w:bookmarkEnd w:id="349"/>
    <w:bookmarkStart w:name="z79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количество оборудованных туалетов для лиц с инвалидностью в общежитиях</w:t>
      </w:r>
    </w:p>
    <w:bookmarkEnd w:id="350"/>
    <w:bookmarkStart w:name="z79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общежитий с входами, оборудованными специальными закрепленными перилами для оказания помощи людям с ограниченной устойчивостью</w:t>
      </w:r>
    </w:p>
    <w:bookmarkEnd w:id="351"/>
    <w:bookmarkStart w:name="z79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количество общежитий с подъездными путями, автопарковкой и входными группами без лестниц.</w:t>
      </w:r>
    </w:p>
    <w:bookmarkEnd w:id="3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453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 Форма административных данных размещена на интернет – ресурсе: www.sci.gov.kz Форма предназначена для сбора административных данных</w:t>
      </w:r>
    </w:p>
    <w:bookmarkEnd w:id="353"/>
    <w:bookmarkStart w:name="z454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видах поддержки, которые оказываются обучающимся с особыми образовательными потребностями"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24 - в редакции приказа Министра науки и высшего образования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455" w:id="355"/>
      <w:r>
        <w:rPr>
          <w:rFonts w:ascii="Times New Roman"/>
          <w:b w:val="false"/>
          <w:i w:val="false"/>
          <w:color w:val="000000"/>
          <w:sz w:val="28"/>
        </w:rPr>
        <w:t>
      Индекс: формы № ВП-24</w:t>
      </w:r>
    </w:p>
    <w:bookmarkEnd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2 раза в год (апрель, октябрь)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 календарный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15 апреля (включительно), до 30 октября (включительно)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высшего и (или) послевузовского образования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(кабинеты поддержки инклюзии, педагог-ассистент и другое) (отвечать только да/нет)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Пандусы (отвечать только да/нет)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Нескользкое покрытие (отвечать только да/нет)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перемещения на этажи (подъемник, лифт, другое) (отвечать только да/нет)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дверных проемов (отвечать только да/нет)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Оборудованное санитарно-бытовое помещение (отвечать только да/нет)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 нарушениями опорно-двигательного аппарата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Незрячий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Слабовидящий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Не слышащий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Слабослышащий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 аутизмом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 задержкой психического развития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 легкой и умеренной умственной отсталостью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 тяжелой и глубокой умственной отсталостью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 нарушениями речи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Другая 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79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обучающихся с нарушениями опорно-двигательного аппарата (костыли, ходунки, коляски и другое) (отвечать только да/нет)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образовательных программ, учитывая особые образовательные потребности обучающихся (указать количество образовательных программ)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учебников (шрифтом Брайля) (отвечать только да/нет)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учебников (укрупненным шрифтом) (отвечать только да/нет)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Тактильная направляющая полоса (отвечать только да/нет)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Речевые информаторы и маяки (отвечать только да/нет)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звукоусиливающего оборудования (отвечать только да/нет)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индивидуально развивающих программ (отвечать только да/нет)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педагогов, преподающих для студентов с особыми образовательными потребностями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педагогов, прошедших повышение квалификации по работе со студентами с особыми образовательными потребностями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both"/>
      </w:pPr>
      <w:bookmarkStart w:name="z457" w:id="35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458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видах поддержки, которые оказываются обучающимся с особыми образовательными потребностями" (Индекс: № ВП-24, периодичность-2 раза в год)</w:t>
      </w:r>
    </w:p>
    <w:bookmarkEnd w:id="358"/>
    <w:bookmarkStart w:name="z46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359"/>
    <w:bookmarkStart w:name="z80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организации высшего и (или) послевузовского образования</w:t>
      </w:r>
    </w:p>
    <w:bookmarkEnd w:id="360"/>
    <w:bookmarkStart w:name="z80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категория лиц с инвалидностью</w:t>
      </w:r>
    </w:p>
    <w:bookmarkEnd w:id="361"/>
    <w:bookmarkStart w:name="z80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3-16 указываются виды поддержки, которые оказываются обучающимся с особыми образовательными потребностями</w:t>
      </w:r>
    </w:p>
    <w:bookmarkEnd w:id="362"/>
    <w:bookmarkStart w:name="z80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педагогов, преподающих для студентов с особыми образовательными потребностями</w:t>
      </w:r>
    </w:p>
    <w:bookmarkEnd w:id="363"/>
    <w:bookmarkStart w:name="z80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количество педагогов, прошедших повышение квалификации по работе со студентами с особыми образовательными потребностями.</w:t>
      </w:r>
    </w:p>
    <w:bookmarkEnd w:id="3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</w:t>
            </w:r>
          </w:p>
        </w:tc>
      </w:tr>
    </w:tbl>
    <w:bookmarkStart w:name="z468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 Форма административных данных размещена на интернет – ресурсе: www.sci.gov.kz Форма предназначена для сбора административных данных</w:t>
      </w:r>
    </w:p>
    <w:bookmarkEnd w:id="365"/>
    <w:bookmarkStart w:name="z469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контингенте обучающихся из социально-уязвимых категорий населения"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приказа Министра науки и высшего образования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470" w:id="367"/>
      <w:r>
        <w:rPr>
          <w:rFonts w:ascii="Times New Roman"/>
          <w:b w:val="false"/>
          <w:i w:val="false"/>
          <w:color w:val="000000"/>
          <w:sz w:val="28"/>
        </w:rPr>
        <w:t>
      Индекс: формы № ВП-25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2 раза в год (апрель, октябрь)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 календарный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15 апреля (включительно), до 30 октября (включительно)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высшего и (или) послевузовского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 студента из социально-уязвимых категорий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какой из 3 категории относится студент? 1. Обучающиеся из малообеспеченных семей 2. Обучающиеся по сельской квоте 3. Обучающиеся из многодетных семей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(мужской/женский)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 бакалавриат/магистратура/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докторантура/интернатура/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резидентура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 (01 Педагогические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Искусство и гуманитарные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Социальные науки, журналистика и 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Бизнес, управление и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Естественные науки, математика и статистика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Информационно-коммуникационные технологии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Сельское хозяйство и биоресурсы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Ветеринария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Здравоохранение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Услуги)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80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и наименование образовательной программы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Этническая принадлежность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Проживает ли в общежитиях? ДА/НЕТ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Проходил ли обучение по программе академической мобильности? ДА/НЕТ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both"/>
      </w:pPr>
      <w:bookmarkStart w:name="z471" w:id="36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</w:t>
      </w:r>
    </w:p>
    <w:bookmarkEnd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489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контингенте обучающихся из социально-уязвимых категорий населения" (Индекс: № ВП-25, периодичность-2 раза в год)</w:t>
      </w:r>
    </w:p>
    <w:bookmarkEnd w:id="370"/>
    <w:bookmarkStart w:name="z49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371"/>
    <w:bookmarkStart w:name="z80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организации высшего и (или) послевузовского образования.</w:t>
      </w:r>
    </w:p>
    <w:bookmarkEnd w:id="372"/>
    <w:bookmarkStart w:name="z80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Фамилия Имя Отчество (при его наличии) студентов из социально-уязвимых категорий населения.</w:t>
      </w:r>
    </w:p>
    <w:bookmarkEnd w:id="373"/>
    <w:bookmarkStart w:name="z81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категория студентов из социально-уязвимых категорий населения.</w:t>
      </w:r>
    </w:p>
    <w:bookmarkEnd w:id="374"/>
    <w:bookmarkStart w:name="z81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пол студентов из социально-уязвимых категорий населения.</w:t>
      </w:r>
    </w:p>
    <w:bookmarkEnd w:id="375"/>
    <w:bookmarkStart w:name="z81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уровень образования студентов из социально-уязвимых категорий населения.</w:t>
      </w:r>
    </w:p>
    <w:bookmarkEnd w:id="376"/>
    <w:bookmarkStart w:name="z81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направление подготовки студентов из социально-уязвимых категорий населения.</w:t>
      </w:r>
    </w:p>
    <w:bookmarkEnd w:id="377"/>
    <w:bookmarkStart w:name="z81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шифр и наименование образовательной программы студентов из социально-уязвимых категорий населения.</w:t>
      </w:r>
    </w:p>
    <w:bookmarkEnd w:id="378"/>
    <w:bookmarkStart w:name="z81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курс обучения студентов из социально-уязвимых категорий населения.</w:t>
      </w:r>
    </w:p>
    <w:bookmarkEnd w:id="379"/>
    <w:bookmarkStart w:name="z81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год выпуска студентов из социально-уязвимых категорий населения.</w:t>
      </w:r>
    </w:p>
    <w:bookmarkEnd w:id="380"/>
    <w:bookmarkStart w:name="z81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источник финансирования студентов из социально-уязвимых категорий населения.</w:t>
      </w:r>
    </w:p>
    <w:bookmarkEnd w:id="381"/>
    <w:bookmarkStart w:name="z81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этническая принадлежность студентов из социально-уязвимых категорий населения.</w:t>
      </w:r>
    </w:p>
    <w:bookmarkEnd w:id="382"/>
    <w:bookmarkStart w:name="z81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проживают ли студенты из социально-уязвимых категорий населения в общежитиях.</w:t>
      </w:r>
    </w:p>
    <w:bookmarkEnd w:id="383"/>
    <w:bookmarkStart w:name="z82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проходили ли студенты из социально-уязвимых категорий населения обучение по программе академической мобильности.</w:t>
      </w:r>
    </w:p>
    <w:bookmarkEnd w:id="3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528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 Форма административных данных размещена на интернет – ресурсе: www.sci.gov.kz Форма предназначена для сбора административных данных</w:t>
      </w:r>
    </w:p>
    <w:bookmarkEnd w:id="385"/>
    <w:bookmarkStart w:name="z529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по образовательным программам, разработанных на основе отраслевых рамок и профессиональных стандартов"</w:t>
      </w:r>
    </w:p>
    <w:bookmarkEnd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26 - в редакции приказа Министра науки и высшего образования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530" w:id="387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ВП-26</w:t>
      </w:r>
    </w:p>
    <w:bookmarkEnd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высшего и (или) послевузовского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образовательных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образовательной программы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образовательной программы, разработанной на основе отраслевой рамки или профессионального стандарта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образовательной программы в реестре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образовательной программы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утвержденной отраслевой рамки квалификации / профессионального стандарта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приказа отраслевой рамки квалификации / профессионального стандарта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приказа отраслевой рамки квалификации / профессионального стандарта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31" w:id="38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</w:t>
      </w:r>
    </w:p>
    <w:bookmarkEnd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536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по образовательным программам, разработанных на основе отраслевых рамок и профессиональных стандартов" (Индекс: № ВП-26, периодичность-годовая)</w:t>
      </w:r>
    </w:p>
    <w:bookmarkEnd w:id="389"/>
    <w:bookmarkStart w:name="z53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390"/>
    <w:bookmarkStart w:name="z82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организации высшего и (или) послевузовского образования.</w:t>
      </w:r>
    </w:p>
    <w:bookmarkEnd w:id="391"/>
    <w:bookmarkStart w:name="z82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шифр области образования.</w:t>
      </w:r>
    </w:p>
    <w:bookmarkEnd w:id="392"/>
    <w:bookmarkStart w:name="z82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области образования.</w:t>
      </w:r>
    </w:p>
    <w:bookmarkEnd w:id="393"/>
    <w:bookmarkStart w:name="z82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шифр направления подготовки.</w:t>
      </w:r>
    </w:p>
    <w:bookmarkEnd w:id="394"/>
    <w:bookmarkStart w:name="z82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наименование направления подготовки.</w:t>
      </w:r>
    </w:p>
    <w:bookmarkEnd w:id="395"/>
    <w:bookmarkStart w:name="z82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шифр группы образовательной программы.</w:t>
      </w:r>
    </w:p>
    <w:bookmarkEnd w:id="396"/>
    <w:bookmarkStart w:name="z82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наименование группы образовательной программы.</w:t>
      </w:r>
    </w:p>
    <w:bookmarkEnd w:id="397"/>
    <w:bookmarkStart w:name="z82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шифр образовательная программа.</w:t>
      </w:r>
    </w:p>
    <w:bookmarkEnd w:id="398"/>
    <w:bookmarkStart w:name="z83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наименование специальности/направление подготовки.</w:t>
      </w:r>
    </w:p>
    <w:bookmarkEnd w:id="399"/>
    <w:bookmarkStart w:name="z83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дата регистрации образовательной программы в реестре.</w:t>
      </w:r>
    </w:p>
    <w:bookmarkEnd w:id="400"/>
    <w:bookmarkStart w:name="z83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вид образовательной программы.</w:t>
      </w:r>
    </w:p>
    <w:bookmarkEnd w:id="401"/>
    <w:bookmarkStart w:name="z83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12 указывается наименование образовательной программы, разработанной на основе отраслевой рамки или профессионального стандарта. </w:t>
      </w:r>
    </w:p>
    <w:bookmarkEnd w:id="402"/>
    <w:bookmarkStart w:name="z83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13 указывается № приказа отраслевой рамки квалификации или профессионального стандарта. </w:t>
      </w:r>
    </w:p>
    <w:bookmarkEnd w:id="403"/>
    <w:bookmarkStart w:name="z83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дата приказа отраслевой рамки квалификации или профессионального стандарта.</w:t>
      </w:r>
    </w:p>
    <w:bookmarkEnd w:id="4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551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 Форма административных данных размещена на интернет – ресурсе: www.sci.gov.kz Форма предназначена для сбора административных данных</w:t>
      </w:r>
    </w:p>
    <w:bookmarkEnd w:id="405"/>
    <w:bookmarkStart w:name="z552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по реализации внешней исходящей программы академической мобильности обучающихся в организациях высшего и (или) послевузовского образования"</w:t>
      </w:r>
    </w:p>
    <w:bookmarkEnd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27 - в редакции приказа Министра науки и высшего образования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553" w:id="407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ВП-27</w:t>
      </w:r>
    </w:p>
    <w:bookmarkEnd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2 раза в год (апрель, октябрь)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 календарный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15 апреля (включительно), до 30 октября (включительно).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казахстанской организации высшего и (или) послевузовского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 обучающегося (в соответствии с паспортными данными)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зарубежного вуза-партнера (официальное наименование на русском или английском языках)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 (бакалавриат/магистратура/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резидентура/докторантура)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образования (01-Педагогические науки, 02-Гуманитарные науки и искусство, 03-Социальные науки, 04-Бизнес, управление и право, 05-Естественные науки, 06-Информационно-коммуникационные технологии, 07-Инженерные, обрабатывающие и строительные отрасли, 08-Сельскохозяйственные науки, 09-Ветеринария, 10-Здравоохранение и социальное обеспечение (медицина), 11-Услуги)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и направление подготовки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и наименование образовательной программы студента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академической мобильности (Академическая мобильность; Совместная образовательная программа; Двудипломная программа, летняя школа, стажировка)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83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 (государственный бюджет Министерства науки и высшего образования, средства вуза, средства студента, Министерства здравоохранения, культуры и информации, взаимообмен)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обучения Заполните по образцу (1, 2, 3, 4, 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освоенных кредитов в зарубежном вузе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обучения Заполните по образцу (онлайн / офлайн)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Относится ли к категориям лиц с особыми образовательными потребностями (Да / Нет)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Относится ли к следующим категориям лиц (1. Дети из многодетных семей; 2. Лица с инвалидностью 3. Дети-сироты; 4. Дети из сельского населенного пункта)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начала обучения в зарубежной организации высшего и (или) послевузовского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завершения обучения в зарубежной организации высшего и (или) послевузовского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дата возвращения в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Проблемы реализации внешней исходящей мобильности (просим написать с какими сложностями сталкивается вуз и студент)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both"/>
      </w:pPr>
      <w:bookmarkStart w:name="z554" w:id="40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555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по реализации внешней исходящей реализации программы академической мобильности обучающихся в организациях образования, реализующих образовательные программы высшего и (или) послевузовского образования" (Индекс: № ВП-27, периодичность-2 раза в год)</w:t>
      </w:r>
    </w:p>
    <w:bookmarkEnd w:id="410"/>
    <w:bookmarkStart w:name="z55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411"/>
    <w:bookmarkStart w:name="z83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организации высшего и (или) послевузовского образования.</w:t>
      </w:r>
    </w:p>
    <w:bookmarkEnd w:id="412"/>
    <w:bookmarkStart w:name="z83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фамилия имя отчество (при его наличии) студента.</w:t>
      </w:r>
    </w:p>
    <w:bookmarkEnd w:id="413"/>
    <w:bookmarkStart w:name="z84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зарубежная страна обучения.</w:t>
      </w:r>
    </w:p>
    <w:bookmarkEnd w:id="414"/>
    <w:bookmarkStart w:name="z84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зарубежной организации высшего и (или) послевузовского образования –партнера.</w:t>
      </w:r>
    </w:p>
    <w:bookmarkEnd w:id="415"/>
    <w:bookmarkStart w:name="z84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уровень образования.</w:t>
      </w:r>
    </w:p>
    <w:bookmarkEnd w:id="416"/>
    <w:bookmarkStart w:name="z84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область образования.</w:t>
      </w:r>
    </w:p>
    <w:bookmarkEnd w:id="417"/>
    <w:bookmarkStart w:name="z84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шифр и направление подготовки.</w:t>
      </w:r>
    </w:p>
    <w:bookmarkEnd w:id="418"/>
    <w:bookmarkStart w:name="z84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шифр и наименование образовательной программы.</w:t>
      </w:r>
    </w:p>
    <w:bookmarkEnd w:id="419"/>
    <w:bookmarkStart w:name="z84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вид академической мобильности.</w:t>
      </w:r>
    </w:p>
    <w:bookmarkEnd w:id="420"/>
    <w:bookmarkStart w:name="z84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источник финансирования.</w:t>
      </w:r>
    </w:p>
    <w:bookmarkEnd w:id="421"/>
    <w:bookmarkStart w:name="z84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курс обучения.</w:t>
      </w:r>
    </w:p>
    <w:bookmarkEnd w:id="422"/>
    <w:bookmarkStart w:name="z84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освоенных кредитов в зарубежной организации высшего и (или) послевузовского образования.</w:t>
      </w:r>
    </w:p>
    <w:bookmarkEnd w:id="423"/>
    <w:bookmarkStart w:name="z85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формат обучения.</w:t>
      </w:r>
    </w:p>
    <w:bookmarkEnd w:id="424"/>
    <w:bookmarkStart w:name="z85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относится ли к категориям лиц с особыми образовательными потребностями.</w:t>
      </w:r>
    </w:p>
    <w:bookmarkEnd w:id="425"/>
    <w:bookmarkStart w:name="z85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относится ли к следующим категориям лиц.</w:t>
      </w:r>
    </w:p>
    <w:bookmarkEnd w:id="426"/>
    <w:bookmarkStart w:name="z85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срок начала обучения.</w:t>
      </w:r>
    </w:p>
    <w:bookmarkEnd w:id="427"/>
    <w:bookmarkStart w:name="z85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срок завершения обучения.</w:t>
      </w:r>
    </w:p>
    <w:bookmarkEnd w:id="428"/>
    <w:bookmarkStart w:name="z85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планируемая дата возвращения в Казахстан.</w:t>
      </w:r>
    </w:p>
    <w:bookmarkEnd w:id="429"/>
    <w:bookmarkStart w:name="z85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проблемы реализации внешней исходящей мобильности.</w:t>
      </w:r>
    </w:p>
    <w:bookmarkEnd w:id="4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565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 Форма административных данных размещена на интернет – ресурсе: www.sci.gov.kz Форма предназначена для сбора административных данных</w:t>
      </w:r>
    </w:p>
    <w:bookmarkEnd w:id="431"/>
    <w:bookmarkStart w:name="z566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по реализации внешней входящей академической мобильности обучающихся в организациях образования высшего и (или) послевузовского образования"</w:t>
      </w:r>
    </w:p>
    <w:bookmarkEnd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приказа Министра науки и высшего образования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567" w:id="433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ВП-28</w:t>
      </w:r>
    </w:p>
    <w:bookmarkEnd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2 раза в год (апрель, октябрь)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 календарный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15 апреля (включительно), до 30 октября (включительно).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казахстанской организации высшего и (или) послевузовского образования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 обучающегося в соответствии паспортным данным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Зарубежная страна отправитель (только страна!)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направляющего зарубежной организации высшего и (или) послевузовского образования -партнера (официальное наименование на английском языке)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 (бакалавриат/магистратура/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резидентура/докторантура)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академической мобильности (Академическая мобильность, краткосрочные курсы, летние школы, стажировки)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образования (01-Педагогические науки, 02-Гуманитарные науки и искусство, 03-Социальные науки, 04-Бизнес, управление и право, 05-Естественные науки, 06-Информационно-коммуникационные технологии, 07-Инженерные, обрабатывающие и строительные отрасли, 08-Сельскохозяйственные науки, 09-Ветеринария, 10-Здравоохранение и социальное обеспечение (медицина), 11-Услуги)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85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и направление подготовки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и наименование образовательной программы (по которому обучался студент в вашем вузе)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обучения заполните по образцу (1, 2, 3, 4, 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обучения Заполните по образцу (онлайн / офлайн)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начала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завершения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 (средства вуза-партнера, средства студента, взаимообмен и другие гранты)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Проблемы реализации внешней входящей мобильности (просим написать с какими сложностями сталкивается организация высшего и (или) послевузовского образования и студент)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both"/>
      </w:pPr>
      <w:bookmarkStart w:name="z568" w:id="43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569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по реализации внешней входящей академической мобильности обучающихся в организациях образования, реализующих образовательные программы высшего и (или) послевузовского образования" (Индекс: № ВП-28, периодичность-2 раза в год)</w:t>
      </w:r>
    </w:p>
    <w:bookmarkEnd w:id="436"/>
    <w:bookmarkStart w:name="z57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437"/>
    <w:bookmarkStart w:name="z85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организации высшего и (или) послевузовского образования.</w:t>
      </w:r>
    </w:p>
    <w:bookmarkEnd w:id="438"/>
    <w:bookmarkStart w:name="z86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фамилия имя отчество (при его наличии) студента.</w:t>
      </w:r>
    </w:p>
    <w:bookmarkEnd w:id="439"/>
    <w:bookmarkStart w:name="z86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зарубежная страна отправитель.</w:t>
      </w:r>
    </w:p>
    <w:bookmarkEnd w:id="440"/>
    <w:bookmarkStart w:name="z86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национальность.</w:t>
      </w:r>
    </w:p>
    <w:bookmarkEnd w:id="441"/>
    <w:bookmarkStart w:name="z86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наименование направляющего зарубежной организации высшего и (или) послевузовского образования –партнера.</w:t>
      </w:r>
    </w:p>
    <w:bookmarkEnd w:id="442"/>
    <w:bookmarkStart w:name="z86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уровень образования.</w:t>
      </w:r>
    </w:p>
    <w:bookmarkEnd w:id="443"/>
    <w:bookmarkStart w:name="z86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вид академической мобильности.</w:t>
      </w:r>
    </w:p>
    <w:bookmarkEnd w:id="444"/>
    <w:bookmarkStart w:name="z86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область образования.</w:t>
      </w:r>
    </w:p>
    <w:bookmarkEnd w:id="445"/>
    <w:bookmarkStart w:name="z86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шифр и направление подготовки.</w:t>
      </w:r>
    </w:p>
    <w:bookmarkEnd w:id="446"/>
    <w:bookmarkStart w:name="z86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шифр и наименование образовательной программы.</w:t>
      </w:r>
    </w:p>
    <w:bookmarkEnd w:id="447"/>
    <w:bookmarkStart w:name="z86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курс обучения.</w:t>
      </w:r>
    </w:p>
    <w:bookmarkEnd w:id="448"/>
    <w:bookmarkStart w:name="z87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формат обучения.</w:t>
      </w:r>
    </w:p>
    <w:bookmarkEnd w:id="449"/>
    <w:bookmarkStart w:name="z87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срок начала обучения.</w:t>
      </w:r>
    </w:p>
    <w:bookmarkEnd w:id="450"/>
    <w:bookmarkStart w:name="z87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срок завершения обучения.</w:t>
      </w:r>
    </w:p>
    <w:bookmarkEnd w:id="451"/>
    <w:bookmarkStart w:name="z87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источник финансирования.</w:t>
      </w:r>
    </w:p>
    <w:bookmarkEnd w:id="452"/>
    <w:bookmarkStart w:name="z87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проблемы реализации внешней входящей мобильности.</w:t>
      </w:r>
    </w:p>
    <w:bookmarkEnd w:id="4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876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454"/>
    <w:bookmarkStart w:name="z877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455"/>
    <w:bookmarkStart w:name="z878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456"/>
    <w:bookmarkStart w:name="z879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по реализации внутренней исходящей академической мобильности обучающихся в организациях высшего и (или) послевузовского образования"</w:t>
      </w:r>
    </w:p>
    <w:bookmarkEnd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29 в соответствии с приказом Министра науки и высшего образования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880" w:id="458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ВП-29</w:t>
      </w:r>
    </w:p>
    <w:bookmarkEnd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  <w:bookmarkEnd w:id="459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высшего и (или) послевузовского образования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студентов обучающихся в рамках академической мобильности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двудипломному образованию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совместной образовательной программе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курс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bookmarkEnd w:id="46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6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2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</w:t>
            </w:r>
          </w:p>
          <w:bookmarkEnd w:id="46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 организации высшего и (или) послевузовского образования</w:t>
            </w:r>
          </w:p>
          <w:bookmarkEnd w:id="464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двудипломному образованию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совместной образовательной программе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организации высшего и (или) послевузовского образования договору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курс</w:t>
            </w:r>
          </w:p>
          <w:bookmarkEnd w:id="46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курс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6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86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</w:t>
            </w:r>
          </w:p>
          <w:bookmarkEnd w:id="468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двудипломному образованию</w:t>
            </w:r>
          </w:p>
          <w:bookmarkEnd w:id="4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совместной образовательной программе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организации высшего и (или) послевузовского образования договору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курс</w:t>
            </w:r>
          </w:p>
          <w:bookmarkEnd w:id="47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47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31" w:id="47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1032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по реализации внутренней исходящей академической мобильности обучающихся в организациях образования, реализующих образовательные программы высшего и (или) послевузовского образования" (Индекс: № ВП-29, периодичность-годовая)</w:t>
      </w:r>
    </w:p>
    <w:bookmarkEnd w:id="473"/>
    <w:bookmarkStart w:name="z1033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474"/>
    <w:bookmarkStart w:name="z1034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организации высшего и (или) послевузовского образования.</w:t>
      </w:r>
    </w:p>
    <w:bookmarkEnd w:id="475"/>
    <w:bookmarkStart w:name="z1035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общее количество студентов, обучающихся в рамках академической мобильности</w:t>
      </w:r>
    </w:p>
    <w:bookmarkEnd w:id="476"/>
    <w:bookmarkStart w:name="z1036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3-16 указывается количество бакалавров</w:t>
      </w:r>
    </w:p>
    <w:bookmarkEnd w:id="477"/>
    <w:bookmarkStart w:name="z1037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17-24 указывается количество магистрантов</w:t>
      </w:r>
    </w:p>
    <w:bookmarkEnd w:id="478"/>
    <w:bookmarkStart w:name="z1038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25-35 указывается количество докторантов</w:t>
      </w:r>
    </w:p>
    <w:bookmarkEnd w:id="4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1041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480"/>
    <w:bookmarkStart w:name="z1042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481"/>
    <w:bookmarkStart w:name="z1043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482"/>
    <w:bookmarkStart w:name="z1044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по реализации внутренней входящей академической мобильности обучающихся в организациях образования высшего и (или) послевузовского образования"</w:t>
      </w:r>
    </w:p>
    <w:bookmarkEnd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30 в соответствии с приказом Министра науки и высшего образования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045" w:id="484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ВП-30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  <w:bookmarkEnd w:id="485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высшего и (или) послевузовского образования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студентов, обучающихся в рамках академической мобильности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двудипломному образованию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совместной образовательной программе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курс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bookmarkEnd w:id="48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8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9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</w:t>
            </w:r>
          </w:p>
          <w:bookmarkEnd w:id="48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 организации высшего и (или) послевузовского образования</w:t>
            </w:r>
          </w:p>
          <w:bookmarkEnd w:id="490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двудипломному образованию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совместной образовательной программе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организации высшего и (или) послевузовского образования договору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курс</w:t>
            </w:r>
          </w:p>
          <w:bookmarkEnd w:id="49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курс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9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5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</w:t>
            </w:r>
          </w:p>
          <w:bookmarkEnd w:id="494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двудипломному образованию</w:t>
            </w:r>
          </w:p>
          <w:bookmarkEnd w:id="4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совместной образовательной программе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организации высшего и (или) послевузовского образования договору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курс</w:t>
            </w:r>
          </w:p>
          <w:bookmarkEnd w:id="49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49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96" w:id="49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1197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по реализации внутренней входящей академической мобильности обучающихся в организациях образования, реализующих образовательные программы высшего и (или) послевузовского образования" (Индекс: № ВП-30, периодичность-годовая)</w:t>
      </w:r>
    </w:p>
    <w:bookmarkEnd w:id="499"/>
    <w:bookmarkStart w:name="z119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500"/>
    <w:bookmarkStart w:name="z119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организации высшего и (или) послевузовского образования.</w:t>
      </w:r>
    </w:p>
    <w:bookmarkEnd w:id="501"/>
    <w:bookmarkStart w:name="z120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общее количество студентов, обучающихся в рамках академической мобильности</w:t>
      </w:r>
    </w:p>
    <w:bookmarkEnd w:id="502"/>
    <w:bookmarkStart w:name="z120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3-35 указывается внутренняя входящая мобильность.</w:t>
      </w:r>
    </w:p>
    <w:bookmarkEnd w:id="5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1204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504"/>
    <w:bookmarkStart w:name="z1205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505"/>
    <w:bookmarkStart w:name="z1206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506"/>
    <w:bookmarkStart w:name="z1207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реализации совместных программ в организациях высшего и (или) послевузовского образования"</w:t>
      </w:r>
    </w:p>
    <w:bookmarkEnd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31 в соответствии с приказом Министра науки и высшего образования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208" w:id="508"/>
      <w:r>
        <w:rPr>
          <w:rFonts w:ascii="Times New Roman"/>
          <w:b w:val="false"/>
          <w:i w:val="false"/>
          <w:color w:val="000000"/>
          <w:sz w:val="28"/>
        </w:rPr>
        <w:t>
      Индекс: формы № ВП-31</w:t>
      </w:r>
    </w:p>
    <w:bookmarkEnd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2 раза в год (апрель, октябрь)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 календарный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15 апреля (включительно), до 30 октября (включительно).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0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подготовки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казахстанской организации высшего и (или) послевузовского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 казахстанского организации высшего и (или) послевузовского образования (национальный, государственный, акционерное общество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высшего и (или) послевузовского образования партнера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/ шифр совместных программ в организациях организации высшего и (или) послевузовского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 01-Педагогические науки; 02-Гуманитарные науки и искусство; 03-Социальные науки; 04-Бизнес, управление и право; 05-Естественные науки; 06-Информационно-коммуникационные технологии; 07-Инженерные, обрабатывающие и строительные отрасли;08-Сельскохозяйственные науки; 09-Ветеринария; 10-Здравоохранение и социальное обеспечение (медицина); 11-Услуги)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совместная образовательная программа в Реестре образовательных программ (да или нет)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 в рамках совместной образовательной программы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договора в рамках совместной образовательной программы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bookmarkEnd w:id="51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26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обучения</w:t>
            </w:r>
          </w:p>
          <w:bookmarkEnd w:id="5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 обучения в рамках совместной образовательной программы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 студентов, обучающихся в рамках совместной образовательной программы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казахстанские студенты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иностранные студенты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занятых профессорско-педагогического состава с казахстанской стороны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  <w:bookmarkEnd w:id="51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языки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 обучающихся на основе государственных гранта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счет обучающегося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1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1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1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51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bookmarkStart w:name="z1337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обучения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каком формате реализуется совместная образовательная программа (сколько семестров в Республики Казахстан и в организации высшего и (или) послевузовского образования партнере, например 1+1 или 2+1)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выпускников по совместной образовательной программе всего за весь период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выпускников по совместной образовательной программы в отчетный период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какой диплом выдается по окончании совместной образовательной программы (совместный диплом, диплом вашего организации высшего и (или) послевузовского образования-партнера)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диплом выдается выпускнику совместной образовательной программы организации высшего и (или) послевузовского образования-партнером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Проблемы при реализации совместной образовательной программы в Вашем организации высшего и (или) послевузовского образования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ответственного лица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занятых профессорско-преподавательского состава со стороны организации высшего и (или) послевузовского образования партнера</w:t>
            </w:r>
          </w:p>
          <w:bookmarkEnd w:id="51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офлайн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52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both"/>
      </w:pPr>
      <w:bookmarkStart w:name="z1408" w:id="52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1409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реализации совместных программ в организациях высшего и (или) послевузовского образования" (Индекс: № ВП – 31, периодичность-2 раза в год)</w:t>
      </w:r>
    </w:p>
    <w:bookmarkEnd w:id="522"/>
    <w:bookmarkStart w:name="z1410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523"/>
    <w:bookmarkStart w:name="z1411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 организации высшего и (или) послевузовского образования</w:t>
      </w:r>
    </w:p>
    <w:bookmarkEnd w:id="524"/>
    <w:bookmarkStart w:name="z1412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указывается уровень подготовки </w:t>
      </w:r>
    </w:p>
    <w:bookmarkEnd w:id="525"/>
    <w:bookmarkStart w:name="z1413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казахстанской организации высшего и (или) послевузовского образования</w:t>
      </w:r>
    </w:p>
    <w:bookmarkEnd w:id="526"/>
    <w:bookmarkStart w:name="z141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форма собственности казахстанской организации высшего и (или) послевузовского образования В графе 5 указывается наименование организации высшего и (или) послевузовского образования-партнера</w:t>
      </w:r>
    </w:p>
    <w:bookmarkEnd w:id="527"/>
    <w:bookmarkStart w:name="z1415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страна</w:t>
      </w:r>
    </w:p>
    <w:bookmarkEnd w:id="528"/>
    <w:bookmarkStart w:name="z1416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указывается наименование /шифр совместной образовательной программы </w:t>
      </w:r>
    </w:p>
    <w:bookmarkEnd w:id="529"/>
    <w:bookmarkStart w:name="z1417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направление подготовки</w:t>
      </w:r>
    </w:p>
    <w:bookmarkEnd w:id="530"/>
    <w:bookmarkStart w:name="z1418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наличие совместной образовательной программы в Реестре образовательных программ (да/нет)</w:t>
      </w:r>
    </w:p>
    <w:bookmarkEnd w:id="531"/>
    <w:bookmarkStart w:name="z1419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дата заключения договора</w:t>
      </w:r>
    </w:p>
    <w:bookmarkEnd w:id="532"/>
    <w:bookmarkStart w:name="z1420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срок действия</w:t>
      </w:r>
    </w:p>
    <w:bookmarkEnd w:id="533"/>
    <w:bookmarkStart w:name="z1421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12-15 указывается язык обучения В графах 16-18 указывается источник финансирования обучения</w:t>
      </w:r>
    </w:p>
    <w:bookmarkEnd w:id="534"/>
    <w:bookmarkStart w:name="z1422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19-21 указывается контингент студентов, обучающихся за второе полугодие </w:t>
      </w:r>
    </w:p>
    <w:bookmarkEnd w:id="535"/>
    <w:bookmarkStart w:name="z1423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количество занятых профессорско-педагогического состава с казахстанской стороны</w:t>
      </w:r>
    </w:p>
    <w:bookmarkEnd w:id="536"/>
    <w:bookmarkStart w:name="z1424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 количество занятых профессорско-педагогического состава со стороны партнеров</w:t>
      </w:r>
    </w:p>
    <w:bookmarkEnd w:id="537"/>
    <w:bookmarkStart w:name="z1425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24-26 указывается формат обучения</w:t>
      </w:r>
    </w:p>
    <w:bookmarkEnd w:id="538"/>
    <w:bookmarkStart w:name="z1426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27 указывается формат </w:t>
      </w:r>
    </w:p>
    <w:bookmarkEnd w:id="539"/>
    <w:bookmarkStart w:name="z1427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указывается количество выпускников по собственной образовательной программе всего за весь период</w:t>
      </w:r>
    </w:p>
    <w:bookmarkEnd w:id="540"/>
    <w:bookmarkStart w:name="z1428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 количество выпускников по собственной образовательной программе в отчетный период</w:t>
      </w:r>
    </w:p>
    <w:bookmarkEnd w:id="541"/>
    <w:bookmarkStart w:name="z1429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30 указывается какой диплом выдается выпускнику совместной образовательной программе</w:t>
      </w:r>
    </w:p>
    <w:bookmarkEnd w:id="542"/>
    <w:bookmarkStart w:name="z1430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31 указывается проблемы при реализации собственной образовательной программе в казахстанской организации высшего и (или) послевузовского образования </w:t>
      </w:r>
    </w:p>
    <w:bookmarkEnd w:id="543"/>
    <w:bookmarkStart w:name="z1431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32 указывается контакты ответственного лица</w:t>
      </w:r>
    </w:p>
    <w:bookmarkEnd w:id="5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1434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545"/>
    <w:bookmarkStart w:name="z1435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546"/>
    <w:bookmarkStart w:name="z1436" w:id="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547"/>
    <w:bookmarkStart w:name="z1437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реализации двудипломных программ в организациях высшего и (или) послевузовского образования"</w:t>
      </w:r>
    </w:p>
    <w:bookmarkEnd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32 в соответствии с приказом Министра науки и высшего образования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438" w:id="549"/>
      <w:r>
        <w:rPr>
          <w:rFonts w:ascii="Times New Roman"/>
          <w:b w:val="false"/>
          <w:i w:val="false"/>
          <w:color w:val="000000"/>
          <w:sz w:val="28"/>
        </w:rPr>
        <w:t>
      Индекс: формы № ВП-32</w:t>
      </w:r>
    </w:p>
    <w:bookmarkEnd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2 раза в год (апрель, октябрь)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 календарный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15 апреля (включительно), до 30 октября (включительно)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5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подготовки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казахстанского организации высшего и (или) послевузовского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 казахстанского организации высшего и (или) послевузовского образования (национальный, государственный, акционерное общество, частный)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высшего и (или) послевузовского образования-партнера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/ шифр двудипломной программы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 (01-Педагогические науки; 02-Гуманитарные науки и искусство; 03-Социальные науки; 04-Бизнес, управление и право; 05-Естественные науки; 06-Информационно-коммуникационные технологии; 07-Инженерные, обрабатывающие и строительные отрасли;08-Сельскохозяйственные науки; 09-Ветеринария; 10-Здравоохранение и социальное обеспечение (медицина); 11-Услуги)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двудипломной программы в Реестре образовательных программ (да/нет)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 в рамках двудипломной программы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1494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5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 обучения в рамках двудипломной программы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 студентов, обучающихся в рамках двудипломной программы за второе полугодие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казахстанские студенты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иностранные студенты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договора в рамках двудипломной программы</w:t>
            </w:r>
          </w:p>
          <w:bookmarkEnd w:id="55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языки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 обучающихся на основе государственного гранта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счет обучающегося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5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156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5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обучения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каком формате реализуется двудипломной программы (сколько семестров в Республики Казахстана и в организации высшего и (или) послевузовского образования -партнере, например, 1+1 или 2+1)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выпускников по двудипломной программы всего за весь период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выпускников по двудипломной программы в отчетный период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какой диплом выдается выпускнику двудипломной программы (два равноценных диплома от каждой стороны или основной и дополнительный)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Проблемы при реализации двудипломных программ в Вашем организации высшего и (или) послевузовского образования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ответственного лица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занятых профессорско-преподавательский состав с казахстанской стороны</w:t>
            </w:r>
          </w:p>
          <w:bookmarkEnd w:id="55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занятых профессорско-преподавательский состав со стороны вуза- партнера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офлайн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55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p>
      <w:pPr>
        <w:spacing w:after="0"/>
        <w:ind w:left="0"/>
        <w:jc w:val="both"/>
      </w:pPr>
      <w:bookmarkStart w:name="z1633" w:id="55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1634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реализации двудипломных программ в организациях высшего и (или) послевузовского образования" (Индекс: № ВП-32, периодичность-2 раза в год)</w:t>
      </w:r>
    </w:p>
    <w:bookmarkEnd w:id="558"/>
    <w:bookmarkStart w:name="z163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559"/>
    <w:bookmarkStart w:name="z163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уровень подготовки.</w:t>
      </w:r>
    </w:p>
    <w:bookmarkEnd w:id="560"/>
    <w:bookmarkStart w:name="z163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казахстанской организации высшего и (или) послевузовского образования.</w:t>
      </w:r>
    </w:p>
    <w:bookmarkEnd w:id="561"/>
    <w:bookmarkStart w:name="z163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форма собственности казахстанской организации высшего и (или) послевузовского образования. В графе 4 указывается наименование организации высшего и (или) послевузовского образования-партнера.</w:t>
      </w:r>
    </w:p>
    <w:bookmarkEnd w:id="562"/>
    <w:bookmarkStart w:name="z163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страна.</w:t>
      </w:r>
    </w:p>
    <w:bookmarkEnd w:id="563"/>
    <w:bookmarkStart w:name="z164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наименование / шифр двудипломной программы.</w:t>
      </w:r>
    </w:p>
    <w:bookmarkEnd w:id="564"/>
    <w:bookmarkStart w:name="z164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направление подготовки.</w:t>
      </w:r>
    </w:p>
    <w:bookmarkEnd w:id="565"/>
    <w:bookmarkStart w:name="z164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наличие двудипломной программы в Реестре образовательных программ (да/нет).</w:t>
      </w:r>
    </w:p>
    <w:bookmarkEnd w:id="566"/>
    <w:bookmarkStart w:name="z164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дата заключения договора в рамках двудипломной программы. В графе 10 указывается срок действия.</w:t>
      </w:r>
    </w:p>
    <w:bookmarkEnd w:id="567"/>
    <w:bookmarkStart w:name="z164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11-14 указывается язык обучения. В графах 15-17 указывается источник финансирования обучения в рамках двудипломной программы. В графах 18-20 указывается контингент студентов, обучающихся в рамках двудипломной программы за второе полугодие.</w:t>
      </w:r>
    </w:p>
    <w:bookmarkEnd w:id="568"/>
    <w:bookmarkStart w:name="z164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количество занятых профессорско-преподавательского состава с казахстанской стороны.</w:t>
      </w:r>
    </w:p>
    <w:bookmarkEnd w:id="569"/>
    <w:bookmarkStart w:name="z164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количество занятых профессорско-преподавательского состава со стороны партнеров.</w:t>
      </w:r>
    </w:p>
    <w:bookmarkEnd w:id="570"/>
    <w:bookmarkStart w:name="z164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23-25 указывается формат обучения.</w:t>
      </w:r>
    </w:p>
    <w:bookmarkEnd w:id="571"/>
    <w:bookmarkStart w:name="z164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26 указывается формат двудипломной программы. </w:t>
      </w:r>
    </w:p>
    <w:bookmarkEnd w:id="572"/>
    <w:bookmarkStart w:name="z164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27 указывается количество выпускников по двудипломной программы всего за весь период.</w:t>
      </w:r>
    </w:p>
    <w:bookmarkEnd w:id="573"/>
    <w:bookmarkStart w:name="z165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указывается количество выпускников по двудипломной программы в отчетный период.</w:t>
      </w:r>
    </w:p>
    <w:bookmarkEnd w:id="574"/>
    <w:bookmarkStart w:name="z165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 какой диплом выдается выпускнику двудипломной программы.</w:t>
      </w:r>
    </w:p>
    <w:bookmarkEnd w:id="575"/>
    <w:bookmarkStart w:name="z165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30 указывается Проблемы при реализации двудипломных программ в казахстанском организации высшего и (или) послевузовского образования. </w:t>
      </w:r>
    </w:p>
    <w:bookmarkEnd w:id="576"/>
    <w:bookmarkStart w:name="z165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31 указывается контакты ответственного лица.</w:t>
      </w:r>
    </w:p>
    <w:bookmarkEnd w:id="5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1656" w:id="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578"/>
    <w:bookmarkStart w:name="z1657" w:id="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579"/>
    <w:bookmarkStart w:name="z1658" w:id="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580"/>
    <w:bookmarkStart w:name="z1659" w:id="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об академическом обмене зарубежного профессорско-преподавательского состава в организации высшего и (или) послевузовского образования"</w:t>
      </w:r>
    </w:p>
    <w:bookmarkEnd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33 в соответствии с приказом Министра науки и высшего образования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660" w:id="582"/>
      <w:r>
        <w:rPr>
          <w:rFonts w:ascii="Times New Roman"/>
          <w:b w:val="false"/>
          <w:i w:val="false"/>
          <w:color w:val="000000"/>
          <w:sz w:val="28"/>
        </w:rPr>
        <w:t>
      Индекс: формы № ВП-33</w:t>
      </w:r>
    </w:p>
    <w:bookmarkEnd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2 раза в год (апрель, октябрь)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 календарный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15 апреля (включительно), до 30 октября (включительно)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зарубежной организации высшего и (или) послевузовского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расположения зарубежной организации высшего и (или) послевузовского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казахстанской организации высшего и (или) послевузовского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 преподавателя зарубежной организации высшего и (или) послевузовского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 преподавателя зарубежной организации высшего и (или) послевузовского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Ученое звание преподавателя зарубежной организации высшего и (или) послевузовского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пребывания преподавателя зарубежной организации высшего и (или) послевузовского образования в казахстанской организации высшего и (или) послевузовского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 в рамках которой осуществлялся академический обмен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94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5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Публикационная активность (Опубликование научных статей в соавторстве с профессорско-преподавательского состава вуза – в журналах, рекомендованных Комитетом по обеспечению качества в сфере науки и высшего образования, Российским индексом научного цитирования , Scopus, Web of science)</w:t>
            </w:r>
          </w:p>
          <w:bookmarkEnd w:id="58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качестве спикера на различных "круглых столах", конференциях и встречах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студентов/магистрантов/докторантов по темам их научной работы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рабочих программ дисциплин и сопровождающих учебно-методических материалов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работы во время пребывания в организации высшего и (или) послевузовского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(онлайн/офлайн/смешанный)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академического обмену или возникшие затруднения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58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22" w:id="58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1723" w:id="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об академическом обмене зарубежного профессорско-преподавательского состава в организации высшего и (или) послевузовского образования" (Индекс: № ВП - 33, периодичность-2 раза в год)</w:t>
      </w:r>
    </w:p>
    <w:bookmarkEnd w:id="589"/>
    <w:bookmarkStart w:name="z172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590"/>
    <w:bookmarkStart w:name="z172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 организации высшего и (или) послевузовского образования.</w:t>
      </w:r>
    </w:p>
    <w:bookmarkEnd w:id="591"/>
    <w:bookmarkStart w:name="z172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зарубежной организации высшего и (или) послевузовского образования.</w:t>
      </w:r>
    </w:p>
    <w:bookmarkEnd w:id="592"/>
    <w:bookmarkStart w:name="z172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страна расположения зарубежной организации высшего и (или) послевузовского образования.</w:t>
      </w:r>
    </w:p>
    <w:bookmarkEnd w:id="593"/>
    <w:bookmarkStart w:name="z1728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наименование казахстанской организации высшего и (или) послевузовского образования.</w:t>
      </w:r>
    </w:p>
    <w:bookmarkEnd w:id="594"/>
    <w:bookmarkStart w:name="z1729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фамилия, имя, отчество (при его наличии) преподавателя зарубежной организации высшего и (или) послевузовского образования.</w:t>
      </w:r>
    </w:p>
    <w:bookmarkEnd w:id="595"/>
    <w:bookmarkStart w:name="z173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ученая степень преподавателя зарубежной организации высшего и (или) послевузовского образования. В графе 7 указывается ученое звание преподавателя зарубежной организации высшего и (или) послевузовского образования. В графе 8 указывается период пребывания преподавателя зарубежной организации высшего и (или) послевузовского образования в казахстанской организации высшего и (или) послевузовского образования.</w:t>
      </w:r>
    </w:p>
    <w:bookmarkEnd w:id="596"/>
    <w:bookmarkStart w:name="z173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направление подготовки.</w:t>
      </w:r>
    </w:p>
    <w:bookmarkEnd w:id="597"/>
    <w:bookmarkStart w:name="z173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наименование программы в рамках, которой осуществлялся академический обмен. В графах 11-15 указывается проделанная работа в рамках обмена.</w:t>
      </w:r>
    </w:p>
    <w:bookmarkEnd w:id="598"/>
    <w:bookmarkStart w:name="z173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16 указывается формат работы. </w:t>
      </w:r>
    </w:p>
    <w:bookmarkEnd w:id="599"/>
    <w:bookmarkStart w:name="z1734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источник финансирования.</w:t>
      </w:r>
    </w:p>
    <w:bookmarkEnd w:id="600"/>
    <w:bookmarkStart w:name="z1735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предложения по академического обмену или возникшие затруднения.</w:t>
      </w:r>
    </w:p>
    <w:bookmarkEnd w:id="6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1738" w:id="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602"/>
    <w:bookmarkStart w:name="z1739" w:id="6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603"/>
    <w:bookmarkStart w:name="z1740" w:id="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604"/>
    <w:bookmarkStart w:name="z1741" w:id="6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об академическом обмене казахстанского профессорско-преподавательского состава"</w:t>
      </w:r>
    </w:p>
    <w:bookmarkEnd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34 в соответствии с приказом Министра науки и высшего образования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742" w:id="606"/>
      <w:r>
        <w:rPr>
          <w:rFonts w:ascii="Times New Roman"/>
          <w:b w:val="false"/>
          <w:i w:val="false"/>
          <w:color w:val="000000"/>
          <w:sz w:val="28"/>
        </w:rPr>
        <w:t>
      Индекс: формы № ВП-34</w:t>
      </w:r>
    </w:p>
    <w:bookmarkEnd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2 раза в год (апрель, октябрь)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 календарный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15 апреля (включительно), до 30 октября (включительно)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0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казахстанской организации высшего и (или) послевузовского образования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зарубежной организации высшего и (или) послевузовского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расположения зарубежной организации высшего и (или) послевузовского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 преподавателя казахстанской организации высшего и (или) послевузовского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 преподавателя казахстанской организации высшего и (или) послевузовского образования (доктор PhD, доктор наук, кандидат наук, магистр наук, нет степени)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Ученое звание преподавателя казахстанской организации высшего и (или) послевузовского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пребывания преподавателя казахстанской организации высшего и (или) послевузовского образования в зарубежном организации высшего и (или) послевузовского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0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7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6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программы в рамках которой осуществлялся академический обмен</w:t>
            </w:r>
          </w:p>
          <w:bookmarkEnd w:id="61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Публикационная активность (Опубликование научных статей в соавторстве с профессорско-преподавательского состава организации высшего и (или) послевузовского образования – в журналах, рекомендованных Комитетом по обеспечению качества в сфере науки и высшего образования, Российским индексом научного цитирования, Scopus, Web of science)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качестве спикера на различных "круглых столах", конференциях и встречах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студентов/магистрантов/докторантов по темам их научной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рабочих программ дисциплин и сопровождающих учебно-методических материалов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работы во время пребывания в организации высшего и (или) послевузовского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(онлайн/ офлайн/смешанный)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академическому обмену или возникшие затруднения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61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04" w:id="61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1805" w:id="6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об академическом обмене казахстанского профессорско-преподавательского состава" (Индекс: № ВП - 34, периодичность-2 раза в год)</w:t>
      </w:r>
    </w:p>
    <w:bookmarkEnd w:id="613"/>
    <w:bookmarkStart w:name="z1806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614"/>
    <w:bookmarkStart w:name="z1807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 организации высшего и (или) послевузовского образования.</w:t>
      </w:r>
    </w:p>
    <w:bookmarkEnd w:id="615"/>
    <w:bookmarkStart w:name="z1808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зарубежной организации высшего и (или) послевузовского образования.</w:t>
      </w:r>
    </w:p>
    <w:bookmarkEnd w:id="616"/>
    <w:bookmarkStart w:name="z1809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страна расположения зарубежной организации высшего и (или) послевузовского образования.</w:t>
      </w:r>
    </w:p>
    <w:bookmarkEnd w:id="617"/>
    <w:bookmarkStart w:name="z1810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наименование казахстанской организации высшего и (или) послевузовского образования.</w:t>
      </w:r>
    </w:p>
    <w:bookmarkEnd w:id="618"/>
    <w:bookmarkStart w:name="z1811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фамилия, имя, отчество преподавателя зарубежной организации высшего и (или) послевузовского образования.</w:t>
      </w:r>
    </w:p>
    <w:bookmarkEnd w:id="619"/>
    <w:bookmarkStart w:name="z1812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ученая степень преподавателя зарубежной организации высшего и (или) послевузовского образования.</w:t>
      </w:r>
    </w:p>
    <w:bookmarkEnd w:id="620"/>
    <w:bookmarkStart w:name="z1813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ученое звание преподавателя зарубежной организации высшего и (или) послевузовского образования.</w:t>
      </w:r>
    </w:p>
    <w:bookmarkEnd w:id="621"/>
    <w:bookmarkStart w:name="z1814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период пребывания преподавателя зарубежной организации высшего и (или) послевузовского образования в казахстанском организации высшего и (или) послевузовского образования. В графе 9 указывается направление подготовки.</w:t>
      </w:r>
    </w:p>
    <w:bookmarkEnd w:id="622"/>
    <w:bookmarkStart w:name="z1815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наименование программы в рамках, которой осуществлялся академический обмен. В графах 11-15 указывается проделанная работа в рамках обмена.</w:t>
      </w:r>
    </w:p>
    <w:bookmarkEnd w:id="623"/>
    <w:bookmarkStart w:name="z1816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формат работы.</w:t>
      </w:r>
    </w:p>
    <w:bookmarkEnd w:id="624"/>
    <w:bookmarkStart w:name="z1817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источник финансирования.</w:t>
      </w:r>
    </w:p>
    <w:bookmarkEnd w:id="625"/>
    <w:bookmarkStart w:name="z1818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предложения по академическому обмену или возникшие затруднения.</w:t>
      </w:r>
    </w:p>
    <w:bookmarkEnd w:id="6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1821" w:id="6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627"/>
    <w:bookmarkStart w:name="z1822" w:id="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628"/>
    <w:bookmarkStart w:name="z1823" w:id="6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629"/>
    <w:bookmarkStart w:name="z1824" w:id="6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зарубежных ученых, привлеченных в организации высшего и (или) послевузовского образования Казахстана"</w:t>
      </w:r>
    </w:p>
    <w:bookmarkEnd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35 в соответствии с приказом Министра науки и высшего образования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25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формы № ВП-35</w:t>
      </w:r>
    </w:p>
    <w:bookmarkEnd w:id="631"/>
    <w:bookmarkStart w:name="z182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2 раза в год (апрель, октябрь)</w:t>
      </w:r>
    </w:p>
    <w:bookmarkEnd w:id="632"/>
    <w:bookmarkStart w:name="z1827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20__ календарный год</w:t>
      </w:r>
    </w:p>
    <w:bookmarkEnd w:id="633"/>
    <w:bookmarkStart w:name="z1828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Организации высшего и (или) послевузовского образования</w:t>
      </w:r>
    </w:p>
    <w:bookmarkEnd w:id="634"/>
    <w:bookmarkStart w:name="z1829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15 апреля (включительно), до 30 октября (включительно)</w:t>
      </w:r>
    </w:p>
    <w:bookmarkEnd w:id="6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высшего и (или) послевузовского образования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зарубежной организации высшего и (или) послевузовского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расположения организации высшего и (или) послевузовского образования зарубежного ученого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зарубежных ученых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зарубежного ученого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 (доктор PhD, доктор наук, кандидат наук, магистр наук, нет степени)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Ученое звание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85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6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(мужской/женский)</w:t>
            </w:r>
          </w:p>
          <w:bookmarkEnd w:id="6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пребывания зарубежного ученого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 пребывания зарубежного ученого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образовательной программы, преподаваемой на русском языке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лекций, часы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семинаров, часы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мастер-классов, часы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6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187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6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 тренингов, часы</w:t>
            </w:r>
          </w:p>
          <w:bookmarkEnd w:id="64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Публикационная активность (Опубликование научных статей в соавторстве с профессорско-преподавательского состава организации высшего и (или) послевузовского образования – в журналах, рекомендованных Комитетом по обеспечению качества в сфере науки и высшего образования, Российским индексом научного цитирования, Scopus, Web of science)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качестве спикера на различных "круглых столах", конференциях и встречах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студентов/магистрантов/докторантов по темам их научной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рабочих программ дисциплин и сопровождающих учебно-методических материалов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работы во время пребывания в организации высшего и (или) послевузовского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(онлайн/офлайн/смешанный)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привлечению зарубежных ученых или возникшие затруднения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64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both"/>
      </w:pPr>
      <w:bookmarkStart w:name="z1896" w:id="64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1897" w:id="6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зарубежных ученых, привлеченных в высшие учебные заведения Казахстана" (Индекс: № ВП - 35, периодичность-2 раза в год)</w:t>
      </w:r>
    </w:p>
    <w:bookmarkEnd w:id="645"/>
    <w:bookmarkStart w:name="z1898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646"/>
    <w:bookmarkStart w:name="z1899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 организации высшего и (или) послевузовского образования.</w:t>
      </w:r>
    </w:p>
    <w:bookmarkEnd w:id="647"/>
    <w:bookmarkStart w:name="z1900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организации высшего и (или) послевузовского образования.</w:t>
      </w:r>
    </w:p>
    <w:bookmarkEnd w:id="648"/>
    <w:bookmarkStart w:name="z1901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наименование зарубежной организации высшего и (или) послевузовского образования.</w:t>
      </w:r>
    </w:p>
    <w:bookmarkEnd w:id="649"/>
    <w:bookmarkStart w:name="z1902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страна расположения организации высшего и (или) послевузовского образования зарубежного ученого.</w:t>
      </w:r>
    </w:p>
    <w:bookmarkEnd w:id="650"/>
    <w:bookmarkStart w:name="z1903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зарубежных ученых.</w:t>
      </w:r>
    </w:p>
    <w:bookmarkEnd w:id="651"/>
    <w:bookmarkStart w:name="z1904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Фамилия, имя и отчество (при его наличии) зарубежного ученого.</w:t>
      </w:r>
    </w:p>
    <w:bookmarkEnd w:id="652"/>
    <w:bookmarkStart w:name="z1905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ученая степень.</w:t>
      </w:r>
    </w:p>
    <w:bookmarkEnd w:id="653"/>
    <w:bookmarkStart w:name="z1906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специальность.</w:t>
      </w:r>
    </w:p>
    <w:bookmarkEnd w:id="654"/>
    <w:bookmarkStart w:name="z1907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ученое звание.</w:t>
      </w:r>
    </w:p>
    <w:bookmarkEnd w:id="655"/>
    <w:bookmarkStart w:name="z1908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дата рождения.</w:t>
      </w:r>
    </w:p>
    <w:bookmarkEnd w:id="656"/>
    <w:bookmarkStart w:name="z1909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пол.</w:t>
      </w:r>
    </w:p>
    <w:bookmarkEnd w:id="657"/>
    <w:bookmarkStart w:name="z1910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гражданство.</w:t>
      </w:r>
    </w:p>
    <w:bookmarkEnd w:id="658"/>
    <w:bookmarkStart w:name="z1911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начальная дата пребывания зарубежного ученого.</w:t>
      </w:r>
    </w:p>
    <w:bookmarkEnd w:id="659"/>
    <w:bookmarkStart w:name="z1912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дата окончания пребывания зарубежного ученого.</w:t>
      </w:r>
    </w:p>
    <w:bookmarkEnd w:id="660"/>
    <w:bookmarkStart w:name="z1913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код и классификация области образования.</w:t>
      </w:r>
    </w:p>
    <w:bookmarkEnd w:id="661"/>
    <w:bookmarkStart w:name="z1914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код и классификация направлений подготовки. В графе 17 указывается код и наименование образовательной программы преподаваемой на русском языке. В графе 18 указывается количество проведенных лекций, часы.</w:t>
      </w:r>
    </w:p>
    <w:bookmarkEnd w:id="662"/>
    <w:bookmarkStart w:name="z1915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количество проведенных семинаров, часы.</w:t>
      </w:r>
    </w:p>
    <w:bookmarkEnd w:id="663"/>
    <w:bookmarkStart w:name="z1916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количество проведенных мастер-классов, часы.</w:t>
      </w:r>
    </w:p>
    <w:bookmarkEnd w:id="664"/>
    <w:bookmarkStart w:name="z1917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количество проведенных тренингов, часы.</w:t>
      </w:r>
    </w:p>
    <w:bookmarkEnd w:id="665"/>
    <w:bookmarkStart w:name="z1918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публикационная активность.</w:t>
      </w:r>
    </w:p>
    <w:bookmarkEnd w:id="666"/>
    <w:bookmarkStart w:name="z1919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 участие в качестве спикера на различных "круглых столах", конференциях и встречах.</w:t>
      </w:r>
    </w:p>
    <w:bookmarkEnd w:id="667"/>
    <w:bookmarkStart w:name="z1920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указывается консультирование студентов/магистрантов/докторантов по темам их научной работы.</w:t>
      </w:r>
    </w:p>
    <w:bookmarkEnd w:id="668"/>
    <w:bookmarkStart w:name="z1921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указывается разработка рабочих программ дисциплин и сопровождающих учебно-методических материалов.</w:t>
      </w:r>
    </w:p>
    <w:bookmarkEnd w:id="669"/>
    <w:bookmarkStart w:name="z1922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26 указывается дополнительные работы во время пребывания в организации высшего и (или) послевузовского образования. </w:t>
      </w:r>
    </w:p>
    <w:bookmarkEnd w:id="670"/>
    <w:bookmarkStart w:name="z1923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27 указывается формат работы.</w:t>
      </w:r>
    </w:p>
    <w:bookmarkEnd w:id="671"/>
    <w:bookmarkStart w:name="z1924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указывается источник финансирования.</w:t>
      </w:r>
    </w:p>
    <w:bookmarkEnd w:id="672"/>
    <w:bookmarkStart w:name="z1925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 предложения по привлечению зарубежных ученых или возникшие затруднения.</w:t>
      </w:r>
    </w:p>
    <w:bookmarkEnd w:id="6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1928" w:id="6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674"/>
    <w:bookmarkStart w:name="z1929" w:id="6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675"/>
    <w:bookmarkStart w:name="z1930" w:id="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676"/>
    <w:bookmarkStart w:name="z1931" w:id="6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об иностранных обучающихся в организациях образования, реализующих образовательные программы высшего и (или) послевузовского образования"</w:t>
      </w:r>
    </w:p>
    <w:bookmarkEnd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36 в соответствии с приказом Министра науки и высшего образования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932" w:id="678"/>
      <w:r>
        <w:rPr>
          <w:rFonts w:ascii="Times New Roman"/>
          <w:b w:val="false"/>
          <w:i w:val="false"/>
          <w:color w:val="000000"/>
          <w:sz w:val="28"/>
        </w:rPr>
        <w:t>
      Индекс: формы № ВП-36</w:t>
      </w:r>
    </w:p>
    <w:bookmarkEnd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2 раза в год (апрель, октябрь)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 календарный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15 апреля (включительно), до 30 октября (включительно)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7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казахстанской организации высшего и (или) послевузовского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обучающегося (полностью как в паспорте)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(мужской / женский)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по документу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 (казах(-шка), русский(-ая), армянин (-ка), китаец(-ка), кореец(-янка))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(день, месяц, год)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 (подготовительные / бакалавриат/ магистратура/ резидентура/ докторантура)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 Заполните по образцу (01-Педагогические науки, 02-Гуманитарные науки и искусство, 03-Социальные науки, 04-Бизнес, управление и право, 05-Естественные науки, 06-Информационно-коммуникационные технологии, 07-Инженерные, обрабатывающие и строительные отрасли, 08-Сельскохозяйственные науки, 09-Ветеринария, 10-Здравоохранение и социальное обеспечение (медицина), 11-Услуги)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66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6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и наименование образовательной программы</w:t>
            </w:r>
          </w:p>
          <w:bookmarkEnd w:id="6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 (государственный грант (квоты) Министерства науки и высшего образования/собственные средства / Стипендиальная программа Министерства / межправ / Министерства здравоохранения / Министерства культуры и информации / внутривузовские гранты 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 Заполните по образцу (казахский / русский / английский)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обучения Заполните по образцу (очное / онлайн)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 или восстановлен из зарубежной организации высшего и (или) послевузовского образования. Если да, то вуз какой страны? (только наименование страны)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 в общежитии (да / нет)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обучения (1, 2, 3, 4, 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мероприятия проводятся Вашим организации высшего и (или) послевузовского образования для привлечения иностранных студентов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Проблемы при привлечении иностранных студентов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6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00" w:id="68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2001" w:id="6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об иностранных обучающихся в организациях образования, реализующих образовательные программы высшего и послевузовского образования" (Индекс: № ВП-36, периодичность-2 раза в год)</w:t>
      </w:r>
    </w:p>
    <w:bookmarkEnd w:id="685"/>
    <w:bookmarkStart w:name="z2002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686"/>
    <w:bookmarkStart w:name="z2003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 организации высшего и (или) послевузовского образования.</w:t>
      </w:r>
    </w:p>
    <w:bookmarkEnd w:id="687"/>
    <w:bookmarkStart w:name="z2004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организации высшего и (или) послевузовского образования.</w:t>
      </w:r>
    </w:p>
    <w:bookmarkEnd w:id="688"/>
    <w:bookmarkStart w:name="z2005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фамилия, имя и отчество (при его наличии) иностранного студента.</w:t>
      </w:r>
    </w:p>
    <w:bookmarkEnd w:id="689"/>
    <w:bookmarkStart w:name="z2006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пол студента.</w:t>
      </w:r>
    </w:p>
    <w:bookmarkEnd w:id="690"/>
    <w:bookmarkStart w:name="z2007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гражданство.</w:t>
      </w:r>
    </w:p>
    <w:bookmarkEnd w:id="691"/>
    <w:bookmarkStart w:name="z200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национальность.</w:t>
      </w:r>
    </w:p>
    <w:bookmarkEnd w:id="692"/>
    <w:bookmarkStart w:name="z200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дата рождения.</w:t>
      </w:r>
    </w:p>
    <w:bookmarkEnd w:id="693"/>
    <w:bookmarkStart w:name="z2010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уровень образования.</w:t>
      </w:r>
    </w:p>
    <w:bookmarkEnd w:id="694"/>
    <w:bookmarkStart w:name="z201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код и классификация области образования по образцу. В графе 10 указывается направление подготовки.</w:t>
      </w:r>
    </w:p>
    <w:bookmarkEnd w:id="695"/>
    <w:bookmarkStart w:name="z201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шифр и наименование образовательной программы. В графе 12 указывается источник финансирования.</w:t>
      </w:r>
    </w:p>
    <w:bookmarkEnd w:id="696"/>
    <w:bookmarkStart w:name="z201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язык обучения.</w:t>
      </w:r>
    </w:p>
    <w:bookmarkEnd w:id="697"/>
    <w:bookmarkStart w:name="z2014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форма обучения.</w:t>
      </w:r>
    </w:p>
    <w:bookmarkEnd w:id="698"/>
    <w:bookmarkStart w:name="z2015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переведен ли из другой страны, если да, то из какой страны.</w:t>
      </w:r>
    </w:p>
    <w:bookmarkEnd w:id="699"/>
    <w:bookmarkStart w:name="z201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проживание в общежитии.</w:t>
      </w:r>
    </w:p>
    <w:bookmarkEnd w:id="700"/>
    <w:bookmarkStart w:name="z2017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курс обучения.</w:t>
      </w:r>
    </w:p>
    <w:bookmarkEnd w:id="701"/>
    <w:bookmarkStart w:name="z2018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год (предполагаемого) выпуска студента. В графе 19 указывается мероприятия, проводимые вузом для привлечения иностранных студентов. В графе 20 указывается проблемы возникшие при привлечении иностранных студентов.</w:t>
      </w:r>
    </w:p>
    <w:bookmarkEnd w:id="7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2021" w:id="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703"/>
    <w:bookmarkStart w:name="z2022" w:id="7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704"/>
    <w:bookmarkStart w:name="z2023" w:id="7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705"/>
    <w:bookmarkStart w:name="z2024" w:id="7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об охвате трудоспособного населения неформальным образованием"</w:t>
      </w:r>
    </w:p>
    <w:bookmarkEnd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37 в соответствии с приказом Министра науки и высшего образования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025" w:id="707"/>
      <w:r>
        <w:rPr>
          <w:rFonts w:ascii="Times New Roman"/>
          <w:b w:val="false"/>
          <w:i w:val="false"/>
          <w:color w:val="000000"/>
          <w:sz w:val="28"/>
        </w:rPr>
        <w:t>
      Индекс: формы № ВП-37</w:t>
      </w:r>
    </w:p>
    <w:bookmarkEnd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полугодовая,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 календарный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10 июня, 31 января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высшего и (или) послевузовского образования</w:t>
            </w:r>
          </w:p>
          <w:bookmarkEnd w:id="708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образовательных программ неформального образования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программ неформального образования, по которым прошло обучение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 на образовательных программах неформального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слушателей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слушателей-безработных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слушателей-прошедших за свой счет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слушателей-прошедших по заявкам работодателей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слушателей-прошедших за счет государственного или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слушателей, прошедших за счет других средств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0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053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7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слушателей на образовательных программах неформального образования, в гендерном разрезе и по возрастам</w:t>
            </w:r>
          </w:p>
          <w:bookmarkEnd w:id="71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18-24 лет, /</w:t>
            </w:r>
          </w:p>
          <w:bookmarkEnd w:id="7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25-35 лет,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36-50 лет,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51+ лет,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60+ лет,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</w:t>
            </w:r>
          </w:p>
          <w:bookmarkEnd w:id="71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71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2084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7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слушателей на образовательных программах неформального образования, в гендерном разрезе и по возрастам</w:t>
            </w:r>
          </w:p>
          <w:bookmarkEnd w:id="716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слушателей, получивших сертификаты по окончании образовательных программ неформального образования, в разрезе возрастов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60+ лет,</w:t>
            </w:r>
          </w:p>
          <w:bookmarkEnd w:id="7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указавших возраст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18-24 лет,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25-35 лет,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36-50 лет,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51+ лет,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60+ лет,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  <w:bookmarkEnd w:id="71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71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both"/>
      </w:pPr>
      <w:bookmarkStart w:name="z2124" w:id="72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2125" w:id="7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об охвате трудоспособного населения неформальным образованием" (Индекс: ВП - 37, периодичность-полугодовая)</w:t>
      </w:r>
    </w:p>
    <w:bookmarkEnd w:id="721"/>
    <w:bookmarkStart w:name="z2126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722"/>
    <w:bookmarkStart w:name="z2127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организации высшего и послевузовского образования, в котором функционируют органы корпоративного управления.</w:t>
      </w:r>
    </w:p>
    <w:bookmarkEnd w:id="723"/>
    <w:bookmarkStart w:name="z2128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образовательных программ неформального образования.</w:t>
      </w:r>
    </w:p>
    <w:bookmarkEnd w:id="724"/>
    <w:bookmarkStart w:name="z2129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программ неформального образования, по которым прошло обучение</w:t>
      </w:r>
    </w:p>
    <w:bookmarkEnd w:id="725"/>
    <w:bookmarkStart w:name="z2130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всего слушателей.</w:t>
      </w:r>
    </w:p>
    <w:bookmarkEnd w:id="726"/>
    <w:bookmarkStart w:name="z2131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женщин.</w:t>
      </w:r>
    </w:p>
    <w:bookmarkEnd w:id="727"/>
    <w:bookmarkStart w:name="z2132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слушателей-безработных.</w:t>
      </w:r>
    </w:p>
    <w:bookmarkEnd w:id="728"/>
    <w:bookmarkStart w:name="z2133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слушателей-прошедших за свой счет.</w:t>
      </w:r>
    </w:p>
    <w:bookmarkEnd w:id="729"/>
    <w:bookmarkStart w:name="z2134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слушателей-прошедших по заявкам работодателей.</w:t>
      </w:r>
    </w:p>
    <w:bookmarkEnd w:id="730"/>
    <w:bookmarkStart w:name="z2135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слушателей-прошедших за счет государственного или местного бюджета.</w:t>
      </w:r>
    </w:p>
    <w:bookmarkEnd w:id="731"/>
    <w:bookmarkStart w:name="z2136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слушателей, прошедших за счет других средств</w:t>
      </w:r>
    </w:p>
    <w:bookmarkEnd w:id="732"/>
    <w:bookmarkStart w:name="z2137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слушателей на образовательных программах неформального образования в возрасте 18-24 лет, мужчин</w:t>
      </w:r>
    </w:p>
    <w:bookmarkEnd w:id="733"/>
    <w:bookmarkStart w:name="z2138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слушателей на образовательных программах неформального образования в возрасте 18-24 лет, женщин</w:t>
      </w:r>
    </w:p>
    <w:bookmarkEnd w:id="734"/>
    <w:bookmarkStart w:name="z2139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слушателей на образовательных программах неформального образования в возрасте 25-35 лет, мужчин</w:t>
      </w:r>
    </w:p>
    <w:bookmarkEnd w:id="735"/>
    <w:bookmarkStart w:name="z2140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слушателей на образовательных программах неформального образования в возрасте 25-35 лет, женщин</w:t>
      </w:r>
    </w:p>
    <w:bookmarkEnd w:id="736"/>
    <w:bookmarkStart w:name="z2141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количество слушателей на образовательных программах неформального образования в возрасте 36-50 лет, мужчин</w:t>
      </w:r>
    </w:p>
    <w:bookmarkEnd w:id="737"/>
    <w:bookmarkStart w:name="z2142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количество слушателей на образовательных программах неформального образования в возрасте 36-50 лет, женщин</w:t>
      </w:r>
    </w:p>
    <w:bookmarkEnd w:id="738"/>
    <w:bookmarkStart w:name="z2143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слушателей на образовательных программах неформального образования в возрасте 51+ лет, мужчин</w:t>
      </w:r>
    </w:p>
    <w:bookmarkEnd w:id="739"/>
    <w:bookmarkStart w:name="z2144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количество слушателей на образовательных программах неформального образования в возрасте 51+ лет, женщин</w:t>
      </w:r>
    </w:p>
    <w:bookmarkEnd w:id="740"/>
    <w:bookmarkStart w:name="z2145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количество слушателей на образовательных программах неформального образования в возрасте 60+ лет, мужчин</w:t>
      </w:r>
    </w:p>
    <w:bookmarkEnd w:id="741"/>
    <w:bookmarkStart w:name="z2146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количество слушателей на образовательных программах неформального образования в возрасте 60+ лет, женщин</w:t>
      </w:r>
    </w:p>
    <w:bookmarkEnd w:id="742"/>
    <w:bookmarkStart w:name="z2147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не указавших возраст, мужчин</w:t>
      </w:r>
    </w:p>
    <w:bookmarkEnd w:id="743"/>
    <w:bookmarkStart w:name="z2148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не указавших возраст, женщин</w:t>
      </w:r>
    </w:p>
    <w:bookmarkEnd w:id="744"/>
    <w:bookmarkStart w:name="z2149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 количество слушателей, получивших сертификаты по окончании образовательных программ неформального образования в возраст 18-24 лет, мужчин</w:t>
      </w:r>
    </w:p>
    <w:bookmarkEnd w:id="745"/>
    <w:bookmarkStart w:name="z2150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указывается количество слушателей, получивших сертификаты по окончании образовательных программ неформального образования в возраст 18-24 лет, женщин</w:t>
      </w:r>
    </w:p>
    <w:bookmarkEnd w:id="746"/>
    <w:bookmarkStart w:name="z2151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указывается количество слушателей, получивших сертификаты по окончании образовательных программ неформального образования в возраст 25-35 лет, мужчин</w:t>
      </w:r>
    </w:p>
    <w:bookmarkEnd w:id="747"/>
    <w:bookmarkStart w:name="z2152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26 указывается количество слушателей, получивших сертификаты по окончании образовательных программ неформального образования в возраст 25-35 лет, женщин</w:t>
      </w:r>
    </w:p>
    <w:bookmarkEnd w:id="748"/>
    <w:bookmarkStart w:name="z2153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27 указывается количество слушателей, получивших сертификаты по окончании образовательных программ неформального образования в возраст 36-50 лет, мужчин</w:t>
      </w:r>
    </w:p>
    <w:bookmarkEnd w:id="749"/>
    <w:bookmarkStart w:name="z2154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указывается количество слушателей, получивших сертификаты по окончании образовательных программ неформального образования в возраст 36-50 лет, женщин</w:t>
      </w:r>
    </w:p>
    <w:bookmarkEnd w:id="750"/>
    <w:bookmarkStart w:name="z2155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 количество слушателей, получивших сертификаты по окончании образовательных программ неформального образования в возраст 51+ лет, мужчин</w:t>
      </w:r>
    </w:p>
    <w:bookmarkEnd w:id="751"/>
    <w:bookmarkStart w:name="z2156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30 указывается количество слушателей, получивших сертификаты по окончании образовательных программ неформального образования в возраст 51+ лет, женщин</w:t>
      </w:r>
    </w:p>
    <w:bookmarkEnd w:id="752"/>
    <w:bookmarkStart w:name="z2157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31 указывается количество слушателей, получивших сертификаты по окончании образовательных программ неформального образования в возрасте 60+ лет, мужчин</w:t>
      </w:r>
    </w:p>
    <w:bookmarkEnd w:id="753"/>
    <w:bookmarkStart w:name="z2158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32 указывается количество слушателей, получивших сертификаты по окончании образовательных программ неформального образования в возрасте 60+ лет, женщин</w:t>
      </w:r>
    </w:p>
    <w:bookmarkEnd w:id="7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2161" w:id="7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755"/>
    <w:bookmarkStart w:name="z2162" w:id="7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756"/>
    <w:bookmarkStart w:name="z2163" w:id="7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757"/>
    <w:bookmarkStart w:name="z2164" w:id="7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развитии модели "Серебряные университеты"</w:t>
      </w:r>
    </w:p>
    <w:bookmarkEnd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38 в соответствии с приказом Министра науки и высшего образования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165" w:id="759"/>
      <w:r>
        <w:rPr>
          <w:rFonts w:ascii="Times New Roman"/>
          <w:b w:val="false"/>
          <w:i w:val="false"/>
          <w:color w:val="000000"/>
          <w:sz w:val="28"/>
        </w:rPr>
        <w:t>
      Индекс: формы № ВП-38</w:t>
      </w:r>
    </w:p>
    <w:bookmarkEnd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полугодовая,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 календарный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10 июня, 31 января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60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 высшего и (или) послевузовского образования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образовательных программ/курсов в рамках "Серебряные университеты"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в рамках модели "Серебряные университеты"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50+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60+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разработанных учебно-методических пособий, научно-методического обеспечения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профессорско-преподавательского состава, задействованная в рамках серебряного образования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слушателей, закончивших обучение в рамках обучения "Серебряные университеты"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6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16" w:id="76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2217" w:id="7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развитии модели "Серебряные университеты" (Индекс: ВП - 38 периодичность-полугодовая)</w:t>
      </w:r>
    </w:p>
    <w:bookmarkEnd w:id="763"/>
    <w:bookmarkStart w:name="z2218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764"/>
    <w:bookmarkStart w:name="z2219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номер.</w:t>
      </w:r>
    </w:p>
    <w:bookmarkEnd w:id="765"/>
    <w:bookmarkStart w:name="z2220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организации высшего и (или) послевузовского образования, в котором внедрена модель "Серебряные университеты".</w:t>
      </w:r>
    </w:p>
    <w:bookmarkEnd w:id="766"/>
    <w:bookmarkStart w:name="z2221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образовательных программ/курсов в рамках "Серебряные университеты".</w:t>
      </w:r>
    </w:p>
    <w:bookmarkEnd w:id="767"/>
    <w:bookmarkStart w:name="z2222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4-6 указывается количество курсов/образовательных программ в разрезе языка обучения.</w:t>
      </w:r>
    </w:p>
    <w:bookmarkEnd w:id="768"/>
    <w:bookmarkStart w:name="z2223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общее количество слушателей в рамках "Серебряные университеты".</w:t>
      </w:r>
    </w:p>
    <w:bookmarkEnd w:id="769"/>
    <w:bookmarkStart w:name="z2224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слушателей в возрасте 50+.</w:t>
      </w:r>
    </w:p>
    <w:bookmarkEnd w:id="770"/>
    <w:bookmarkStart w:name="z2225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слушателей в возрасте 60+.</w:t>
      </w:r>
    </w:p>
    <w:bookmarkEnd w:id="771"/>
    <w:bookmarkStart w:name="z2226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указывается количество разработанных учебно-методических пособий, научно-методического обеспечения. </w:t>
      </w:r>
    </w:p>
    <w:bookmarkEnd w:id="772"/>
    <w:bookmarkStart w:name="z2227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11 указывается общая численность профессорско-преподавательского состава. </w:t>
      </w:r>
    </w:p>
    <w:bookmarkEnd w:id="773"/>
    <w:bookmarkStart w:name="z2228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слушателей, закончивших обучение в рамках "Серебряные университеты".</w:t>
      </w:r>
    </w:p>
    <w:bookmarkEnd w:id="7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2231" w:id="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775"/>
    <w:bookmarkStart w:name="z2232" w:id="7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776"/>
    <w:bookmarkStart w:name="z2233" w:id="7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777"/>
    <w:bookmarkStart w:name="z2234" w:id="7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количестве подписок к мировым цифровым библиотекам"</w:t>
      </w:r>
    </w:p>
    <w:bookmarkEnd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39 в соответствии с приказом Министра науки и высшего образования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235" w:id="779"/>
      <w:r>
        <w:rPr>
          <w:rFonts w:ascii="Times New Roman"/>
          <w:b w:val="false"/>
          <w:i w:val="false"/>
          <w:color w:val="000000"/>
          <w:sz w:val="28"/>
        </w:rPr>
        <w:t>
      Индекс: формы № ВП-39</w:t>
      </w:r>
    </w:p>
    <w:bookmarkEnd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Организации высшего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послевузовского образования, научно-исследовательские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8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высшего и (или) послевузовского образования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подписок к мировым цифровым библиотекам, единиц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мировых цифровых библиотек, в том числе международные образовательные платформы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Coursera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Khan Academy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bookmarkEnd w:id="7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65" w:id="78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2266" w:id="7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количестве подписок к мировым цифровым библиотекам" (Индекс: ВП -39, периодичность-годовая)</w:t>
      </w:r>
    </w:p>
    <w:bookmarkEnd w:id="783"/>
    <w:bookmarkStart w:name="z2267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784"/>
    <w:bookmarkStart w:name="z2268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организации высшего и (или) послевузовского образования.</w:t>
      </w:r>
    </w:p>
    <w:bookmarkEnd w:id="785"/>
    <w:bookmarkStart w:name="z2269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подписок к мировым цифровым библиотекам.</w:t>
      </w:r>
    </w:p>
    <w:bookmarkEnd w:id="786"/>
    <w:bookmarkStart w:name="z2270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3-6 указывается наименование мировых цифровых библиотек, в том числе международные образовательные платформы.</w:t>
      </w:r>
    </w:p>
    <w:bookmarkEnd w:id="7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2273" w:id="7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788"/>
    <w:bookmarkStart w:name="z2274" w:id="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789"/>
    <w:bookmarkStart w:name="z2275" w:id="7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790"/>
    <w:bookmarkStart w:name="z2276" w:id="7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международных действующих договорах казахстанских организации высшего и (или) послевузовского образования с зарубежными организациями образования, реализующими образовательные программы высшего и (или) послевузовского образования"</w:t>
      </w:r>
    </w:p>
    <w:bookmarkEnd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40 в соответствии с приказом Министра науки и высшего образования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277" w:id="792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ВП-40</w:t>
      </w:r>
    </w:p>
    <w:bookmarkEnd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2 раза в год (апрель, октябрь)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15 апреля (включительно), до 15 октября (включительно)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казахстанской организации высшего и (или) послевузовского образования</w:t>
            </w:r>
          </w:p>
          <w:bookmarkEnd w:id="79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 казахстанской организации высшего и (или) послевузовского образования (национальный, государственный, Акционерное Общество, частный)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зарубежной организации высшего и (или) послевузовского образования -партнера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 Рейтинге Quacquarelli Symonds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 Рейтинге Times Higher Education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договора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9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2296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7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Относится к программе академической мобильности (да / нет)</w:t>
            </w:r>
          </w:p>
          <w:bookmarkEnd w:id="79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Относится к программе двойного диплома (да / нет)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Относится к сотрудничеству в сфере образования (да / нет)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Относится к сотрудничеству в сфере науки (да / нет)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договора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договора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договора- какая работа ведется в рамках договора в первом полугодии отчетного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ответственного лица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6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79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both"/>
      </w:pPr>
      <w:bookmarkStart w:name="z2315" w:id="79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2316" w:id="7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международных действующих договорах казахстанских вузов с зарубежными организациями образования, реализующими образовательные программы высшего и послевузовского образования" (Индекс: ВП-40, периодичность-2 раза в год)</w:t>
      </w:r>
    </w:p>
    <w:bookmarkEnd w:id="799"/>
    <w:bookmarkStart w:name="z2317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800"/>
    <w:bookmarkStart w:name="z2318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казахстанской организации высшего и (или) послевузовского образования.</w:t>
      </w:r>
    </w:p>
    <w:bookmarkEnd w:id="801"/>
    <w:bookmarkStart w:name="z2319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форма собственности казахстанского организации высшего и (или) послевузовского образования.</w:t>
      </w:r>
    </w:p>
    <w:bookmarkEnd w:id="802"/>
    <w:bookmarkStart w:name="z2320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организации высшего и (или) послевузовского образования-партнера.</w:t>
      </w:r>
    </w:p>
    <w:bookmarkEnd w:id="803"/>
    <w:bookmarkStart w:name="z2321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место в Рейтинге Quacquarelli Symonds (Квакварелли Саймондс).</w:t>
      </w:r>
    </w:p>
    <w:bookmarkEnd w:id="804"/>
    <w:bookmarkStart w:name="z2322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место в Рейтинге Times Higher Education (Таймз Хайер Эдюкейшн).</w:t>
      </w:r>
    </w:p>
    <w:bookmarkEnd w:id="805"/>
    <w:bookmarkStart w:name="z2323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страна.</w:t>
      </w:r>
    </w:p>
    <w:bookmarkEnd w:id="806"/>
    <w:bookmarkStart w:name="z2324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город.</w:t>
      </w:r>
    </w:p>
    <w:bookmarkEnd w:id="807"/>
    <w:bookmarkStart w:name="z2325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указывается предмет договора. </w:t>
      </w:r>
    </w:p>
    <w:bookmarkEnd w:id="808"/>
    <w:bookmarkStart w:name="z2326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относится ли к программе академической мобильности (да / нет).</w:t>
      </w:r>
    </w:p>
    <w:bookmarkEnd w:id="809"/>
    <w:bookmarkStart w:name="z2327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относится ли к программе двойного диплома программы (да / нет). В графе 11 указывается относится ли к сотрудничеству в сфере образования (да / нет).</w:t>
      </w:r>
    </w:p>
    <w:bookmarkEnd w:id="810"/>
    <w:bookmarkStart w:name="z2328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относится ли к сотрудничеству в сфере науки (да / нет).</w:t>
      </w:r>
    </w:p>
    <w:bookmarkEnd w:id="811"/>
    <w:bookmarkStart w:name="z2329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дата подписания договора.</w:t>
      </w:r>
    </w:p>
    <w:bookmarkEnd w:id="812"/>
    <w:bookmarkStart w:name="z2330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дата окончания договора.</w:t>
      </w:r>
    </w:p>
    <w:bookmarkEnd w:id="813"/>
    <w:bookmarkStart w:name="z2331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статус договора-какая работа ведется в рамках договора.</w:t>
      </w:r>
    </w:p>
    <w:bookmarkEnd w:id="814"/>
    <w:bookmarkStart w:name="z2332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контакты ответственного лица.</w:t>
      </w:r>
    </w:p>
    <w:bookmarkEnd w:id="8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2335" w:id="8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816"/>
    <w:bookmarkStart w:name="z2336" w:id="8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817"/>
    <w:bookmarkStart w:name="z2337" w:id="8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818"/>
    <w:bookmarkStart w:name="z2338" w:id="8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филиалах/ представительствах казахстанских организации высшего и (или) послевузовского образования за рубежом и зарубежных вузов в Республике Казахстан"</w:t>
      </w:r>
    </w:p>
    <w:bookmarkEnd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41 в соответствии с приказом Министра науки и высшего образования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339" w:id="820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ВП-41</w:t>
      </w:r>
    </w:p>
    <w:bookmarkEnd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2 раза в год (апрель, октябрь)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15 апреля (включительно), до 15 октября (включительно)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Представительство/ филиал Вашей организации высшего и (или) послевузовского образования за рубежом</w:t>
            </w:r>
          </w:p>
          <w:bookmarkEnd w:id="821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2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казахстанской организации высшего и (или) послевузовского образования</w:t>
            </w:r>
          </w:p>
          <w:bookmarkEnd w:id="82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филиала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деятельности филиала /представительства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разрешительных документов на ведение образовательной деятельности за рубежом (лицензия)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соглашения (межгосударственное соглашение / межвузовский договор)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представительства (кампус, офис)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образовательных программ/специальностей, по которым ведется образовательная деятельность с указанием контингента и языка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(на базе которого открыто представительство)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открытия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3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75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8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зарубежной организации высшего и (или) послевузовского образования в Вашем организации высшего и (или) послевузовского образования</w:t>
            </w:r>
          </w:p>
          <w:bookmarkEnd w:id="825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представительства (кампус, офис, филиал и другое)</w:t>
            </w:r>
          </w:p>
          <w:bookmarkEnd w:id="82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деятельности филиала/представительства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соглашения (межгосударственное соглашение / межвузовский договор)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образовательных программ/специальностей, по которым ведется образовательная деятельность с указанием контингента и языка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открытия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организации высшего и (или) послевузовского образования партнера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Проблемы и перспективы развития международной деятельности в Вашем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7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82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05" w:id="82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2406" w:id="8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филиалах/ представительствах казахстанских вузов за рубежом и зарубежных вузов в Республике Казахстан" (Индекс: ВП-41, периодичность-2 раза в год)</w:t>
      </w:r>
    </w:p>
    <w:bookmarkEnd w:id="829"/>
    <w:bookmarkStart w:name="z2407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830"/>
    <w:bookmarkStart w:name="z2408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казахстанской организации высшего и (или) послевузовского образования.</w:t>
      </w:r>
    </w:p>
    <w:bookmarkEnd w:id="831"/>
    <w:bookmarkStart w:name="z2409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филиала.</w:t>
      </w:r>
    </w:p>
    <w:bookmarkEnd w:id="832"/>
    <w:bookmarkStart w:name="z2410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страна.</w:t>
      </w:r>
    </w:p>
    <w:bookmarkEnd w:id="833"/>
    <w:bookmarkStart w:name="z2411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предмет деятельности филиала /представительства.</w:t>
      </w:r>
    </w:p>
    <w:bookmarkEnd w:id="834"/>
    <w:bookmarkStart w:name="z2412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наличие разрешительных документов на ведение образовательной деятельности за рубежом (лицензия).</w:t>
      </w:r>
    </w:p>
    <w:bookmarkEnd w:id="835"/>
    <w:bookmarkStart w:name="z2413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вид соглашения (межгосударственное соглашение / межвузовский договор).</w:t>
      </w:r>
    </w:p>
    <w:bookmarkEnd w:id="836"/>
    <w:bookmarkStart w:name="z2414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наименование представительства (кампус, офис).</w:t>
      </w:r>
    </w:p>
    <w:bookmarkEnd w:id="837"/>
    <w:bookmarkStart w:name="z2415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образовательных программ/специальностей, по которым ведется образовательная деятельность с указанием контингента и языка обучения.</w:t>
      </w:r>
    </w:p>
    <w:bookmarkEnd w:id="838"/>
    <w:bookmarkStart w:name="z2416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университет (на базе которого открыто представительство).</w:t>
      </w:r>
    </w:p>
    <w:bookmarkEnd w:id="839"/>
    <w:bookmarkStart w:name="z2417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год открытия.</w:t>
      </w:r>
    </w:p>
    <w:bookmarkEnd w:id="840"/>
    <w:bookmarkStart w:name="z2418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вид представительства (кампус, офис, филиал и другое).</w:t>
      </w:r>
    </w:p>
    <w:bookmarkEnd w:id="841"/>
    <w:bookmarkStart w:name="z2419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страна.</w:t>
      </w:r>
    </w:p>
    <w:bookmarkEnd w:id="842"/>
    <w:bookmarkStart w:name="z2420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предмет деятельности филиала/представительства.</w:t>
      </w:r>
    </w:p>
    <w:bookmarkEnd w:id="843"/>
    <w:bookmarkStart w:name="z2421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вид соглашения (межгосударственное соглашение / межвузовский договор.</w:t>
      </w:r>
    </w:p>
    <w:bookmarkEnd w:id="844"/>
    <w:bookmarkStart w:name="z2422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15указывается количество образовательных программ/специальностей, по которым ведется образовательная деятельность с указанием контингента и языка обучения.</w:t>
      </w:r>
    </w:p>
    <w:bookmarkEnd w:id="845"/>
    <w:bookmarkStart w:name="z2423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год открытия.</w:t>
      </w:r>
    </w:p>
    <w:bookmarkEnd w:id="846"/>
    <w:bookmarkStart w:name="z2424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функции организации высшего и (или) послевузовского образования партнера.</w:t>
      </w:r>
    </w:p>
    <w:bookmarkEnd w:id="847"/>
    <w:bookmarkStart w:name="z2425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проблемы и перспективы развития международной деятельности в Вашем организации высшего и (или) послевузовского образования.</w:t>
      </w:r>
    </w:p>
    <w:bookmarkEnd w:id="8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2428" w:id="8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849"/>
    <w:bookmarkStart w:name="z2429" w:id="8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850"/>
    <w:bookmarkStart w:name="z2430" w:id="8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851"/>
    <w:bookmarkStart w:name="z2431" w:id="8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об участии организаций высшего и (или) послевузовского образования в международных научных проектах с зарубежными организациями (действующие проекты)"</w:t>
      </w:r>
    </w:p>
    <w:bookmarkEnd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42 в соответствии с приказом Министра науки и высшего образования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432" w:id="853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ВП-42</w:t>
      </w:r>
    </w:p>
    <w:bookmarkEnd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2 раза в год (апрель, октябрь)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15 апреля (включительно), до 15 октября (включительно)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казахстанской организации высшего и (или) послевузовского образования</w:t>
            </w:r>
          </w:p>
          <w:bookmarkEnd w:id="8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 казахстанской организации высшего и (или) послевузовского образования (национальный, государственный, Акционерное Общество, частный)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международного научного проекта на русском языке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международного научного проекта на английском языке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организация (университет, научный центр или другое), с которой осуществляется совместный научный проект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/ Направление проекта (здравоохранение, образование, международные отношения, технические науки и технологии, инжиниринг, Информационно-коммуникационные технологии, сельское хозяйство, ветеринария, естественные науки, социальные науки, гуманитарные науки, искусство и культура, туризм или другое)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57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8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8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по какой международной программе реализуется</w:t>
            </w:r>
          </w:p>
          <w:bookmarkEnd w:id="85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проекта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проекта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проекта, в том числе с казахстанской стороны, человек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Проделанная работа в рамках проекта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ответственного лица (обязательно заполнить)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85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85" w:id="85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2486" w:id="8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об участии организаций высшего и (или) послевузовского образования в международных научных проектах с зарубежными организациями (действующие проекты)" (Индекс: ВП -42, периодичность-2 раза в год)</w:t>
      </w:r>
    </w:p>
    <w:bookmarkEnd w:id="860"/>
    <w:bookmarkStart w:name="z2487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861"/>
    <w:bookmarkStart w:name="z2488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казахстанской организации высшего и (или) послевузовского образования.</w:t>
      </w:r>
    </w:p>
    <w:bookmarkEnd w:id="862"/>
    <w:bookmarkStart w:name="z2489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форма собственности казахстанской организации высшего и (или) послевузовского образования (национальный, государственный, Акционерное Общество, частный).</w:t>
      </w:r>
    </w:p>
    <w:bookmarkEnd w:id="863"/>
    <w:bookmarkStart w:name="z2490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международного научного проекта на русском языке.</w:t>
      </w:r>
    </w:p>
    <w:bookmarkEnd w:id="864"/>
    <w:bookmarkStart w:name="z2491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наименование международного научного проекта на английском языке.</w:t>
      </w:r>
    </w:p>
    <w:bookmarkEnd w:id="865"/>
    <w:bookmarkStart w:name="z2492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страна.</w:t>
      </w:r>
    </w:p>
    <w:bookmarkEnd w:id="866"/>
    <w:bookmarkStart w:name="z2493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наименование организация (университет, научный центр или другое), с которой осуществляется совместный научный проект.</w:t>
      </w:r>
    </w:p>
    <w:bookmarkEnd w:id="867"/>
    <w:bookmarkStart w:name="z2494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тематика / Направление проекта (здравоохранение, образование, международные отношения, технические науки и технологии, инжиниринг, Информационно-коммуникационные технологии, сельское хозяйство, ветеринария, естественные науки, социальные науки, гуманитарные науки, искусство и культура, туризм или другое).</w:t>
      </w:r>
    </w:p>
    <w:bookmarkEnd w:id="868"/>
    <w:bookmarkStart w:name="z2495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по какой международной программе реализуется.</w:t>
      </w:r>
    </w:p>
    <w:bookmarkEnd w:id="869"/>
    <w:bookmarkStart w:name="z2496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дата начала проекта.</w:t>
      </w:r>
    </w:p>
    <w:bookmarkEnd w:id="870"/>
    <w:bookmarkStart w:name="z2497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указывается дата окончания проекта. </w:t>
      </w:r>
    </w:p>
    <w:bookmarkEnd w:id="871"/>
    <w:bookmarkStart w:name="z249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сумма финансирования.</w:t>
      </w:r>
    </w:p>
    <w:bookmarkEnd w:id="872"/>
    <w:bookmarkStart w:name="z2499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источник финансирования.</w:t>
      </w:r>
    </w:p>
    <w:bookmarkEnd w:id="873"/>
    <w:bookmarkStart w:name="z2500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участников проекта, в том числе с казахстанской стороны (человек).</w:t>
      </w:r>
    </w:p>
    <w:bookmarkEnd w:id="874"/>
    <w:bookmarkStart w:name="z2501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14 указывается проделанная работа в рамках проекта. </w:t>
      </w:r>
    </w:p>
    <w:bookmarkEnd w:id="875"/>
    <w:bookmarkStart w:name="z2502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контакты ответственного лица (обязательно заполнить).</w:t>
      </w:r>
    </w:p>
    <w:bookmarkEnd w:id="8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2505" w:id="8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877"/>
    <w:bookmarkStart w:name="z2506" w:id="8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878"/>
    <w:bookmarkStart w:name="z2507" w:id="8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879"/>
    <w:bookmarkStart w:name="z2508" w:id="8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об участии организации высшего и (или) послевузовского образования в международных образовательных проектах с зарубежными организациями (действующие проекты)"</w:t>
      </w:r>
    </w:p>
    <w:bookmarkEnd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43 в соответствии с приказом Министра науки и высшего образования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509" w:id="881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ВП-43</w:t>
      </w:r>
    </w:p>
    <w:bookmarkEnd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2 раза в год (апрель, октябрь)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15 апреля (включительно), до 15 октября (включительно)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0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казахстанской организации высшего и (или) послевузовского образования</w:t>
            </w:r>
          </w:p>
          <w:bookmarkEnd w:id="8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 казахстанской организации высшего и (или) послевузовского образования (национальный, государственный, Акционерное Общество, частный)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международной образовательного проекта на русском языке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международного образовательного проекта на английском языке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организация (университет, научный центр или другое), с которой осуществляется совместный образовательный проект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/ Направление проекта (здравоохранение, образование, международные отношения, технические науки и технологии, инжиниринг, Информационно-коммуникационные технологии, сельское хозяйство, ветеринария, естественные науки, социальные науки, гуманитарные науки, искусство и культура, туризм или другое)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8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2526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8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7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по какой международной программе реализуется: Erasmus, Мевлана</w:t>
            </w:r>
          </w:p>
          <w:bookmarkEnd w:id="88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проекта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проекта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проекта, в том числе с казахстанской стороны, человек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Проделанная работа в рамках проекта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ответственного лица (обязательно заполнить)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6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88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both"/>
      </w:pPr>
      <w:bookmarkStart w:name="z2545" w:id="88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2546" w:id="8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об участии организации высшего и (или) послевузовского образования в международных образовательных проектах с зарубежными организациями (действующие проекты)" (Индекс: ВП-43, периодичность-2 раза в год)</w:t>
      </w:r>
    </w:p>
    <w:bookmarkEnd w:id="888"/>
    <w:bookmarkStart w:name="z2547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889"/>
    <w:bookmarkStart w:name="z2548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казахстанской организации высшего и (или) послевузовского образования.</w:t>
      </w:r>
    </w:p>
    <w:bookmarkEnd w:id="890"/>
    <w:bookmarkStart w:name="z2549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форма собственности казахстанской организации высшего и (или) послевузовского образования (национальный, государственный, Акционерное Общество, частный).</w:t>
      </w:r>
    </w:p>
    <w:bookmarkEnd w:id="891"/>
    <w:bookmarkStart w:name="z2550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международного образовательного проекта на русском языке.</w:t>
      </w:r>
    </w:p>
    <w:bookmarkEnd w:id="892"/>
    <w:bookmarkStart w:name="z2551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наименование международного образовательного проекта на английском языке.</w:t>
      </w:r>
    </w:p>
    <w:bookmarkEnd w:id="893"/>
    <w:bookmarkStart w:name="z2552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страна.</w:t>
      </w:r>
    </w:p>
    <w:bookmarkEnd w:id="894"/>
    <w:bookmarkStart w:name="z2553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наименование организация (университет, научный центр или другое), с которой осуществляется совместный научный проект.</w:t>
      </w:r>
    </w:p>
    <w:bookmarkEnd w:id="895"/>
    <w:bookmarkStart w:name="z2554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тематика / Направление проекта (здравоохранение, образование, международные отношения, технические науки и технологии, инжиниринг, Информационно-коммуникационные технологии, сельское хозяйство, ветеринария, естественные науки, социальные науки, гуманитарные науки, искусство и культура, туризм или другое).</w:t>
      </w:r>
    </w:p>
    <w:bookmarkEnd w:id="896"/>
    <w:bookmarkStart w:name="z2555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указывается какой международной программе реализуется: Erasmus (Эрасмус), Мевлана. </w:t>
      </w:r>
    </w:p>
    <w:bookmarkEnd w:id="897"/>
    <w:bookmarkStart w:name="z2556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дата начала проекта.</w:t>
      </w:r>
    </w:p>
    <w:bookmarkEnd w:id="898"/>
    <w:bookmarkStart w:name="z2557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указывается дата окончания проекта. </w:t>
      </w:r>
    </w:p>
    <w:bookmarkEnd w:id="899"/>
    <w:bookmarkStart w:name="z2558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сумма финансирования.</w:t>
      </w:r>
    </w:p>
    <w:bookmarkEnd w:id="900"/>
    <w:bookmarkStart w:name="z2559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источник финансирования.</w:t>
      </w:r>
    </w:p>
    <w:bookmarkEnd w:id="901"/>
    <w:bookmarkStart w:name="z2560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участников проекта, в том числе с казахстанской стороны (человек).</w:t>
      </w:r>
    </w:p>
    <w:bookmarkEnd w:id="902"/>
    <w:bookmarkStart w:name="z2561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14 указывается проделанная работа в рамках проекта. </w:t>
      </w:r>
    </w:p>
    <w:bookmarkEnd w:id="903"/>
    <w:bookmarkStart w:name="z2562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контакты ответственного лица (обязательно заполнить).</w:t>
      </w:r>
    </w:p>
    <w:bookmarkEnd w:id="9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2565" w:id="9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905"/>
    <w:bookmarkStart w:name="z2566" w:id="9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906"/>
    <w:bookmarkStart w:name="z2567" w:id="9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907"/>
    <w:bookmarkStart w:name="z2568" w:id="9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"Количество публикаций в Scopus (Скопус) и Web Of Science (Веб оф сайенс) по направлениям"</w:t>
      </w:r>
    </w:p>
    <w:bookmarkEnd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44 в соответствии с приказом Министра науки и высшего образования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569" w:id="909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ВП-44</w:t>
      </w:r>
    </w:p>
    <w:bookmarkEnd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2 раза в год (апрель, октябрь)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15 апреля (включительно), до 15 октября (включительно)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0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высшего и (или) послевузовского образования</w:t>
            </w:r>
          </w:p>
          <w:bookmarkEnd w:id="91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 казахстанской организации высшего и (или) послевузовского образования (национальный, государственный, Акционерное общество, частный)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публикаций в Scopus и Web of Science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публикаций в Scopus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публикаций в Web of Science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 (единица)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01-Педагогические науки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Scopus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Web Science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2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2600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9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1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подготовки (единица)</w:t>
            </w:r>
          </w:p>
          <w:bookmarkEnd w:id="91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3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02-Гуманитарные науки и искусство</w:t>
            </w:r>
          </w:p>
          <w:bookmarkEnd w:id="9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03-Социальные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04-Бизнес, управление и право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05-Естественные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9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Scopus</w:t>
            </w:r>
          </w:p>
          <w:bookmarkEnd w:id="91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Web Science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Scopus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Web Science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Scopus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Web Science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Scopus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Web Science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Scopus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Web Science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0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91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bookmarkStart w:name="z2631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9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2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подготовки (единица)</w:t>
            </w:r>
          </w:p>
          <w:bookmarkEnd w:id="91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4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07-Инженерные, обрабатывающие и строительные отрасли</w:t>
            </w:r>
          </w:p>
          <w:bookmarkEnd w:id="9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08-Сельскохозяйственные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09-Ветеринария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10-Здравоохранение и социальное обеспечение (медицина)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11-Услуги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Scopus</w:t>
            </w:r>
          </w:p>
          <w:bookmarkEnd w:id="92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Web Science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Scopus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Web Science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Scopus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Web Science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Scopus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Web Science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Scopus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 Science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1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92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both"/>
      </w:pPr>
      <w:bookmarkStart w:name="z2662" w:id="92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2663" w:id="9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"Количество публикаций в Scopus (Скопус) и Web Of Science (Веб оф сайенс) по направлениям" (Индекс: ВП-44, периодичность-2 раза в год)</w:t>
      </w:r>
    </w:p>
    <w:bookmarkEnd w:id="923"/>
    <w:bookmarkStart w:name="z2664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924"/>
    <w:bookmarkStart w:name="z2665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казахстанской организации высшего и (или) послевузовского образования.</w:t>
      </w:r>
    </w:p>
    <w:bookmarkEnd w:id="925"/>
    <w:bookmarkStart w:name="z2666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форма собственности казахстанской организации высшего и (или) послевузовского образования (национальный, государственный, Акционерное общество, частный).</w:t>
      </w:r>
    </w:p>
    <w:bookmarkEnd w:id="926"/>
    <w:bookmarkStart w:name="z2667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общее количество публикаций в Scopus и Web of Science (Скопус) и Web Of Science (Веб оф сайенс).</w:t>
      </w:r>
    </w:p>
    <w:bookmarkEnd w:id="927"/>
    <w:bookmarkStart w:name="z2668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указывается количество публикаций в Scopus (Скопус). </w:t>
      </w:r>
    </w:p>
    <w:bookmarkEnd w:id="928"/>
    <w:bookmarkStart w:name="z2669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публикаций в Web of Science (Веб оф сайенс).</w:t>
      </w:r>
    </w:p>
    <w:bookmarkEnd w:id="929"/>
    <w:bookmarkStart w:name="z2670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6-27 указывается направление подготовки (единица).</w:t>
      </w:r>
    </w:p>
    <w:bookmarkEnd w:id="9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2673" w:id="9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931"/>
    <w:bookmarkStart w:name="z2674" w:id="9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932"/>
    <w:bookmarkStart w:name="z2675" w:id="9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933"/>
    <w:bookmarkStart w:name="z2676" w:id="9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цифровых образовательных ресурсах организаций высшего и (или) послевузовского образования"</w:t>
      </w:r>
    </w:p>
    <w:bookmarkEnd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45 в соответствии с приказом Министра науки и высшего образования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677" w:id="935"/>
      <w:r>
        <w:rPr>
          <w:rFonts w:ascii="Times New Roman"/>
          <w:b w:val="false"/>
          <w:i w:val="false"/>
          <w:color w:val="000000"/>
          <w:sz w:val="28"/>
        </w:rPr>
        <w:t>
      Индекс: формы № ВП-45</w:t>
      </w:r>
    </w:p>
    <w:bookmarkEnd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2 раза в год (апрель, октябрь)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15 апреля (включительно), до 15 октября (включительно)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8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9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высшего и (или) послевузовского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в дистанционном формате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 бакалавриате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 магистратуре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 докторантуре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образовательных программ, на которых осуществляется дистанционное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 бакалавриате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 магистратуре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 докторантуре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9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700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9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1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обучающихся, переведенных на дистанционный формат на основании заключения врачебно-консультационной комиссии о состоянии здоровья;</w:t>
            </w:r>
          </w:p>
          <w:bookmarkEnd w:id="9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переведенных на дистанционный формат, на основании участия в международных, республиканских учебно-тренировочных сборов, спортивных соревнований, интеллектуальных и творческих конкурсов и фестивалей на период участия;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переведенных на дистанционный формат по иным причинам (с указанием причин)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дисциплин образовательных программ, которые изучались обучающимися в дистанционном формате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профессорско-преподавательского состава, задействованная в преподавании в дистанционном формате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цифрового образовательного ресурса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собственных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виртуальных лабораторий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электронных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электронных учебников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2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9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2723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9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4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видео-лекций</w:t>
            </w:r>
          </w:p>
          <w:bookmarkEnd w:id="94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доступа к курсам на международных цифровых платформах, да/нет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международной цифровой платформы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курсов на международных цифровых платформах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по курсам на международных цифровых платформах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цифровой (собственной) платформы, да/нет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цифровой (собственной) платформы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прокторинга (название)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обнаружения заимствования (название)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электронной регистрации на дисциплины (да/нет)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электронной регистрации на общежитие (да/нет)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6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94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p>
      <w:pPr>
        <w:spacing w:after="0"/>
        <w:ind w:left="0"/>
        <w:jc w:val="both"/>
      </w:pPr>
      <w:bookmarkStart w:name="z2748" w:id="94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2749" w:id="9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цифровых образовательных ресурсах организаций высшего и (или) послевузовского образования" (Индекс: ВП - 45 периодичность-2 раза в год)</w:t>
      </w:r>
    </w:p>
    <w:bookmarkEnd w:id="945"/>
    <w:bookmarkStart w:name="z2750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946"/>
    <w:bookmarkStart w:name="z2751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номер.</w:t>
      </w:r>
    </w:p>
    <w:bookmarkEnd w:id="947"/>
    <w:bookmarkStart w:name="z2752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организации высшего и (или) послевузовского образования.</w:t>
      </w:r>
    </w:p>
    <w:bookmarkEnd w:id="948"/>
    <w:bookmarkStart w:name="z2753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указывается количество обучающихся в дистанционном формате. </w:t>
      </w:r>
    </w:p>
    <w:bookmarkEnd w:id="949"/>
    <w:bookmarkStart w:name="z2754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4-6 указывается академическая степень обучающихся.</w:t>
      </w:r>
    </w:p>
    <w:bookmarkEnd w:id="950"/>
    <w:bookmarkStart w:name="z2755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7-10 указывается количество образовательных программ, на которых осуществляется дистанционное обучение.</w:t>
      </w:r>
    </w:p>
    <w:bookmarkEnd w:id="951"/>
    <w:bookmarkStart w:name="z2756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11-13 указывается количество обучающихся, переведенных на дистанционный формат по различным причинам.</w:t>
      </w:r>
    </w:p>
    <w:bookmarkEnd w:id="952"/>
    <w:bookmarkStart w:name="z2757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14 указывается количество дисциплин образовательных программ, изученных обучающимися в дистанционном формате. </w:t>
      </w:r>
    </w:p>
    <w:bookmarkEnd w:id="953"/>
    <w:bookmarkStart w:name="z2758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15 указывается общее количество профессорско-преподавательского состава, привлеченного к обучению в дистанционном формате. </w:t>
      </w:r>
    </w:p>
    <w:bookmarkEnd w:id="954"/>
    <w:bookmarkStart w:name="z2759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16-21 указывается общее количество цифрового образовательного ресурса.</w:t>
      </w:r>
    </w:p>
    <w:bookmarkEnd w:id="955"/>
    <w:bookmarkStart w:name="z2760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наличие доступа к курсам на международных цифровых платформах, да/нет.</w:t>
      </w:r>
    </w:p>
    <w:bookmarkEnd w:id="956"/>
    <w:bookmarkStart w:name="z2761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23-31 указываются информация о цифровой платформе.</w:t>
      </w:r>
    </w:p>
    <w:bookmarkEnd w:id="9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2764" w:id="9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958"/>
    <w:bookmarkStart w:name="z2765" w:id="9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959"/>
    <w:bookmarkStart w:name="z2766" w:id="9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960"/>
    <w:bookmarkStart w:name="z2767" w:id="9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массовых открытых онлайн курсах организаций высшего и (или) послевузовского образования"</w:t>
      </w:r>
    </w:p>
    <w:bookmarkEnd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46 в соответствии с приказом Министра науки и высшего образования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768" w:id="962"/>
      <w:r>
        <w:rPr>
          <w:rFonts w:ascii="Times New Roman"/>
          <w:b w:val="false"/>
          <w:i w:val="false"/>
          <w:color w:val="000000"/>
          <w:sz w:val="28"/>
        </w:rPr>
        <w:t>
      Индекс: формы № ВП-46</w:t>
      </w:r>
    </w:p>
    <w:bookmarkEnd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2 раза в год (апрель, октябрь)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15 апреля (включительно), до 15 октября (включительно)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9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96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высшего и (или) послевузовского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массовых открытых онлайн курсов,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массовых открытых онлайн курсов по направлению педагогические науки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по направлению педагогические науки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массовых открытых онлайн курсов по направлению искусство и гуманитарные науки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по направлению искусство и гуманитарные науки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массовых открытых онлайн курсов по направлению социальные науки, журналистика и информация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по направлению социальные науки, журналистика и информация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массовых открытых онлайн курсов по направлению бизнес, управление и право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по направлению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1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6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2793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9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4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массовых открытых онлайн курсов по направлению естественные науки, математика и статистика</w:t>
            </w:r>
          </w:p>
          <w:bookmarkEnd w:id="96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по направлению естественные науки, математика и статистика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массовых открытых онлайн курсов по направлению информационно – коммуникационные технологии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по направлению информационно – коммуникационные технологии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массовых открытых онлайн курсов по направлению инженерные, обрабатывающие и строительные отрасли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по направлению инженерные, обрабатывающие и строительные отрасли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массовых открытых онлайн курсов по направлению сельское хозяйство и биоресурсы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по направлению сельское хозяйство и биоресурсы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массовых открытых онлайн курсов по направлению 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по направлению 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массовых открытых онлайн курсов по направлению ветеринария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6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96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bookmarkStart w:name="z2818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9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9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обучающихся по направлению ветеринария</w:t>
            </w:r>
          </w:p>
          <w:bookmarkEnd w:id="96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массовых открытых онлайн курсов по направлению услуги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по направлению услуги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массовых открытых онлайн курсов с выдачей электронных сертификатов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электронных свидетельств по окончанию курса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массовых открытых онлайн курсах на английском языке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массовых открытых онлайн курсах на русском языке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массовых открытых онлайн курсах на казахском языке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на массовых открытых онлайн курсах, всего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на массовых открытых онлайн курсах мужчин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на массовых открытых онлайн курсах женщин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1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97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bookmarkStart w:name="z2843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9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4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обучающихся на массовых открытых онлайн курсах в возрасте до 25 лет</w:t>
            </w:r>
          </w:p>
          <w:bookmarkEnd w:id="97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на массовых открытых онлайн курсах в возрасте 26-35 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на массовых открытых онлайн курсах в возрасте 36-50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на массовых открытых онлайн курсах в возрасте 50+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на массовых открытых онлайн курсах школьников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студентов бакалавриата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магистрантов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докторантов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не указавших уровень обучения при регистрации на массовых открытых онлайн курсах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4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bookmarkEnd w:id="97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bookmarkStart w:name="z2864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9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5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массовых открытых онлайн курсах размещены на платформе coursera (+или-)</w:t>
            </w:r>
          </w:p>
          <w:bookmarkEnd w:id="97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 открытых онлайн курсах размещены на платформе moocs.kz (+/-)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 открытых онлайн курсах размещены на платформе OpenU (+/-)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 открытых онлайн курсах размещены на платформе Moodle (+/-)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 открытых онлайн курсах размещены на платформе EdX (+/-)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 открытых онлайн курсах размещены на другой платформе (указать название)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используемых массовых открытых онлайн курсах на платформе Coursera в рамках предоставленного доступа согласно соглашения с Министерством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курсов COURSERA на английском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курсов COURSERA на казахском языке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5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  <w:bookmarkEnd w:id="97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</w:tbl>
    <w:bookmarkStart w:name="z2885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9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6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курсов COURSERA на русском языке</w:t>
            </w:r>
          </w:p>
          <w:bookmarkEnd w:id="97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по курсам Coursera,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используемых курсов в формате: Название курса, количество обучающихся, язык обучения (например: Графический дизайн, 512, английский)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слушателей, прошедших обучение на платформе COURSERA по образовательным программам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применению перезачета кредитов в рамках полученных сертификатов на платформе COURSERA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департамент, ответственный за разработку массовых открытых онлайн курсах, тел. для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существуют проблемы в реализации массовых открытых онлайн курсах?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улучшению реализации массовых открытых онлайн курсах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5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  <w:bookmarkEnd w:id="97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</w:tbl>
    <w:p>
      <w:pPr>
        <w:spacing w:after="0"/>
        <w:ind w:left="0"/>
        <w:jc w:val="both"/>
      </w:pPr>
      <w:bookmarkStart w:name="z2904" w:id="98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2905" w:id="9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массовых открытых онлайн курсах организаций высшего и (или) послевузовского образования" (Индекс: ВП - 46 периодичность-2 раза в год)</w:t>
      </w:r>
    </w:p>
    <w:bookmarkEnd w:id="981"/>
    <w:bookmarkStart w:name="z2906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982"/>
    <w:bookmarkStart w:name="z2907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номер.</w:t>
      </w:r>
    </w:p>
    <w:bookmarkEnd w:id="983"/>
    <w:bookmarkStart w:name="z2908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организации высшего и (или) послевузовского образования.</w:t>
      </w:r>
    </w:p>
    <w:bookmarkEnd w:id="984"/>
    <w:bookmarkStart w:name="z2909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массовых открытых онлайн курсов, всего.</w:t>
      </w:r>
    </w:p>
    <w:bookmarkEnd w:id="985"/>
    <w:bookmarkStart w:name="z2910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4-25 указывается количество массовых открытых онлайн курсов по направлению и обучающихся.</w:t>
      </w:r>
    </w:p>
    <w:bookmarkEnd w:id="986"/>
    <w:bookmarkStart w:name="z2911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25-27 указывается информация о полученных сертификатах. </w:t>
      </w:r>
    </w:p>
    <w:bookmarkEnd w:id="987"/>
    <w:bookmarkStart w:name="z2912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28-30 указывается количество курсов в разрезе языка обучения.</w:t>
      </w:r>
    </w:p>
    <w:bookmarkEnd w:id="988"/>
    <w:bookmarkStart w:name="z2913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31 указывается количество обучающихся, всего.</w:t>
      </w:r>
    </w:p>
    <w:bookmarkEnd w:id="989"/>
    <w:bookmarkStart w:name="z2914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32-37 указывается информация о возрасте и поле обучающихся.</w:t>
      </w:r>
    </w:p>
    <w:bookmarkEnd w:id="990"/>
    <w:bookmarkStart w:name="z2915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38-42 указывается информация об образовании обучающихся.</w:t>
      </w:r>
    </w:p>
    <w:bookmarkEnd w:id="991"/>
    <w:bookmarkStart w:name="z2916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43-48 указывается информация о размещении массовых открытых онлайн курсов на различных платформах. </w:t>
      </w:r>
    </w:p>
    <w:bookmarkEnd w:id="992"/>
    <w:bookmarkStart w:name="z2917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49 указывается количество используемых массовых открытых онлайн курсов на платформе Coursera в рамках предоставленного доступа согласно соглашения с министерством науки и высшего образования.</w:t>
      </w:r>
    </w:p>
    <w:bookmarkEnd w:id="993"/>
    <w:bookmarkStart w:name="z2918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50-54 указывается информация о разрезе языка обучения и перечень используемых курсов Coursera.</w:t>
      </w:r>
    </w:p>
    <w:bookmarkEnd w:id="994"/>
    <w:bookmarkStart w:name="z2919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55 указывается количество слушателей, прошедших обучение на платформе Coursera.</w:t>
      </w:r>
    </w:p>
    <w:bookmarkEnd w:id="995"/>
    <w:bookmarkStart w:name="z2920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56 указывается информация по применению перезачета кредитов в рамках полученных сертификатов на платформе Coursera.</w:t>
      </w:r>
    </w:p>
    <w:bookmarkEnd w:id="996"/>
    <w:bookmarkStart w:name="z2921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57-59 указывается информация об актуальных вопросах реализации массовых открытых онлайн курсов и путях их решения.</w:t>
      </w:r>
    </w:p>
    <w:bookmarkEnd w:id="9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2924" w:id="9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998"/>
    <w:bookmarkStart w:name="z2925" w:id="9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999"/>
    <w:bookmarkStart w:name="z2926" w:id="10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000"/>
    <w:bookmarkStart w:name="z2927" w:id="10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реализации совместных образовательных проектов с Huawei, Binance и Google (Хуавей, Байненс и Гугл) в организациях высшего и (или) послевузовского образования"</w:t>
      </w:r>
    </w:p>
    <w:bookmarkEnd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47 в соответствии с приказом Министра науки и высшего образования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928" w:id="1002"/>
      <w:r>
        <w:rPr>
          <w:rFonts w:ascii="Times New Roman"/>
          <w:b w:val="false"/>
          <w:i w:val="false"/>
          <w:color w:val="000000"/>
          <w:sz w:val="28"/>
        </w:rPr>
        <w:t>
      Индекс: формы № ВП-47</w:t>
      </w:r>
    </w:p>
    <w:bookmarkEnd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2 раза в год (апрель, октябрь)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15 апреля (включительно), до 15 октября (включительно)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9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003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 высшего и (или) послевузовского образования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HUAWEI ICT (Хуавэй) на базе организации высшего и (или) послевузовского образования, да/нет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курсов от HUAWEI Information and Communication Technologies Хуавей Информэншен энд Комуникейшн), да/нет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курсов/Образовательные программы полученных от HUAWEI ICT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курсов HUAWEI Information and Communication Technologies для студентов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HUAWEI Information and Communication Technologies Хуавей Информэншен энд Комуникейшн) для студентов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7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0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2957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10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обучающихся, прошедших обучение по данным курсам</w:t>
            </w:r>
          </w:p>
          <w:bookmarkEnd w:id="10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курсов повышения квалификации Integrate HUAWEI Information and Communication Technologies Хуавей Информэншен энд Комуникейшн) для профессорско-преподавательского состава организации высшего и (или) послевузовского образования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курсов повышения квалификации Integrate HUAWEI Information and Communication Technologies Хуавей Информэншен энд Комуникейшн) для профессорско-преподавательского состава организации высшего и (или) послевузовского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Integrate HUAWEI (Хуавэй) для профессорско-преподавательского состава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4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00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2984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5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профессорско-преподавательского состава, прошедших обучение по данным курсам</w:t>
            </w:r>
          </w:p>
          <w:bookmarkEnd w:id="10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полученных сертификатов HUAWEI (Хуавэй)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курсов от BINANCE, да/нет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курсов BINANCE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9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0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3007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8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полученных курсов от BINANCE (Байнанс)</w:t>
            </w:r>
          </w:p>
          <w:bookmarkEnd w:id="10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полученных курсов от BINANCE (Байнанс)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курсов от Binance (Байнанс, пройденных профессорско-преподавательским составом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прошедших обучение по данным курсам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4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101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bookmarkStart w:name="z3034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5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образовательного проекта с Google (Гугл) по искусственному интеллекту, да/нет</w:t>
            </w:r>
          </w:p>
          <w:bookmarkEnd w:id="10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курсов/Образовательная программа Google (Гугл)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курсов полученных от Google (Гугл)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курсов полученных от Google (Гугл)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прошедших обучение по данным курсам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9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bookmarkEnd w:id="10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</w:tbl>
    <w:bookmarkStart w:name="z3057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8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  <w:bookmarkEnd w:id="101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цифровизации библиотек организаций высшего и (или) послевузовского образования (отчет организаций высшего и послевузовского образования) с указанием инструментов цифровизации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оцифрованных библиотечных фондов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доступа и интеграции к мировым цифровым библиотечным фондам, а также платформам, да/нет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интеграции Lening menedgment systems (система управления обучением) систем в организаций высшего и (или) послевузовского образования (отчет организаций высшего и послевузовского образования) с оцифрованным библиотечным фондом, да/нет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4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</w:t>
            </w:r>
          </w:p>
          <w:bookmarkEnd w:id="10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2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bookmarkEnd w:id="10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</w:tbl>
    <w:p>
      <w:pPr>
        <w:spacing w:after="0"/>
        <w:ind w:left="0"/>
        <w:jc w:val="both"/>
      </w:pPr>
      <w:bookmarkStart w:name="z3080" w:id="102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3081" w:id="10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реализации совместных образовательных проектов с Huawei, Binance и Google (Хуавей, Бинанс и Гугл) в организациях высшего и (или) послевузовского образования" (Индекс: ВП - 47 периодичность-2 раза в год)</w:t>
      </w:r>
    </w:p>
    <w:bookmarkEnd w:id="1022"/>
    <w:bookmarkStart w:name="z3082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023"/>
    <w:bookmarkStart w:name="z3083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номер.</w:t>
      </w:r>
    </w:p>
    <w:bookmarkEnd w:id="1024"/>
    <w:bookmarkStart w:name="z3084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организации высшего и (или) послевузовского образования.</w:t>
      </w:r>
    </w:p>
    <w:bookmarkEnd w:id="1025"/>
    <w:bookmarkStart w:name="z3085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3-14 указывается наличие курсов от Huawei (Хуавей), количество обучающихся, перечень курсов и язык обучения.</w:t>
      </w:r>
    </w:p>
    <w:bookmarkEnd w:id="1026"/>
    <w:bookmarkStart w:name="z3086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14-23 указывается наличие курсов повышения квалификации Integrate Huawei Ict (Интегрэйт Хаувей Икт) для профессорско-преподавательского состава, количество обучающихся, перечень курсов и язык обучения.</w:t>
      </w:r>
    </w:p>
    <w:bookmarkEnd w:id="1027"/>
    <w:bookmarkStart w:name="z3087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24-34 указывается наличие курсов от Binance (Байненс), количество обучающихся, перечень курсов, количество полученных сертификатов и язык обучения.</w:t>
      </w:r>
    </w:p>
    <w:bookmarkEnd w:id="1028"/>
    <w:bookmarkStart w:name="z3088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35-44 указывается наличие образовательной программы с Google (Гугл) по искусственному интеллекту, количество обучающихся, перечень курсов и язык обучения.</w:t>
      </w:r>
    </w:p>
    <w:bookmarkEnd w:id="1029"/>
    <w:bookmarkStart w:name="z3089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45-47 указывается информация по цифровизации библиотек.</w:t>
      </w:r>
    </w:p>
    <w:bookmarkEnd w:id="1030"/>
    <w:bookmarkStart w:name="z3090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48 указывается наличие интеграции Lening menedgment systems (Лэнинг менеджмент системс) систем в организация высшего и (или) послевузовского образования (отчет организаций высшего и послевузовского образования) с оцифрованным библиотечным фондом.</w:t>
      </w:r>
    </w:p>
    <w:bookmarkEnd w:id="10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3093" w:id="10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1032"/>
    <w:bookmarkStart w:name="z3094" w:id="10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1033"/>
    <w:bookmarkStart w:name="z3095" w:id="10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034"/>
    <w:bookmarkStart w:name="z3096" w:id="10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об обучающихся военных кафедрах организаций высшего и (или) послевузовского образования"</w:t>
      </w:r>
    </w:p>
    <w:bookmarkEnd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48 в соответствии с приказом Министра науки и высшего образования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097" w:id="1036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ВП-48</w:t>
      </w:r>
    </w:p>
    <w:bookmarkEnd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31 января (включительно)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8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  <w:bookmarkEnd w:id="103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 студентов на военной кафедре на начало учебного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выпуск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Сержантского состава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Офицерского состава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0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94" w:id="103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3195" w:id="10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об обучающихся военных кафедрах организаций высшего и (или) послевузовского образования" (Индекс: № ВП-48, периодичность – годовая)</w:t>
      </w:r>
    </w:p>
    <w:bookmarkEnd w:id="1040"/>
    <w:bookmarkStart w:name="z3196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1041"/>
    <w:bookmarkStart w:name="z3197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организации высшего и (или) послевузовского образования.</w:t>
      </w:r>
    </w:p>
    <w:bookmarkEnd w:id="1042"/>
    <w:bookmarkStart w:name="z3198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направление образования.</w:t>
      </w:r>
    </w:p>
    <w:bookmarkEnd w:id="1043"/>
    <w:bookmarkStart w:name="z3199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3-4 указывается контингент студентов на военной кафедре на начало учебного года.</w:t>
      </w:r>
    </w:p>
    <w:bookmarkEnd w:id="1044"/>
    <w:bookmarkStart w:name="z3200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 указывается ожидаемый выпуск.</w:t>
      </w:r>
    </w:p>
    <w:bookmarkEnd w:id="10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3203" w:id="10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1046"/>
    <w:bookmarkStart w:name="z3204" w:id="10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1047"/>
    <w:bookmarkStart w:name="z3205" w:id="10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048"/>
    <w:bookmarkStart w:name="z3206" w:id="10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расходах на высшее и (или) послевузовское образование в организациях высшего и (или) послевузовского образования"</w:t>
      </w:r>
    </w:p>
    <w:bookmarkEnd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49 в соответствии с приказом Министра науки и высшего образования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207" w:id="1050"/>
      <w:r>
        <w:rPr>
          <w:rFonts w:ascii="Times New Roman"/>
          <w:b w:val="false"/>
          <w:i w:val="false"/>
          <w:color w:val="000000"/>
          <w:sz w:val="28"/>
        </w:rPr>
        <w:t>
      Индекс: форма № Ф-1</w:t>
      </w:r>
    </w:p>
    <w:bookmarkEnd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31 января (включительно)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8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05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Финансово-экономические показатели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по источникам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9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bookmarkEnd w:id="10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5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организаций высшего и (или) послевузовского образования, тысяч тенге, в том числе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1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10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размещенного государственного образовательного заказа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7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0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высшего и (или) послевузовского образования, тысяч тенге, в том числе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3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10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материально-техническое оснащение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9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10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фонду оплаты труда, тысяч тенге, в том числе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5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  <w:bookmarkEnd w:id="10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оплаты труда профессорско-преподавательского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1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</w:t>
            </w:r>
          </w:p>
          <w:bookmarkEnd w:id="10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оплаты труда административно-управленческого персонала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7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10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размещенного государственного образовательного заказа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3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bookmarkEnd w:id="10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работников, человек, в том числе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9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10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профессорско-преподавательский состав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5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10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административно-управленческий персонал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1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bookmarkEnd w:id="10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 работников,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7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0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 профессорско-преподавательский состав,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3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bookmarkEnd w:id="10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 административно-управленческий персонал,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9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0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 социальной помощи,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5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0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социальной помощи, 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1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0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Среднегодовой контингент обучающихся по программе бакалавриата,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7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0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Среднегодовой контингент обучающихся по программе магистратура,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3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0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Среднегодовой контингент обучающихся по программе докторантура,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39" w:id="107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3340" w:id="10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расходах на высшее и (или) послевузовское образование в организациях высшего и (или) послевузовского образования" (Индекс: № Ф-1, периодичность – годовая)</w:t>
      </w:r>
    </w:p>
    <w:bookmarkEnd w:id="1073"/>
    <w:bookmarkStart w:name="z3341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074"/>
    <w:bookmarkStart w:name="z3342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финансово-экономические показатели. </w:t>
      </w:r>
    </w:p>
    <w:bookmarkEnd w:id="1075"/>
    <w:bookmarkStart w:name="z3343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всего расходов.</w:t>
      </w:r>
    </w:p>
    <w:bookmarkEnd w:id="1076"/>
    <w:bookmarkStart w:name="z3344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3-4 указываются расходы по источникам поступления.</w:t>
      </w:r>
    </w:p>
    <w:bookmarkEnd w:id="1077"/>
    <w:bookmarkStart w:name="z3345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2.Арифметико-логический контроль:</w:t>
      </w:r>
    </w:p>
    <w:bookmarkEnd w:id="1078"/>
    <w:bookmarkStart w:name="z3346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2-3 для каждой строки.</w:t>
      </w:r>
    </w:p>
    <w:bookmarkEnd w:id="10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3349" w:id="10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1080"/>
    <w:bookmarkStart w:name="z3350" w:id="10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1081"/>
    <w:bookmarkStart w:name="z3351" w:id="10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082"/>
    <w:bookmarkStart w:name="z3352" w:id="10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сотрудничестве организаций высшего и (или) послевузовского образования и бизнеса в сфере научно- исследовательских и опытно- конструкторских работ"</w:t>
      </w:r>
    </w:p>
    <w:bookmarkEnd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50 в соответствии с приказом Министра науки и высшего образования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353" w:id="1084"/>
      <w:r>
        <w:rPr>
          <w:rFonts w:ascii="Times New Roman"/>
          <w:b w:val="false"/>
          <w:i w:val="false"/>
          <w:color w:val="000000"/>
          <w:sz w:val="28"/>
        </w:rPr>
        <w:t>
      Индекс: формы № Н-1</w:t>
      </w:r>
    </w:p>
    <w:bookmarkEnd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2 раза в год (июнь, декабрь)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Организации высшего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послевузовского образования, научно-исследовательские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30 июня (включительно), 31 декабря (включительно)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4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0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8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bookmarkEnd w:id="10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2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дохода от инновационной и научной деятельности от валового дохода научных организаций,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6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0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офисов коммерциализации, технопарков и бизнес-инкубаторов, единиц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0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0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ученых, занимающихся научной деятельностью в сотрудничестве с бизнесом,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4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0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коммерциализированных проектов в общем количестве прикладных научно-исследовательских работ,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8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0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внедренческих подразделений в организациях высшего и (или) послевузовского образования и научно-исследовательских институтах, единиц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82" w:id="109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3383" w:id="10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сотрудничестве организаций высшего и (или) послевузовского образования и бизнеса в сфере научно- исследовательских и опытно- конструкторских работ" (Индекс: № Н-1, периодичность-2 раза в год)</w:t>
      </w:r>
    </w:p>
    <w:bookmarkEnd w:id="1093"/>
    <w:bookmarkStart w:name="z3384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094"/>
    <w:bookmarkStart w:name="z3385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строки 1 доля дохода от инновационной и научной деятельности от валового дохода научных организаций.</w:t>
      </w:r>
    </w:p>
    <w:bookmarkEnd w:id="1095"/>
    <w:bookmarkStart w:name="z3386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строки 2 количество офисов коммерциализации, технопарков и бизнес-инкубаторов.</w:t>
      </w:r>
    </w:p>
    <w:bookmarkEnd w:id="1096"/>
    <w:bookmarkStart w:name="z3387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строки 3 доля ученых, занимающихся научной деятельностью в сотрудничестве с бизнесом. В графе 1 строки 4 доля коммерциализированных проектов в общем количестве прикладных научно-исследовательских работ.</w:t>
      </w:r>
    </w:p>
    <w:bookmarkEnd w:id="1097"/>
    <w:bookmarkStart w:name="z3388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строки 5 количество внедренческих подразделений в организациях высшего и (или) послевузовского образования и научно-исследовательских институтах.</w:t>
      </w:r>
    </w:p>
    <w:bookmarkEnd w:id="10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3391" w:id="10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1099"/>
    <w:bookmarkStart w:name="z3392" w:id="1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1100"/>
    <w:bookmarkStart w:name="z3393" w:id="1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101"/>
    <w:bookmarkStart w:name="z3394" w:id="1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качестве научно-исследовательских институтов"</w:t>
      </w:r>
    </w:p>
    <w:bookmarkEnd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51 в соответствии с приказом Министра науки и высшего образования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395" w:id="1103"/>
      <w:r>
        <w:rPr>
          <w:rFonts w:ascii="Times New Roman"/>
          <w:b w:val="false"/>
          <w:i w:val="false"/>
          <w:color w:val="000000"/>
          <w:sz w:val="28"/>
        </w:rPr>
        <w:t>
      Индекс: формы № Н-2</w:t>
      </w:r>
    </w:p>
    <w:bookmarkEnd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2 раза в год (июнь, декабрь)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Организации высшего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послевузовского образования, научно-исследовательские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30 июня (включительно), 31 декабря (включительно)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6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1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0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bookmarkEnd w:id="11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4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 исследователей от общего количества исследователей,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8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1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специалистов-исследователей, выполняющих научные исследования и разработки в возрасте до 40 лет от общего количества исследователей,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2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1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прирост публикаций в международных журналах от общего количества публикаций по данным ThomsonReuters (ТомсонРеутерс) и Scopus (Скопус), %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6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1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обновления научного оборудования государственных организации высшего и (или) послевузовского образования и научно-исследовательских институтах,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0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1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эффективности деятельности научных организаций в соответствии с рейтинговой оценкой научно-технической деятельности научных организаций и ученых,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24" w:id="111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3425" w:id="1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качестве научно-исследовательских институтов" (Индекс: № Н-2, периодичность-годовая)</w:t>
      </w:r>
    </w:p>
    <w:bookmarkEnd w:id="1112"/>
    <w:bookmarkStart w:name="z3426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113"/>
    <w:bookmarkStart w:name="z3427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строки 1 указывается прирост исследователей от общего количества исследователей. </w:t>
      </w:r>
    </w:p>
    <w:bookmarkEnd w:id="1114"/>
    <w:bookmarkStart w:name="z3428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строки 2 указывается доля специалистов-исследователей, выполняющих научные исследования и разработки в возрасте до 40 лет от общего количества исследователей. </w:t>
      </w:r>
    </w:p>
    <w:bookmarkEnd w:id="1115"/>
    <w:bookmarkStart w:name="z3429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строки 3 указывается прирост публикаций в международных журналах от общего количества публикаций по данным Thomson Reuters (Томсон Реутерс) и Scopus (Скопус).</w:t>
      </w:r>
    </w:p>
    <w:bookmarkEnd w:id="1116"/>
    <w:bookmarkStart w:name="z3430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строки 4 указывается коэффициент обновления научного оборудования государственных организации высшего и (или) послевузовского образования и научно-исследовательских институтах.</w:t>
      </w:r>
    </w:p>
    <w:bookmarkEnd w:id="1117"/>
    <w:bookmarkStart w:name="z3431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строки 5 указывается рост эффективности деятельности научных организаций в соответствии с рейтинговой оценкой научно-технической деятельности научных организаций и ученых.</w:t>
      </w:r>
    </w:p>
    <w:bookmarkEnd w:id="1118"/>
    <w:bookmarkStart w:name="z3432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формы административных данных:</w:t>
      </w:r>
    </w:p>
    <w:bookmarkEnd w:id="1119"/>
    <w:bookmarkStart w:name="z3433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Scopus (Скопус) - библиографическая и реферативная база данных и инструмент для отслеживания цитируемости статей, опубликованных в научных изданиях.</w:t>
      </w:r>
    </w:p>
    <w:bookmarkEnd w:id="1120"/>
    <w:bookmarkStart w:name="z3434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Thomson Reuters (Томсон Реутерс) - медиакомпания, образованная в результате приобретения медиа корпорацией Thomson (Томсон).</w:t>
      </w:r>
    </w:p>
    <w:bookmarkEnd w:id="1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