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66159" w14:textId="a0661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30 июня 2015 года № 6-3/597 "Об утверждении Правил субсидирования стоимости услуг по подаче воды сельскохозяйственным товаропроизводителям"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28 февраля 2023 года № 78. Зарегистрирован в Министерстве юстиции Республики Казахстан 6 марта 2023 года № 32018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июня 2015 года № 6-3/597 "Об утверждении Правил субсидирования стоимости услуг по подаче воды сельскохозяйственным товаропроизводителям" (зарегистрирован в Реестре государственной регистрации нормативных правовых актов № 12714) следующие изменения: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стоимости услуг по подаче воды сельскохозяйственным товаропроизводителям,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субсидирования стоимости услуг по подаче воды сельскохозяйственным товаропроизводителям (далее – Правила) разработаны в соответствии с подпунктом 41)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а также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 о государственных услугах) и определяют порядок субсидирования стоимости услуг по подаче воды сельскохозяйственным товаропроизводителям (далее – СХТП (услугополучатели)).";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Объемы поставленной воды СХТП (услугополучателям) определяются в точке выдела по показаниям приборов учета либо измерительных приборов и установок, внесенных в реестр государственной системы обеспечения единства измерений.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Размер выделяемых субсидии на 1 (один) кубический метр (далее – ) поставленной воды устанавливается дифференцированно, в процентном отношении от тарифов, утвержденных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естественных монополиях" (далее – Закон о естественных монополиях), для СХТП (услугополучателей) соответствующим территориальным департаментом Комитета по регулированию естественных монополий Министерства национальной экономики Республики Казахстан согласно размерам субсидий на 1 (один) приобретенной поливной воды, указанным в пункте 10 настоящих Правил.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субсидий СХТП (услугополучатели) оплачивают вододателю разницу между действующим тарифом и субсидируемой частью тарифа, а остальную разницу СХТП (услугополучатели) оплачивают вододателю после получения субсидий. При этом все условия оплаты субсидий прописываются в договоре между вододателем и СХТП (услугополучателями).";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Объем субсидируемой поливной воды не должен превышать лимита водопользования в разрезе бассейнов и областей (городов республиканского значения, столицы)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82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земледелия Министерства сельского хозяйства Республики Казахстан в установленном законодательством порядке обеспечить: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настоящего приказа в некоммерческое акционерное общество "Государственная корпорация "Правительство для граждан" и в местные исполнительные органы областей, городов республиканского значения и столицы после его официального опубликования.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первого вице-министра сельского хозяйства Республики Казахстан.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опубликования, за исключением абзаца шестого пункта 1 настоящего приказа, который вводится в действие с 1 января 2024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сельского хозяйства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Тамабек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3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4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5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6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2023 года № 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услуг по подаче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товаропроизводителям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городов Астаны,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и Шымкента)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или 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лица)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на услуги по подаче воды за _________ месяц 20__ года</w:t>
      </w:r>
    </w:p>
    <w:bookmarkEnd w:id="18"/>
    <w:p>
      <w:pPr>
        <w:spacing w:after="0"/>
        <w:ind w:left="0"/>
        <w:jc w:val="both"/>
      </w:pPr>
      <w:bookmarkStart w:name="z33" w:id="19"/>
      <w:r>
        <w:rPr>
          <w:rFonts w:ascii="Times New Roman"/>
          <w:b w:val="false"/>
          <w:i w:val="false"/>
          <w:color w:val="000000"/>
          <w:sz w:val="28"/>
        </w:rPr>
        <w:t>
      1. Сельскохозяйственный товаропроизводитель ____________________________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фамилия, имя, отчество (при его наличии), контактный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Сведения о заявителе: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адрес заявителя 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(индекс, город, район, область, улица, дом,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реквизиты заявителя__________________________________________________;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физических лиц – индивидуальный идентификационный номер,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юридических лиц – бизнес-идентификационный номер (далее – БИН),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и индивидуальный 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первого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уведомление о начале деятельности в качестве индивидуального предпринимателя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– для физического лица 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категория субъекта предпринимательства_________________________________.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код по общему классификатору видов экономической деятельности (ОКЭД)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Идентификационный и (или) правоустанавливающий документ на земельный участок,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принадлежащий заявителю на правах землепользования или частной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 кадастровый номер.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Сведения об источнике орошения: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наименование источника 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(река, родник, оросительная система, распределитель, водовыдел)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тариф вододателя (в тенге) __________________ 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номер и дата договора с вододателем о представлении услуг по подаче воды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наименование прибора учета либо измерительного прибора и установки, внесенного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реестр государственной системы обеспечения единства измерений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Объем водопотребления поливной воды по видам возделываемых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сельскохозяйственных культур: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засеваемая(-ые) культура(-ы):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площадь посева, гектар ______________, в том числе по культурам: 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объем водопотребления, тысяч кубических метров (далее –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 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 числе по культурам: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способ полива 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для многолетних кормовых культур, возделываемых с применением системы лиманного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орошения с механизированным водоподъемом в Атырауской, Актюбинской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Западно-Казахстанской областях, тысяч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Информация о наличии текущего счета: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реквизиты банковского счета в банке второго уровня для получения субсидий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банковский идентификационный код 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корреспондирующий счет 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БИН 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код бенефициара 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Первичные платежные документы на полученную поливную воду_____________.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платежного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представленной информации, осведомлен об ответственности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предоставление недостоверных сведений в соответствии с законодательством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и даю согласие на использование сведений, составляющих охраняемую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законом тайну, на сбор, обработку персональных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Подписано и отправлено заявителем в _______ часов "__" _____20__года: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электронной цифровой подписи (далее – ЭЦП)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о принятии заявки: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Заявка принята в______ часов "__" _____20__года: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ЭЦП Дата и время подписания ЭЦП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