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4481" w14:textId="03d4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16 ноября 2009 года № 495 "Об утверждении Правил ведения бюджетного учета"</w:t>
      </w:r>
    </w:p>
    <w:p>
      <w:pPr>
        <w:spacing w:after="0"/>
        <w:ind w:left="0"/>
        <w:jc w:val="both"/>
      </w:pPr>
      <w:r>
        <w:rPr>
          <w:rFonts w:ascii="Times New Roman"/>
          <w:b w:val="false"/>
          <w:i w:val="false"/>
          <w:color w:val="000000"/>
          <w:sz w:val="28"/>
        </w:rPr>
        <w:t>Приказ Заместителя Премьер-Министра - Министра финансов Республики Казахстан от 10 марта 2023 года № 253. Зарегистрирован в Министерстве юстиции Республики Казахстан 13 марта 2023 года № 32053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 в Реестре государственной регистрации нормативных правовых актов под № 5962)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"расшифровка по счетам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(предназначен для учета КСН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Республики Казахстан (далее – Национальный фонд), Фонда компенсации потерпевшим, Фонда поддержки инфраструктуры образования, счета местного исполнительного органа по поддержке инфраструктуры образования,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 (далее – трансферты ФСМС), Евразийского экономического союза, счетов субъектов квазигосударственного сектора, счетов операторов финансовой и (или) нефинансовой поддержки, счетов государственных закупок, счета дирекции по реализации пилотного национального проекта в области образования, счетов сумм до выяснения, счета вознаграждения на остаток денег, находящихся на едином казначейском счете;";</w:t>
      </w:r>
    </w:p>
    <w:bookmarkEnd w:id="4"/>
    <w:bookmarkStart w:name="z9" w:id="5"/>
    <w:p>
      <w:pPr>
        <w:spacing w:after="0"/>
        <w:ind w:left="0"/>
        <w:jc w:val="both"/>
      </w:pPr>
      <w:r>
        <w:rPr>
          <w:rFonts w:ascii="Times New Roman"/>
          <w:b w:val="false"/>
          <w:i w:val="false"/>
          <w:color w:val="000000"/>
          <w:sz w:val="28"/>
        </w:rPr>
        <w:t xml:space="preserve">
      части восьмую и девятую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счетах местных исполнительных органов по поддержке инфраструктуры образования, трансфертов ФСМС, на счете Евразийского экономического союза, на счетах субъектов квазигосударственного сектора, на счетах операторов финансовой и (или) нефинансовой поддержки, на счетах государственных закупок, счете дирекции по реализации пилотного национального проекта в области образования, на счетах в иностранной валюте, на счетах сумм до выяснения, на счете вознаграждения на остаток денег, находящихся на едином казначейском счете, на счете по деньгам в расчетах, по недостачам местных бюджетов (далее – МБ), по размещению во вклады (депозиты) Национального Банка Республики Казахстан (далее – Национальный Банк).</w:t>
      </w:r>
    </w:p>
    <w:bookmarkEnd w:id="6"/>
    <w:bookmarkStart w:name="z11" w:id="7"/>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счетах субъектов квазигосударственного сектора, счетах операторов финансовой и (или) нефинансовой поддержки, счетах государственных закупок, счетах местных исполнительных органов по поддержке инфраструктуры образования.";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13" w:id="8"/>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бюджета (далее – РБ) и местных бюджетов, на счетах по внешним займам, КСН платных услуг, благотворительной помощи, временного размещения денег,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трансфертов ФСМС, целевого финансирования, реконвертации внешнего займа или связанного гранта, на счетах сумм до выяснения, Евразийского экономического союза, субъектов квазигосударственного сектора, на счетах операторов финансовой и (или) нефинансовой поддержки, счете дирекции по реализации пилотного национального проекта в области образования, на счетах государственных закупок, на счете вознаграждения на остаток денег, находящихся на едином казначейском счете, а также учитываются привлеченные деньги местных бюджетов для размещения во вклады (депозиты) Национального Банка.</w:t>
      </w:r>
    </w:p>
    <w:bookmarkEnd w:id="8"/>
    <w:bookmarkStart w:name="z14" w:id="9"/>
    <w:p>
      <w:pPr>
        <w:spacing w:after="0"/>
        <w:ind w:left="0"/>
        <w:jc w:val="both"/>
      </w:pPr>
      <w:r>
        <w:rPr>
          <w:rFonts w:ascii="Times New Roman"/>
          <w:b w:val="false"/>
          <w:i w:val="false"/>
          <w:color w:val="000000"/>
          <w:sz w:val="28"/>
        </w:rPr>
        <w:t>
      Счет 3 подразделяется на субсчета:</w:t>
      </w:r>
    </w:p>
    <w:bookmarkEnd w:id="9"/>
    <w:bookmarkStart w:name="z15" w:id="10"/>
    <w:p>
      <w:pPr>
        <w:spacing w:after="0"/>
        <w:ind w:left="0"/>
        <w:jc w:val="both"/>
      </w:pPr>
      <w:r>
        <w:rPr>
          <w:rFonts w:ascii="Times New Roman"/>
          <w:b w:val="false"/>
          <w:i w:val="false"/>
          <w:color w:val="000000"/>
          <w:sz w:val="28"/>
        </w:rPr>
        <w:t>
      300 "КСН РБ";</w:t>
      </w:r>
    </w:p>
    <w:bookmarkEnd w:id="10"/>
    <w:bookmarkStart w:name="z16" w:id="11"/>
    <w:p>
      <w:pPr>
        <w:spacing w:after="0"/>
        <w:ind w:left="0"/>
        <w:jc w:val="both"/>
      </w:pPr>
      <w:r>
        <w:rPr>
          <w:rFonts w:ascii="Times New Roman"/>
          <w:b w:val="false"/>
          <w:i w:val="false"/>
          <w:color w:val="000000"/>
          <w:sz w:val="28"/>
        </w:rPr>
        <w:t>
      301 "КСН МБ";</w:t>
      </w:r>
    </w:p>
    <w:bookmarkEnd w:id="11"/>
    <w:bookmarkStart w:name="z17" w:id="12"/>
    <w:p>
      <w:pPr>
        <w:spacing w:after="0"/>
        <w:ind w:left="0"/>
        <w:jc w:val="both"/>
      </w:pPr>
      <w:r>
        <w:rPr>
          <w:rFonts w:ascii="Times New Roman"/>
          <w:b w:val="false"/>
          <w:i w:val="false"/>
          <w:color w:val="000000"/>
          <w:sz w:val="28"/>
        </w:rPr>
        <w:t>
      302 "Счет по внешним займам";</w:t>
      </w:r>
    </w:p>
    <w:bookmarkEnd w:id="12"/>
    <w:bookmarkStart w:name="z18" w:id="13"/>
    <w:p>
      <w:pPr>
        <w:spacing w:after="0"/>
        <w:ind w:left="0"/>
        <w:jc w:val="both"/>
      </w:pPr>
      <w:r>
        <w:rPr>
          <w:rFonts w:ascii="Times New Roman"/>
          <w:b w:val="false"/>
          <w:i w:val="false"/>
          <w:color w:val="000000"/>
          <w:sz w:val="28"/>
        </w:rPr>
        <w:t>
      303 "Счет Евразийского экономического союза";</w:t>
      </w:r>
    </w:p>
    <w:bookmarkEnd w:id="13"/>
    <w:bookmarkStart w:name="z19" w:id="14"/>
    <w:p>
      <w:pPr>
        <w:spacing w:after="0"/>
        <w:ind w:left="0"/>
        <w:jc w:val="both"/>
      </w:pPr>
      <w:r>
        <w:rPr>
          <w:rFonts w:ascii="Times New Roman"/>
          <w:b w:val="false"/>
          <w:i w:val="false"/>
          <w:color w:val="000000"/>
          <w:sz w:val="28"/>
        </w:rPr>
        <w:t>
      304 "Счет субъектов квазигосударственного сектора РБ";</w:t>
      </w:r>
    </w:p>
    <w:bookmarkEnd w:id="14"/>
    <w:bookmarkStart w:name="z20" w:id="15"/>
    <w:p>
      <w:pPr>
        <w:spacing w:after="0"/>
        <w:ind w:left="0"/>
        <w:jc w:val="both"/>
      </w:pPr>
      <w:r>
        <w:rPr>
          <w:rFonts w:ascii="Times New Roman"/>
          <w:b w:val="false"/>
          <w:i w:val="false"/>
          <w:color w:val="000000"/>
          <w:sz w:val="28"/>
        </w:rPr>
        <w:t>
      305 "Счет субъектов квазигосударственного сектора МБ";</w:t>
      </w:r>
    </w:p>
    <w:bookmarkEnd w:id="15"/>
    <w:bookmarkStart w:name="z21" w:id="16"/>
    <w:p>
      <w:pPr>
        <w:spacing w:after="0"/>
        <w:ind w:left="0"/>
        <w:jc w:val="both"/>
      </w:pPr>
      <w:r>
        <w:rPr>
          <w:rFonts w:ascii="Times New Roman"/>
          <w:b w:val="false"/>
          <w:i w:val="false"/>
          <w:color w:val="000000"/>
          <w:sz w:val="28"/>
        </w:rPr>
        <w:t>
      307 "КСН реконвертации внешнего займа или связанного гранта";</w:t>
      </w:r>
    </w:p>
    <w:bookmarkEnd w:id="16"/>
    <w:bookmarkStart w:name="z22" w:id="17"/>
    <w:p>
      <w:pPr>
        <w:spacing w:after="0"/>
        <w:ind w:left="0"/>
        <w:jc w:val="both"/>
      </w:pPr>
      <w:r>
        <w:rPr>
          <w:rFonts w:ascii="Times New Roman"/>
          <w:b w:val="false"/>
          <w:i w:val="false"/>
          <w:color w:val="000000"/>
          <w:sz w:val="28"/>
        </w:rPr>
        <w:t>
      308 "Счет государственных закупок";</w:t>
      </w:r>
    </w:p>
    <w:bookmarkEnd w:id="17"/>
    <w:bookmarkStart w:name="z23" w:id="18"/>
    <w:p>
      <w:pPr>
        <w:spacing w:after="0"/>
        <w:ind w:left="0"/>
        <w:jc w:val="both"/>
      </w:pPr>
      <w:r>
        <w:rPr>
          <w:rFonts w:ascii="Times New Roman"/>
          <w:b w:val="false"/>
          <w:i w:val="false"/>
          <w:color w:val="000000"/>
          <w:sz w:val="28"/>
        </w:rPr>
        <w:t>
      309 "КСН трансфертов ФСМС";</w:t>
      </w:r>
    </w:p>
    <w:bookmarkEnd w:id="18"/>
    <w:bookmarkStart w:name="z24" w:id="19"/>
    <w:p>
      <w:pPr>
        <w:spacing w:after="0"/>
        <w:ind w:left="0"/>
        <w:jc w:val="both"/>
      </w:pPr>
      <w:r>
        <w:rPr>
          <w:rFonts w:ascii="Times New Roman"/>
          <w:b w:val="false"/>
          <w:i w:val="false"/>
          <w:color w:val="000000"/>
          <w:sz w:val="28"/>
        </w:rPr>
        <w:t>
      310 "КСН платных услуг РБ";</w:t>
      </w:r>
    </w:p>
    <w:bookmarkEnd w:id="19"/>
    <w:bookmarkStart w:name="z25" w:id="20"/>
    <w:p>
      <w:pPr>
        <w:spacing w:after="0"/>
        <w:ind w:left="0"/>
        <w:jc w:val="both"/>
      </w:pPr>
      <w:r>
        <w:rPr>
          <w:rFonts w:ascii="Times New Roman"/>
          <w:b w:val="false"/>
          <w:i w:val="false"/>
          <w:color w:val="000000"/>
          <w:sz w:val="28"/>
        </w:rPr>
        <w:t>
      311 "КСН платных услуг МБ";</w:t>
      </w:r>
    </w:p>
    <w:bookmarkEnd w:id="20"/>
    <w:bookmarkStart w:name="z26" w:id="21"/>
    <w:p>
      <w:pPr>
        <w:spacing w:after="0"/>
        <w:ind w:left="0"/>
        <w:jc w:val="both"/>
      </w:pPr>
      <w:r>
        <w:rPr>
          <w:rFonts w:ascii="Times New Roman"/>
          <w:b w:val="false"/>
          <w:i w:val="false"/>
          <w:color w:val="000000"/>
          <w:sz w:val="28"/>
        </w:rPr>
        <w:t>
      320 "КСН благотворительной помощи РБ";</w:t>
      </w:r>
    </w:p>
    <w:bookmarkEnd w:id="21"/>
    <w:bookmarkStart w:name="z27" w:id="22"/>
    <w:p>
      <w:pPr>
        <w:spacing w:after="0"/>
        <w:ind w:left="0"/>
        <w:jc w:val="both"/>
      </w:pPr>
      <w:r>
        <w:rPr>
          <w:rFonts w:ascii="Times New Roman"/>
          <w:b w:val="false"/>
          <w:i w:val="false"/>
          <w:color w:val="000000"/>
          <w:sz w:val="28"/>
        </w:rPr>
        <w:t>
      321 "КСН благотворительной помощи МБ";</w:t>
      </w:r>
    </w:p>
    <w:bookmarkEnd w:id="22"/>
    <w:bookmarkStart w:name="z28" w:id="23"/>
    <w:p>
      <w:pPr>
        <w:spacing w:after="0"/>
        <w:ind w:left="0"/>
        <w:jc w:val="both"/>
      </w:pPr>
      <w:r>
        <w:rPr>
          <w:rFonts w:ascii="Times New Roman"/>
          <w:b w:val="false"/>
          <w:i w:val="false"/>
          <w:color w:val="000000"/>
          <w:sz w:val="28"/>
        </w:rPr>
        <w:t>
      330 "КСН временного размещения денег РБ";</w:t>
      </w:r>
    </w:p>
    <w:bookmarkEnd w:id="23"/>
    <w:bookmarkStart w:name="z29" w:id="24"/>
    <w:p>
      <w:pPr>
        <w:spacing w:after="0"/>
        <w:ind w:left="0"/>
        <w:jc w:val="both"/>
      </w:pPr>
      <w:r>
        <w:rPr>
          <w:rFonts w:ascii="Times New Roman"/>
          <w:b w:val="false"/>
          <w:i w:val="false"/>
          <w:color w:val="000000"/>
          <w:sz w:val="28"/>
        </w:rPr>
        <w:t>
      331 "КСН временного размещения денег МБ";</w:t>
      </w:r>
    </w:p>
    <w:bookmarkEnd w:id="24"/>
    <w:bookmarkStart w:name="z30" w:id="25"/>
    <w:p>
      <w:pPr>
        <w:spacing w:after="0"/>
        <w:ind w:left="0"/>
        <w:jc w:val="both"/>
      </w:pPr>
      <w:r>
        <w:rPr>
          <w:rFonts w:ascii="Times New Roman"/>
          <w:b w:val="false"/>
          <w:i w:val="false"/>
          <w:color w:val="000000"/>
          <w:sz w:val="28"/>
        </w:rPr>
        <w:t>
      340 "КСН Национального фонда";</w:t>
      </w:r>
    </w:p>
    <w:bookmarkEnd w:id="25"/>
    <w:bookmarkStart w:name="z31" w:id="26"/>
    <w:p>
      <w:pPr>
        <w:spacing w:after="0"/>
        <w:ind w:left="0"/>
        <w:jc w:val="both"/>
      </w:pPr>
      <w:r>
        <w:rPr>
          <w:rFonts w:ascii="Times New Roman"/>
          <w:b w:val="false"/>
          <w:i w:val="false"/>
          <w:color w:val="000000"/>
          <w:sz w:val="28"/>
        </w:rPr>
        <w:t>
      350 "КСН целевого финансирования";</w:t>
      </w:r>
    </w:p>
    <w:bookmarkEnd w:id="26"/>
    <w:bookmarkStart w:name="z32" w:id="27"/>
    <w:p>
      <w:pPr>
        <w:spacing w:after="0"/>
        <w:ind w:left="0"/>
        <w:jc w:val="both"/>
      </w:pPr>
      <w:r>
        <w:rPr>
          <w:rFonts w:ascii="Times New Roman"/>
          <w:b w:val="false"/>
          <w:i w:val="false"/>
          <w:color w:val="000000"/>
          <w:sz w:val="28"/>
        </w:rPr>
        <w:t>
      360 "Счет сумм до выяснения";</w:t>
      </w:r>
    </w:p>
    <w:bookmarkEnd w:id="27"/>
    <w:bookmarkStart w:name="z33" w:id="28"/>
    <w:p>
      <w:pPr>
        <w:spacing w:after="0"/>
        <w:ind w:left="0"/>
        <w:jc w:val="both"/>
      </w:pPr>
      <w:r>
        <w:rPr>
          <w:rFonts w:ascii="Times New Roman"/>
          <w:b w:val="false"/>
          <w:i w:val="false"/>
          <w:color w:val="000000"/>
          <w:sz w:val="28"/>
        </w:rPr>
        <w:t>
      370 "КСН Фонда компенсации потерпевшим";</w:t>
      </w:r>
    </w:p>
    <w:bookmarkEnd w:id="28"/>
    <w:bookmarkStart w:name="z34" w:id="29"/>
    <w:p>
      <w:pPr>
        <w:spacing w:after="0"/>
        <w:ind w:left="0"/>
        <w:jc w:val="both"/>
      </w:pPr>
      <w:r>
        <w:rPr>
          <w:rFonts w:ascii="Times New Roman"/>
          <w:b w:val="false"/>
          <w:i w:val="false"/>
          <w:color w:val="000000"/>
          <w:sz w:val="28"/>
        </w:rPr>
        <w:t>
      371 "Счет вознаграждения на остаток денег, находящихся на едином казначейском счете";</w:t>
      </w:r>
    </w:p>
    <w:bookmarkEnd w:id="29"/>
    <w:bookmarkStart w:name="z35" w:id="30"/>
    <w:p>
      <w:pPr>
        <w:spacing w:after="0"/>
        <w:ind w:left="0"/>
        <w:jc w:val="both"/>
      </w:pPr>
      <w:r>
        <w:rPr>
          <w:rFonts w:ascii="Times New Roman"/>
          <w:b w:val="false"/>
          <w:i w:val="false"/>
          <w:color w:val="000000"/>
          <w:sz w:val="28"/>
        </w:rPr>
        <w:t>
      372 "Счет операторов финансовой и (или) нефинансовой поддержки";</w:t>
      </w:r>
    </w:p>
    <w:bookmarkEnd w:id="30"/>
    <w:bookmarkStart w:name="z36" w:id="31"/>
    <w:p>
      <w:pPr>
        <w:spacing w:after="0"/>
        <w:ind w:left="0"/>
        <w:jc w:val="both"/>
      </w:pPr>
      <w:r>
        <w:rPr>
          <w:rFonts w:ascii="Times New Roman"/>
          <w:b w:val="false"/>
          <w:i w:val="false"/>
          <w:color w:val="000000"/>
          <w:sz w:val="28"/>
        </w:rPr>
        <w:t>
      373 "Счет гарантированного государством займа";</w:t>
      </w:r>
    </w:p>
    <w:bookmarkEnd w:id="31"/>
    <w:bookmarkStart w:name="z37" w:id="32"/>
    <w:p>
      <w:pPr>
        <w:spacing w:after="0"/>
        <w:ind w:left="0"/>
        <w:jc w:val="both"/>
      </w:pPr>
      <w:r>
        <w:rPr>
          <w:rFonts w:ascii="Times New Roman"/>
          <w:b w:val="false"/>
          <w:i w:val="false"/>
          <w:color w:val="000000"/>
          <w:sz w:val="28"/>
        </w:rPr>
        <w:t>
      374 "Счет обслуживания гарантированного государством займа";</w:t>
      </w:r>
    </w:p>
    <w:bookmarkEnd w:id="32"/>
    <w:bookmarkStart w:name="z38" w:id="33"/>
    <w:p>
      <w:pPr>
        <w:spacing w:after="0"/>
        <w:ind w:left="0"/>
        <w:jc w:val="both"/>
      </w:pPr>
      <w:r>
        <w:rPr>
          <w:rFonts w:ascii="Times New Roman"/>
          <w:b w:val="false"/>
          <w:i w:val="false"/>
          <w:color w:val="000000"/>
          <w:sz w:val="28"/>
        </w:rPr>
        <w:t>
      375 "КСН Фонда поддержки инфраструктуры образования";</w:t>
      </w:r>
    </w:p>
    <w:bookmarkEnd w:id="33"/>
    <w:bookmarkStart w:name="z39" w:id="34"/>
    <w:p>
      <w:pPr>
        <w:spacing w:after="0"/>
        <w:ind w:left="0"/>
        <w:jc w:val="both"/>
      </w:pPr>
      <w:r>
        <w:rPr>
          <w:rFonts w:ascii="Times New Roman"/>
          <w:b w:val="false"/>
          <w:i w:val="false"/>
          <w:color w:val="000000"/>
          <w:sz w:val="28"/>
        </w:rPr>
        <w:t>
      376 "Счет местного исполнительного органа по поддержке инфраструктуры образования";</w:t>
      </w:r>
    </w:p>
    <w:bookmarkEnd w:id="34"/>
    <w:bookmarkStart w:name="z40" w:id="35"/>
    <w:p>
      <w:pPr>
        <w:spacing w:after="0"/>
        <w:ind w:left="0"/>
        <w:jc w:val="both"/>
      </w:pPr>
      <w:r>
        <w:rPr>
          <w:rFonts w:ascii="Times New Roman"/>
          <w:b w:val="false"/>
          <w:i w:val="false"/>
          <w:color w:val="000000"/>
          <w:sz w:val="28"/>
        </w:rPr>
        <w:t>
      377 "Счет дирекции по реализации пилотного национального проекта в области образования";</w:t>
      </w:r>
    </w:p>
    <w:bookmarkEnd w:id="35"/>
    <w:bookmarkStart w:name="z41" w:id="36"/>
    <w:p>
      <w:pPr>
        <w:spacing w:after="0"/>
        <w:ind w:left="0"/>
        <w:jc w:val="both"/>
      </w:pPr>
      <w:r>
        <w:rPr>
          <w:rFonts w:ascii="Times New Roman"/>
          <w:b w:val="false"/>
          <w:i w:val="false"/>
          <w:color w:val="000000"/>
          <w:sz w:val="28"/>
        </w:rPr>
        <w:t>
      380 "Счет для привлечения средств с КСН МБ";</w:t>
      </w:r>
    </w:p>
    <w:bookmarkEnd w:id="36"/>
    <w:bookmarkStart w:name="z42" w:id="37"/>
    <w:p>
      <w:pPr>
        <w:spacing w:after="0"/>
        <w:ind w:left="0"/>
        <w:jc w:val="both"/>
      </w:pPr>
      <w:r>
        <w:rPr>
          <w:rFonts w:ascii="Times New Roman"/>
          <w:b w:val="false"/>
          <w:i w:val="false"/>
          <w:color w:val="000000"/>
          <w:sz w:val="28"/>
        </w:rPr>
        <w:t>
      390 "Сборный счет поступлений".";</w:t>
      </w:r>
    </w:p>
    <w:bookmarkEnd w:id="37"/>
    <w:bookmarkStart w:name="z43" w:id="38"/>
    <w:p>
      <w:pPr>
        <w:spacing w:after="0"/>
        <w:ind w:left="0"/>
        <w:jc w:val="both"/>
      </w:pPr>
      <w:r>
        <w:rPr>
          <w:rFonts w:ascii="Times New Roman"/>
          <w:b w:val="false"/>
          <w:i w:val="false"/>
          <w:color w:val="000000"/>
          <w:sz w:val="28"/>
        </w:rPr>
        <w:t>
      дополнить пунктами 27-12, 27-13 и 27-14 следующего содержания:</w:t>
      </w:r>
    </w:p>
    <w:bookmarkEnd w:id="38"/>
    <w:bookmarkStart w:name="z44" w:id="39"/>
    <w:p>
      <w:pPr>
        <w:spacing w:after="0"/>
        <w:ind w:left="0"/>
        <w:jc w:val="both"/>
      </w:pPr>
      <w:r>
        <w:rPr>
          <w:rFonts w:ascii="Times New Roman"/>
          <w:b w:val="false"/>
          <w:i w:val="false"/>
          <w:color w:val="000000"/>
          <w:sz w:val="28"/>
        </w:rPr>
        <w:t>
      "27-12. На субсчете 375 "КСН Фонда поддержки инфраструктуры образования" учитывается движение денег на КСН Фонда поддержки инфраструктуры образования.</w:t>
      </w:r>
    </w:p>
    <w:bookmarkEnd w:id="39"/>
    <w:bookmarkStart w:name="z45" w:id="40"/>
    <w:p>
      <w:pPr>
        <w:spacing w:after="0"/>
        <w:ind w:left="0"/>
        <w:jc w:val="both"/>
      </w:pPr>
      <w:r>
        <w:rPr>
          <w:rFonts w:ascii="Times New Roman"/>
          <w:b w:val="false"/>
          <w:i w:val="false"/>
          <w:color w:val="000000"/>
          <w:sz w:val="28"/>
        </w:rPr>
        <w:t>
      Поступление денег на КСН Фонда поддержки инфраструктуры образования отражается по дебету субсчета 375 и кредиту субсчета 390.</w:t>
      </w:r>
    </w:p>
    <w:bookmarkEnd w:id="40"/>
    <w:bookmarkStart w:name="z46" w:id="41"/>
    <w:p>
      <w:pPr>
        <w:spacing w:after="0"/>
        <w:ind w:left="0"/>
        <w:jc w:val="both"/>
      </w:pPr>
      <w:r>
        <w:rPr>
          <w:rFonts w:ascii="Times New Roman"/>
          <w:b w:val="false"/>
          <w:i w:val="false"/>
          <w:color w:val="000000"/>
          <w:sz w:val="28"/>
        </w:rPr>
        <w:t>
      Расходы, произведенные с КСН Фонда поддержки инфраструктуры образования, отражаются по дебету 500 и кредиту субсчета 375.</w:t>
      </w:r>
    </w:p>
    <w:bookmarkEnd w:id="41"/>
    <w:bookmarkStart w:name="z47" w:id="42"/>
    <w:p>
      <w:pPr>
        <w:spacing w:after="0"/>
        <w:ind w:left="0"/>
        <w:jc w:val="both"/>
      </w:pPr>
      <w:r>
        <w:rPr>
          <w:rFonts w:ascii="Times New Roman"/>
          <w:b w:val="false"/>
          <w:i w:val="false"/>
          <w:color w:val="000000"/>
          <w:sz w:val="28"/>
        </w:rPr>
        <w:t>
      27-13. На субсчете 376 "Счет местного исполнительного органа по поддержке инфраструктуры образования"; учитывается движение денег на счете местного исполнительного органа по поддержке инфраструктуры образования.</w:t>
      </w:r>
    </w:p>
    <w:bookmarkEnd w:id="42"/>
    <w:bookmarkStart w:name="z48" w:id="43"/>
    <w:p>
      <w:pPr>
        <w:spacing w:after="0"/>
        <w:ind w:left="0"/>
        <w:jc w:val="both"/>
      </w:pPr>
      <w:r>
        <w:rPr>
          <w:rFonts w:ascii="Times New Roman"/>
          <w:b w:val="false"/>
          <w:i w:val="false"/>
          <w:color w:val="000000"/>
          <w:sz w:val="28"/>
        </w:rPr>
        <w:t xml:space="preserve">
      Поступление денег на счет местного исполнительного органа по поддержке инфраструктуры образования отражается по дебету субсчета 376 и кредиту субсчета 623. </w:t>
      </w:r>
    </w:p>
    <w:bookmarkEnd w:id="43"/>
    <w:bookmarkStart w:name="z49" w:id="44"/>
    <w:p>
      <w:pPr>
        <w:spacing w:after="0"/>
        <w:ind w:left="0"/>
        <w:jc w:val="both"/>
      </w:pPr>
      <w:r>
        <w:rPr>
          <w:rFonts w:ascii="Times New Roman"/>
          <w:b w:val="false"/>
          <w:i w:val="false"/>
          <w:color w:val="000000"/>
          <w:sz w:val="28"/>
        </w:rPr>
        <w:t>
      Расходы, произведенные со счета местного исполнительного органа по поддержке инфраструктуры образования, отражаются по дебету 523 и кредиту субсчета 376.</w:t>
      </w:r>
    </w:p>
    <w:bookmarkEnd w:id="44"/>
    <w:bookmarkStart w:name="z50" w:id="45"/>
    <w:p>
      <w:pPr>
        <w:spacing w:after="0"/>
        <w:ind w:left="0"/>
        <w:jc w:val="both"/>
      </w:pPr>
      <w:r>
        <w:rPr>
          <w:rFonts w:ascii="Times New Roman"/>
          <w:b w:val="false"/>
          <w:i w:val="false"/>
          <w:color w:val="000000"/>
          <w:sz w:val="28"/>
        </w:rPr>
        <w:t>
      27-14. На субсчете 377 "Счет дирекции по реализации пилотного национального проекта в области образования" учитывается движение денег на КСН дирекции по реализации пилотного национального проекта в области образования.</w:t>
      </w:r>
    </w:p>
    <w:bookmarkEnd w:id="45"/>
    <w:bookmarkStart w:name="z51" w:id="46"/>
    <w:p>
      <w:pPr>
        <w:spacing w:after="0"/>
        <w:ind w:left="0"/>
        <w:jc w:val="both"/>
      </w:pPr>
      <w:r>
        <w:rPr>
          <w:rFonts w:ascii="Times New Roman"/>
          <w:b w:val="false"/>
          <w:i w:val="false"/>
          <w:color w:val="000000"/>
          <w:sz w:val="28"/>
        </w:rPr>
        <w:t xml:space="preserve">
      Поступление денег на счет дирекции по реализации пилотного национального проекта в области образования отражается по дебету субсчета 377 и кредиту субсчета 600. </w:t>
      </w:r>
    </w:p>
    <w:bookmarkEnd w:id="46"/>
    <w:bookmarkStart w:name="z52" w:id="47"/>
    <w:p>
      <w:pPr>
        <w:spacing w:after="0"/>
        <w:ind w:left="0"/>
        <w:jc w:val="both"/>
      </w:pPr>
      <w:r>
        <w:rPr>
          <w:rFonts w:ascii="Times New Roman"/>
          <w:b w:val="false"/>
          <w:i w:val="false"/>
          <w:color w:val="000000"/>
          <w:sz w:val="28"/>
        </w:rPr>
        <w:t>
      Расходы, произведенные со счета дирекции по реализации пилотного национального проекта в области образования, отражаются по дебету 500 и кредиту субсчета 377.";</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54" w:id="48"/>
    <w:p>
      <w:pPr>
        <w:spacing w:after="0"/>
        <w:ind w:left="0"/>
        <w:jc w:val="both"/>
      </w:pPr>
      <w:r>
        <w:rPr>
          <w:rFonts w:ascii="Times New Roman"/>
          <w:b w:val="false"/>
          <w:i w:val="false"/>
          <w:color w:val="000000"/>
          <w:sz w:val="28"/>
        </w:rPr>
        <w:t>
      "48.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трансфертов ФСМС, целевого финансирования, со счета Евразийского экономического союза, счетов субъектов квазигосударственного сектора, счета дирекции по реализации пилотного национального проекта в области образования, счетов операторов финансовой и (или) нефинансовой поддержки и счетов государственных закупок.</w:t>
      </w:r>
    </w:p>
    <w:bookmarkEnd w:id="48"/>
    <w:bookmarkStart w:name="z55" w:id="49"/>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307, 308, 310, 311, 320, 321, 330, 331, 340, 350, 372, 373, 374, 375, 376 и 377.</w:t>
      </w:r>
    </w:p>
    <w:bookmarkEnd w:id="49"/>
    <w:bookmarkStart w:name="z56" w:id="50"/>
    <w:p>
      <w:pPr>
        <w:spacing w:after="0"/>
        <w:ind w:left="0"/>
        <w:jc w:val="both"/>
      </w:pPr>
      <w:r>
        <w:rPr>
          <w:rFonts w:ascii="Times New Roman"/>
          <w:b w:val="false"/>
          <w:i w:val="false"/>
          <w:color w:val="000000"/>
          <w:sz w:val="28"/>
        </w:rPr>
        <w:t>
      Восстановление кассовых расходов на КСН республиканского и местных бюджетов отражается по дебету субсчетов 300, 301 и кредиту субсчета 500.</w:t>
      </w:r>
    </w:p>
    <w:bookmarkEnd w:id="50"/>
    <w:bookmarkStart w:name="z57" w:id="51"/>
    <w:p>
      <w:pPr>
        <w:spacing w:after="0"/>
        <w:ind w:left="0"/>
        <w:jc w:val="both"/>
      </w:pPr>
      <w:r>
        <w:rPr>
          <w:rFonts w:ascii="Times New Roman"/>
          <w:b w:val="false"/>
          <w:i w:val="false"/>
          <w:color w:val="000000"/>
          <w:sz w:val="28"/>
        </w:rPr>
        <w:t>
      Проведенные расходы по ЕКС отражаются по дебету субсчета 100 "Единый казначейский счет" и кредиту субсчета 500.";</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52-1</w:t>
      </w:r>
      <w:r>
        <w:rPr>
          <w:rFonts w:ascii="Times New Roman"/>
          <w:b w:val="false"/>
          <w:i w:val="false"/>
          <w:color w:val="000000"/>
          <w:sz w:val="28"/>
        </w:rPr>
        <w:t xml:space="preserve"> изложить в следующей редакции:</w:t>
      </w:r>
    </w:p>
    <w:bookmarkStart w:name="z59" w:id="52"/>
    <w:p>
      <w:pPr>
        <w:spacing w:after="0"/>
        <w:ind w:left="0"/>
        <w:jc w:val="both"/>
      </w:pPr>
      <w:r>
        <w:rPr>
          <w:rFonts w:ascii="Times New Roman"/>
          <w:b w:val="false"/>
          <w:i w:val="false"/>
          <w:color w:val="000000"/>
          <w:sz w:val="28"/>
        </w:rPr>
        <w:t>
      "52-1. На счете 6 "Поступления" учитываются операции по поступлениям на КСН республиканского и местных бюджетов, на счетах по внешним займам, на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счетов местных исполнительных органов по поддержке инфраструктуры образования, трансфертов ФСМС,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на счет дирекции по реализации пилотного национального проекта в области образования, счета операторов финансовой и (или) нефинансовой поддержки и счета государственных закупок.</w:t>
      </w:r>
    </w:p>
    <w:bookmarkEnd w:id="52"/>
    <w:bookmarkStart w:name="z60" w:id="53"/>
    <w:p>
      <w:pPr>
        <w:spacing w:after="0"/>
        <w:ind w:left="0"/>
        <w:jc w:val="both"/>
      </w:pPr>
      <w:r>
        <w:rPr>
          <w:rFonts w:ascii="Times New Roman"/>
          <w:b w:val="false"/>
          <w:i w:val="false"/>
          <w:color w:val="000000"/>
          <w:sz w:val="28"/>
        </w:rPr>
        <w:t>
      Счет 6 подразделяется на субсчета:</w:t>
      </w:r>
    </w:p>
    <w:bookmarkEnd w:id="53"/>
    <w:bookmarkStart w:name="z61" w:id="54"/>
    <w:p>
      <w:pPr>
        <w:spacing w:after="0"/>
        <w:ind w:left="0"/>
        <w:jc w:val="both"/>
      </w:pPr>
      <w:r>
        <w:rPr>
          <w:rFonts w:ascii="Times New Roman"/>
          <w:b w:val="false"/>
          <w:i w:val="false"/>
          <w:color w:val="000000"/>
          <w:sz w:val="28"/>
        </w:rPr>
        <w:t>
      600 "Зачисление поступлений";</w:t>
      </w:r>
    </w:p>
    <w:bookmarkEnd w:id="54"/>
    <w:bookmarkStart w:name="z62" w:id="55"/>
    <w:p>
      <w:pPr>
        <w:spacing w:after="0"/>
        <w:ind w:left="0"/>
        <w:jc w:val="both"/>
      </w:pPr>
      <w:r>
        <w:rPr>
          <w:rFonts w:ascii="Times New Roman"/>
          <w:b w:val="false"/>
          <w:i w:val="false"/>
          <w:color w:val="000000"/>
          <w:sz w:val="28"/>
        </w:rPr>
        <w:t>
      601 "Зачисление поступлений на КСН платных услуг МБ";</w:t>
      </w:r>
    </w:p>
    <w:bookmarkEnd w:id="55"/>
    <w:bookmarkStart w:name="z63" w:id="56"/>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56"/>
    <w:bookmarkStart w:name="z64" w:id="57"/>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57"/>
    <w:bookmarkStart w:name="z65" w:id="58"/>
    <w:p>
      <w:pPr>
        <w:spacing w:after="0"/>
        <w:ind w:left="0"/>
        <w:jc w:val="both"/>
      </w:pPr>
      <w:r>
        <w:rPr>
          <w:rFonts w:ascii="Times New Roman"/>
          <w:b w:val="false"/>
          <w:i w:val="false"/>
          <w:color w:val="000000"/>
          <w:sz w:val="28"/>
        </w:rPr>
        <w:t>
      610 "Зачисление поступлений по внешним займам";</w:t>
      </w:r>
    </w:p>
    <w:bookmarkEnd w:id="58"/>
    <w:bookmarkStart w:name="z66" w:id="59"/>
    <w:p>
      <w:pPr>
        <w:spacing w:after="0"/>
        <w:ind w:left="0"/>
        <w:jc w:val="both"/>
      </w:pPr>
      <w:r>
        <w:rPr>
          <w:rFonts w:ascii="Times New Roman"/>
          <w:b w:val="false"/>
          <w:i w:val="false"/>
          <w:color w:val="000000"/>
          <w:sz w:val="28"/>
        </w:rPr>
        <w:t>
      621 "Зачисление поступлений по гарантированным государством займам";</w:t>
      </w:r>
    </w:p>
    <w:bookmarkEnd w:id="59"/>
    <w:bookmarkStart w:name="z67" w:id="60"/>
    <w:p>
      <w:pPr>
        <w:spacing w:after="0"/>
        <w:ind w:left="0"/>
        <w:jc w:val="both"/>
      </w:pPr>
      <w:r>
        <w:rPr>
          <w:rFonts w:ascii="Times New Roman"/>
          <w:b w:val="false"/>
          <w:i w:val="false"/>
          <w:color w:val="000000"/>
          <w:sz w:val="28"/>
        </w:rPr>
        <w:t>
      622 "Зачисление поступлений по обслуживанию гарантированных государством займов";</w:t>
      </w:r>
    </w:p>
    <w:bookmarkEnd w:id="60"/>
    <w:bookmarkStart w:name="z68" w:id="61"/>
    <w:p>
      <w:pPr>
        <w:spacing w:after="0"/>
        <w:ind w:left="0"/>
        <w:jc w:val="both"/>
      </w:pPr>
      <w:r>
        <w:rPr>
          <w:rFonts w:ascii="Times New Roman"/>
          <w:b w:val="false"/>
          <w:i w:val="false"/>
          <w:color w:val="000000"/>
          <w:sz w:val="28"/>
        </w:rPr>
        <w:t>
      623 "Зачисление поступлений на счет местного исполнительного органа по поддержке инфраструктуры образования".</w:t>
      </w:r>
    </w:p>
    <w:bookmarkEnd w:id="61"/>
    <w:bookmarkStart w:name="z69" w:id="62"/>
    <w:p>
      <w:pPr>
        <w:spacing w:after="0"/>
        <w:ind w:left="0"/>
        <w:jc w:val="both"/>
      </w:pPr>
      <w:r>
        <w:rPr>
          <w:rFonts w:ascii="Times New Roman"/>
          <w:b w:val="false"/>
          <w:i w:val="false"/>
          <w:color w:val="000000"/>
          <w:sz w:val="28"/>
        </w:rPr>
        <w:t xml:space="preserve">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реконвертации внешнего займа или связанного гранта, Национального фонда, Фонда компенсации потерпевшим, Фонда поддержки инфраструктуры образования, трансфертов ФСМС, целевого финансирования, Евразийского экономического союза, на счет сумм до выяснения, на счет вознаграждения на остаток денег, находящихся на едином казначейском счете, на счета субъектов квазигосударственного сектора, счета операторов финансовой и (или) нефинансовой поддержки, счета государственных закупок и на счет дирекции по реализации пилотного национального проекта в области образования. </w:t>
      </w:r>
    </w:p>
    <w:bookmarkEnd w:id="62"/>
    <w:bookmarkStart w:name="z70" w:id="63"/>
    <w:p>
      <w:pPr>
        <w:spacing w:after="0"/>
        <w:ind w:left="0"/>
        <w:jc w:val="both"/>
      </w:pPr>
      <w:r>
        <w:rPr>
          <w:rFonts w:ascii="Times New Roman"/>
          <w:b w:val="false"/>
          <w:i w:val="false"/>
          <w:color w:val="000000"/>
          <w:sz w:val="28"/>
        </w:rPr>
        <w:t>
      Проведенные поступления по ЕКС отражаются по дебету субсчета 600 и кредиту субсчета 100 "Единый казначейский счет".</w:t>
      </w:r>
    </w:p>
    <w:bookmarkEnd w:id="63"/>
    <w:bookmarkStart w:name="z71" w:id="64"/>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bookmarkEnd w:id="64"/>
    <w:bookmarkStart w:name="z72" w:id="65"/>
    <w:p>
      <w:pPr>
        <w:spacing w:after="0"/>
        <w:ind w:left="0"/>
        <w:jc w:val="both"/>
      </w:pPr>
      <w:r>
        <w:rPr>
          <w:rFonts w:ascii="Times New Roman"/>
          <w:b w:val="false"/>
          <w:i w:val="false"/>
          <w:color w:val="000000"/>
          <w:sz w:val="28"/>
        </w:rPr>
        <w:t>
      на субсчете 600 "Зачисление поступлений" - поступления на КСН местного бюджета, на счета субъектов квазигосударственного сектора, счета операторов финансовой и (или) нефинансовой поддержки и счета государственных закупок;</w:t>
      </w:r>
    </w:p>
    <w:bookmarkEnd w:id="65"/>
    <w:bookmarkStart w:name="z73" w:id="66"/>
    <w:p>
      <w:pPr>
        <w:spacing w:after="0"/>
        <w:ind w:left="0"/>
        <w:jc w:val="both"/>
      </w:pPr>
      <w:r>
        <w:rPr>
          <w:rFonts w:ascii="Times New Roman"/>
          <w:b w:val="false"/>
          <w:i w:val="false"/>
          <w:color w:val="000000"/>
          <w:sz w:val="28"/>
        </w:rPr>
        <w:t>
      601 "Зачисление поступлений на КСН платных услуг МБ";</w:t>
      </w:r>
    </w:p>
    <w:bookmarkEnd w:id="66"/>
    <w:bookmarkStart w:name="z74" w:id="67"/>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67"/>
    <w:bookmarkStart w:name="z75" w:id="68"/>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68"/>
    <w:bookmarkStart w:name="z76" w:id="69"/>
    <w:p>
      <w:pPr>
        <w:spacing w:after="0"/>
        <w:ind w:left="0"/>
        <w:jc w:val="both"/>
      </w:pPr>
      <w:r>
        <w:rPr>
          <w:rFonts w:ascii="Times New Roman"/>
          <w:b w:val="false"/>
          <w:i w:val="false"/>
          <w:color w:val="000000"/>
          <w:sz w:val="28"/>
        </w:rPr>
        <w:t>
      610 "Зачисление поступлений по внешним займам";</w:t>
      </w:r>
    </w:p>
    <w:bookmarkEnd w:id="69"/>
    <w:bookmarkStart w:name="z77" w:id="70"/>
    <w:p>
      <w:pPr>
        <w:spacing w:after="0"/>
        <w:ind w:left="0"/>
        <w:jc w:val="both"/>
      </w:pPr>
      <w:r>
        <w:rPr>
          <w:rFonts w:ascii="Times New Roman"/>
          <w:b w:val="false"/>
          <w:i w:val="false"/>
          <w:color w:val="000000"/>
          <w:sz w:val="28"/>
        </w:rPr>
        <w:t>
      623 "Зачисление поступлений на счет местного исполнительного органа по поддержке инфраструктуры образования".</w:t>
      </w:r>
    </w:p>
    <w:bookmarkEnd w:id="70"/>
    <w:bookmarkStart w:name="z78" w:id="71"/>
    <w:p>
      <w:pPr>
        <w:spacing w:after="0"/>
        <w:ind w:left="0"/>
        <w:jc w:val="both"/>
      </w:pPr>
      <w:r>
        <w:rPr>
          <w:rFonts w:ascii="Times New Roman"/>
          <w:b w:val="false"/>
          <w:i w:val="false"/>
          <w:color w:val="000000"/>
          <w:sz w:val="28"/>
        </w:rPr>
        <w:t>
      На субсчете 601 "Зачисление поступлений на КСН платных услуг МБ" учитываются поступления на КСН платных услуг МБ.</w:t>
      </w:r>
    </w:p>
    <w:bookmarkEnd w:id="71"/>
    <w:bookmarkStart w:name="z79" w:id="72"/>
    <w:p>
      <w:pPr>
        <w:spacing w:after="0"/>
        <w:ind w:left="0"/>
        <w:jc w:val="both"/>
      </w:pPr>
      <w:r>
        <w:rPr>
          <w:rFonts w:ascii="Times New Roman"/>
          <w:b w:val="false"/>
          <w:i w:val="false"/>
          <w:color w:val="000000"/>
          <w:sz w:val="28"/>
        </w:rPr>
        <w:t>
      Проведенные поступления по КСН платных услуг МБ отражаются по дебету субсчета 311 и кредиту субсчета 601.</w:t>
      </w:r>
    </w:p>
    <w:bookmarkEnd w:id="72"/>
    <w:bookmarkStart w:name="z80" w:id="73"/>
    <w:p>
      <w:pPr>
        <w:spacing w:after="0"/>
        <w:ind w:left="0"/>
        <w:jc w:val="both"/>
      </w:pPr>
      <w:r>
        <w:rPr>
          <w:rFonts w:ascii="Times New Roman"/>
          <w:b w:val="false"/>
          <w:i w:val="false"/>
          <w:color w:val="000000"/>
          <w:sz w:val="28"/>
        </w:rPr>
        <w:t>
      На субсчете 602 "Зачисление поступлений на КСН благотворительной помощи МБ" учитываются поступления на КСН благотворительной помощи МБ.</w:t>
      </w:r>
    </w:p>
    <w:bookmarkEnd w:id="73"/>
    <w:bookmarkStart w:name="z81" w:id="74"/>
    <w:p>
      <w:pPr>
        <w:spacing w:after="0"/>
        <w:ind w:left="0"/>
        <w:jc w:val="both"/>
      </w:pPr>
      <w:r>
        <w:rPr>
          <w:rFonts w:ascii="Times New Roman"/>
          <w:b w:val="false"/>
          <w:i w:val="false"/>
          <w:color w:val="000000"/>
          <w:sz w:val="28"/>
        </w:rPr>
        <w:t>
      Проведенные поступления по КСН благотворительной помощи МБ отражаются по дебету субсчета 321 и кредиту субсчета 602.</w:t>
      </w:r>
    </w:p>
    <w:bookmarkEnd w:id="74"/>
    <w:bookmarkStart w:name="z82" w:id="75"/>
    <w:p>
      <w:pPr>
        <w:spacing w:after="0"/>
        <w:ind w:left="0"/>
        <w:jc w:val="both"/>
      </w:pPr>
      <w:r>
        <w:rPr>
          <w:rFonts w:ascii="Times New Roman"/>
          <w:b w:val="false"/>
          <w:i w:val="false"/>
          <w:color w:val="000000"/>
          <w:sz w:val="28"/>
        </w:rPr>
        <w:t>
      На субсчете 603 "Зачисление поступлений на КСН временного размещения денег МБ" учитываются поступления на КСН временного размещения денег МБ.</w:t>
      </w:r>
    </w:p>
    <w:bookmarkEnd w:id="75"/>
    <w:bookmarkStart w:name="z83" w:id="76"/>
    <w:p>
      <w:pPr>
        <w:spacing w:after="0"/>
        <w:ind w:left="0"/>
        <w:jc w:val="both"/>
      </w:pPr>
      <w:r>
        <w:rPr>
          <w:rFonts w:ascii="Times New Roman"/>
          <w:b w:val="false"/>
          <w:i w:val="false"/>
          <w:color w:val="000000"/>
          <w:sz w:val="28"/>
        </w:rPr>
        <w:t>
      Проведенные поступления по КСН временного размещения денег МБ отражаются по дебету субсчета 331 и кредиту субсчета 603.</w:t>
      </w:r>
    </w:p>
    <w:bookmarkEnd w:id="76"/>
    <w:bookmarkStart w:name="z84" w:id="77"/>
    <w:p>
      <w:pPr>
        <w:spacing w:after="0"/>
        <w:ind w:left="0"/>
        <w:jc w:val="both"/>
      </w:pPr>
      <w:r>
        <w:rPr>
          <w:rFonts w:ascii="Times New Roman"/>
          <w:b w:val="false"/>
          <w:i w:val="false"/>
          <w:color w:val="000000"/>
          <w:sz w:val="28"/>
        </w:rPr>
        <w:t>
      На субсчете 610 "Зачисление поступлений по внешним займам" учитываются поступления на счет по внешним займам.</w:t>
      </w:r>
    </w:p>
    <w:bookmarkEnd w:id="77"/>
    <w:bookmarkStart w:name="z85" w:id="78"/>
    <w:p>
      <w:pPr>
        <w:spacing w:after="0"/>
        <w:ind w:left="0"/>
        <w:jc w:val="both"/>
      </w:pPr>
      <w:r>
        <w:rPr>
          <w:rFonts w:ascii="Times New Roman"/>
          <w:b w:val="false"/>
          <w:i w:val="false"/>
          <w:color w:val="000000"/>
          <w:sz w:val="28"/>
        </w:rPr>
        <w:t>
      Проведенные поступления по внешним займам отражаются по дебету субсчета 302 "Счет по внешним займам" и кредиту субсчета 610.</w:t>
      </w:r>
    </w:p>
    <w:bookmarkEnd w:id="78"/>
    <w:bookmarkStart w:name="z86" w:id="79"/>
    <w:p>
      <w:pPr>
        <w:spacing w:after="0"/>
        <w:ind w:left="0"/>
        <w:jc w:val="both"/>
      </w:pPr>
      <w:r>
        <w:rPr>
          <w:rFonts w:ascii="Times New Roman"/>
          <w:b w:val="false"/>
          <w:i w:val="false"/>
          <w:color w:val="000000"/>
          <w:sz w:val="28"/>
        </w:rPr>
        <w:t>
      На субсчете 623 "Зачисление поступлений на счет местного исполнительного органа по поддержке инфраструктуры образования" учитываются поступления на счет местного исполнительного органа по поддержке инфраструктуры образования.</w:t>
      </w:r>
    </w:p>
    <w:bookmarkEnd w:id="79"/>
    <w:bookmarkStart w:name="z87" w:id="80"/>
    <w:p>
      <w:pPr>
        <w:spacing w:after="0"/>
        <w:ind w:left="0"/>
        <w:jc w:val="both"/>
      </w:pPr>
      <w:r>
        <w:rPr>
          <w:rFonts w:ascii="Times New Roman"/>
          <w:b w:val="false"/>
          <w:i w:val="false"/>
          <w:color w:val="000000"/>
          <w:sz w:val="28"/>
        </w:rPr>
        <w:t>
      Поступление денег на счет местного исполнительного органа по поддержке инфраструктуры образования отражается по дебету субсчета 376 и кредиту субсчета 623.";</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89" w:id="81"/>
    <w:p>
      <w:pPr>
        <w:spacing w:after="0"/>
        <w:ind w:left="0"/>
        <w:jc w:val="both"/>
      </w:pPr>
      <w:r>
        <w:rPr>
          <w:rFonts w:ascii="Times New Roman"/>
          <w:b w:val="false"/>
          <w:i w:val="false"/>
          <w:color w:val="000000"/>
          <w:sz w:val="28"/>
        </w:rPr>
        <w:t>
      "53. На счете 9 "Результаты" учитываются результаты исполнения местных бюджетов, по внешним займам, по платным услугам МБ, по благотворительной помощи МБ, по временному размещению денег МБ, по поддержке местным исполнительным органом инфраструктуры образования.</w:t>
      </w:r>
    </w:p>
    <w:bookmarkEnd w:id="81"/>
    <w:bookmarkStart w:name="z90" w:id="82"/>
    <w:p>
      <w:pPr>
        <w:spacing w:after="0"/>
        <w:ind w:left="0"/>
        <w:jc w:val="both"/>
      </w:pPr>
      <w:r>
        <w:rPr>
          <w:rFonts w:ascii="Times New Roman"/>
          <w:b w:val="false"/>
          <w:i w:val="false"/>
          <w:color w:val="000000"/>
          <w:sz w:val="28"/>
        </w:rPr>
        <w:t>
      Счет 9 подразделяется на субсчета:</w:t>
      </w:r>
    </w:p>
    <w:bookmarkEnd w:id="82"/>
    <w:bookmarkStart w:name="z91" w:id="83"/>
    <w:p>
      <w:pPr>
        <w:spacing w:after="0"/>
        <w:ind w:left="0"/>
        <w:jc w:val="both"/>
      </w:pPr>
      <w:r>
        <w:rPr>
          <w:rFonts w:ascii="Times New Roman"/>
          <w:b w:val="false"/>
          <w:i w:val="false"/>
          <w:color w:val="000000"/>
          <w:sz w:val="28"/>
        </w:rPr>
        <w:t>
      900 "Результат исполнения бюджета";</w:t>
      </w:r>
    </w:p>
    <w:bookmarkEnd w:id="83"/>
    <w:bookmarkStart w:name="z92" w:id="84"/>
    <w:p>
      <w:pPr>
        <w:spacing w:after="0"/>
        <w:ind w:left="0"/>
        <w:jc w:val="both"/>
      </w:pPr>
      <w:r>
        <w:rPr>
          <w:rFonts w:ascii="Times New Roman"/>
          <w:b w:val="false"/>
          <w:i w:val="false"/>
          <w:color w:val="000000"/>
          <w:sz w:val="28"/>
        </w:rPr>
        <w:t>
      910 "Результат исполнения по внешним займам";</w:t>
      </w:r>
    </w:p>
    <w:bookmarkEnd w:id="84"/>
    <w:bookmarkStart w:name="z93" w:id="85"/>
    <w:p>
      <w:pPr>
        <w:spacing w:after="0"/>
        <w:ind w:left="0"/>
        <w:jc w:val="both"/>
      </w:pPr>
      <w:r>
        <w:rPr>
          <w:rFonts w:ascii="Times New Roman"/>
          <w:b w:val="false"/>
          <w:i w:val="false"/>
          <w:color w:val="000000"/>
          <w:sz w:val="28"/>
        </w:rPr>
        <w:t>
      911 "Результат исполнения по платным услугам МБ";</w:t>
      </w:r>
    </w:p>
    <w:bookmarkEnd w:id="85"/>
    <w:bookmarkStart w:name="z94" w:id="86"/>
    <w:p>
      <w:pPr>
        <w:spacing w:after="0"/>
        <w:ind w:left="0"/>
        <w:jc w:val="both"/>
      </w:pPr>
      <w:r>
        <w:rPr>
          <w:rFonts w:ascii="Times New Roman"/>
          <w:b w:val="false"/>
          <w:i w:val="false"/>
          <w:color w:val="000000"/>
          <w:sz w:val="28"/>
        </w:rPr>
        <w:t>
      921 "Результат исполнения по благотворительной помощи МБ";</w:t>
      </w:r>
    </w:p>
    <w:bookmarkEnd w:id="86"/>
    <w:bookmarkStart w:name="z95" w:id="87"/>
    <w:p>
      <w:pPr>
        <w:spacing w:after="0"/>
        <w:ind w:left="0"/>
        <w:jc w:val="both"/>
      </w:pPr>
      <w:r>
        <w:rPr>
          <w:rFonts w:ascii="Times New Roman"/>
          <w:b w:val="false"/>
          <w:i w:val="false"/>
          <w:color w:val="000000"/>
          <w:sz w:val="28"/>
        </w:rPr>
        <w:t>
      931 "Результат исполнения по временному размещению денег МБ";</w:t>
      </w:r>
    </w:p>
    <w:bookmarkEnd w:id="87"/>
    <w:bookmarkStart w:name="z96" w:id="88"/>
    <w:p>
      <w:pPr>
        <w:spacing w:after="0"/>
        <w:ind w:left="0"/>
        <w:jc w:val="both"/>
      </w:pPr>
      <w:r>
        <w:rPr>
          <w:rFonts w:ascii="Times New Roman"/>
          <w:b w:val="false"/>
          <w:i w:val="false"/>
          <w:color w:val="000000"/>
          <w:sz w:val="28"/>
        </w:rPr>
        <w:t>
      953 "Результат исполнения по поддержке местным исполнительным органом инфраструктуры образования".</w:t>
      </w:r>
    </w:p>
    <w:bookmarkEnd w:id="88"/>
    <w:bookmarkStart w:name="z97" w:id="89"/>
    <w:p>
      <w:pPr>
        <w:spacing w:after="0"/>
        <w:ind w:left="0"/>
        <w:jc w:val="both"/>
      </w:pPr>
      <w:r>
        <w:rPr>
          <w:rFonts w:ascii="Times New Roman"/>
          <w:b w:val="false"/>
          <w:i w:val="false"/>
          <w:color w:val="000000"/>
          <w:sz w:val="28"/>
        </w:rPr>
        <w:t>
      Субсчет 900 "Результат исполнения бюджета" предназначен для определения результатов исполнения местных бюджетов.</w:t>
      </w:r>
    </w:p>
    <w:bookmarkEnd w:id="89"/>
    <w:bookmarkStart w:name="z98" w:id="90"/>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w:t>
      </w:r>
    </w:p>
    <w:bookmarkEnd w:id="90"/>
    <w:bookmarkStart w:name="z99" w:id="91"/>
    <w:p>
      <w:pPr>
        <w:spacing w:after="0"/>
        <w:ind w:left="0"/>
        <w:jc w:val="both"/>
      </w:pPr>
      <w:r>
        <w:rPr>
          <w:rFonts w:ascii="Times New Roman"/>
          <w:b w:val="false"/>
          <w:i w:val="false"/>
          <w:color w:val="000000"/>
          <w:sz w:val="28"/>
        </w:rPr>
        <w:t>
      Результаты определяются путем списания в конце года в кредит субсчета 900 остатка по субсчету 600, а в дебет субсчета 900 остатка по субсчету 500.</w:t>
      </w:r>
    </w:p>
    <w:bookmarkEnd w:id="91"/>
    <w:bookmarkStart w:name="z100" w:id="92"/>
    <w:p>
      <w:pPr>
        <w:spacing w:after="0"/>
        <w:ind w:left="0"/>
        <w:jc w:val="both"/>
      </w:pPr>
      <w:r>
        <w:rPr>
          <w:rFonts w:ascii="Times New Roman"/>
          <w:b w:val="false"/>
          <w:i w:val="false"/>
          <w:color w:val="000000"/>
          <w:sz w:val="28"/>
        </w:rPr>
        <w:t>
      После списания поступлений и расходов бюджета на субсчет 900 закрываются субсчета 600 и 500.</w:t>
      </w:r>
    </w:p>
    <w:bookmarkEnd w:id="92"/>
    <w:bookmarkStart w:name="z101" w:id="93"/>
    <w:p>
      <w:pPr>
        <w:spacing w:after="0"/>
        <w:ind w:left="0"/>
        <w:jc w:val="both"/>
      </w:pPr>
      <w:r>
        <w:rPr>
          <w:rFonts w:ascii="Times New Roman"/>
          <w:b w:val="false"/>
          <w:i w:val="false"/>
          <w:color w:val="000000"/>
          <w:sz w:val="28"/>
        </w:rPr>
        <w:t>
      Полученный кредитовый остаток по субсчету 900 является результатом исполнения бюджета.</w:t>
      </w:r>
    </w:p>
    <w:bookmarkEnd w:id="93"/>
    <w:bookmarkStart w:name="z102" w:id="94"/>
    <w:p>
      <w:pPr>
        <w:spacing w:after="0"/>
        <w:ind w:left="0"/>
        <w:jc w:val="both"/>
      </w:pPr>
      <w:r>
        <w:rPr>
          <w:rFonts w:ascii="Times New Roman"/>
          <w:b w:val="false"/>
          <w:i w:val="false"/>
          <w:color w:val="000000"/>
          <w:sz w:val="28"/>
        </w:rPr>
        <w:t xml:space="preserve">
      Остатки бюджетных средств на начало года остаются на субсчете 900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Бюджетного кодекса.";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53-7</w:t>
      </w:r>
      <w:r>
        <w:rPr>
          <w:rFonts w:ascii="Times New Roman"/>
          <w:b w:val="false"/>
          <w:i w:val="false"/>
          <w:color w:val="000000"/>
          <w:sz w:val="28"/>
        </w:rPr>
        <w:t xml:space="preserve"> изложить в следующей редакции:</w:t>
      </w:r>
    </w:p>
    <w:bookmarkStart w:name="z104" w:id="95"/>
    <w:p>
      <w:pPr>
        <w:spacing w:after="0"/>
        <w:ind w:left="0"/>
        <w:jc w:val="both"/>
      </w:pPr>
      <w:r>
        <w:rPr>
          <w:rFonts w:ascii="Times New Roman"/>
          <w:b w:val="false"/>
          <w:i w:val="false"/>
          <w:color w:val="000000"/>
          <w:sz w:val="28"/>
        </w:rPr>
        <w:t>
      "53-7. Субсчет 952 "Результат исполнения по обслуживанию гарантированных государством займов" предназначен для определения результатов исполнения по гарантированным государством займам.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952 остатка по субсчету 622, а в дебет субсчета 952 остатка по субсчету 522.</w:t>
      </w:r>
    </w:p>
    <w:bookmarkEnd w:id="95"/>
    <w:bookmarkStart w:name="z105" w:id="96"/>
    <w:p>
      <w:pPr>
        <w:spacing w:after="0"/>
        <w:ind w:left="0"/>
        <w:jc w:val="both"/>
      </w:pPr>
      <w:r>
        <w:rPr>
          <w:rFonts w:ascii="Times New Roman"/>
          <w:b w:val="false"/>
          <w:i w:val="false"/>
          <w:color w:val="000000"/>
          <w:sz w:val="28"/>
        </w:rPr>
        <w:t>
      После списания поступлений и расходов по обслуживанию гарантированных государством займов на субсчет 952 закрываются субсчета 622 и 522.</w:t>
      </w:r>
    </w:p>
    <w:bookmarkEnd w:id="96"/>
    <w:bookmarkStart w:name="z106" w:id="97"/>
    <w:p>
      <w:pPr>
        <w:spacing w:after="0"/>
        <w:ind w:left="0"/>
        <w:jc w:val="both"/>
      </w:pPr>
      <w:r>
        <w:rPr>
          <w:rFonts w:ascii="Times New Roman"/>
          <w:b w:val="false"/>
          <w:i w:val="false"/>
          <w:color w:val="000000"/>
          <w:sz w:val="28"/>
        </w:rPr>
        <w:t>
      Полученный кредитовый остаток по субсчету 952 является результатом исполнения по обслуживанию гарантированных государством займов.";</w:t>
      </w:r>
    </w:p>
    <w:bookmarkEnd w:id="97"/>
    <w:bookmarkStart w:name="z107" w:id="98"/>
    <w:p>
      <w:pPr>
        <w:spacing w:after="0"/>
        <w:ind w:left="0"/>
        <w:jc w:val="both"/>
      </w:pPr>
      <w:r>
        <w:rPr>
          <w:rFonts w:ascii="Times New Roman"/>
          <w:b w:val="false"/>
          <w:i w:val="false"/>
          <w:color w:val="000000"/>
          <w:sz w:val="28"/>
        </w:rPr>
        <w:t>
      дополнить пунктом 53-8 следующего содержания:</w:t>
      </w:r>
    </w:p>
    <w:bookmarkEnd w:id="98"/>
    <w:bookmarkStart w:name="z108" w:id="99"/>
    <w:p>
      <w:pPr>
        <w:spacing w:after="0"/>
        <w:ind w:left="0"/>
        <w:jc w:val="both"/>
      </w:pPr>
      <w:r>
        <w:rPr>
          <w:rFonts w:ascii="Times New Roman"/>
          <w:b w:val="false"/>
          <w:i w:val="false"/>
          <w:color w:val="000000"/>
          <w:sz w:val="28"/>
        </w:rPr>
        <w:t>
      "53-8. Субсчет 953 "Результат исполнения по поддержке местным исполнительным органом инфраструктуры образования" предназначен для определения результатов исполнения по поддержке местным исполнительным органом инфраструктуры образования.</w:t>
      </w:r>
    </w:p>
    <w:bookmarkEnd w:id="99"/>
    <w:bookmarkStart w:name="z109" w:id="100"/>
    <w:p>
      <w:pPr>
        <w:spacing w:after="0"/>
        <w:ind w:left="0"/>
        <w:jc w:val="both"/>
      </w:pPr>
      <w:r>
        <w:rPr>
          <w:rFonts w:ascii="Times New Roman"/>
          <w:b w:val="false"/>
          <w:i w:val="false"/>
          <w:color w:val="000000"/>
          <w:sz w:val="28"/>
        </w:rPr>
        <w:t>
      По окончании финансового года на этом счете отражаются суммы поступлений и расходов. Результаты определяются путем списания в конце года в кредит субсчета 953 остатка по субсчету 623, а в дебет субсчета 953 остатка по субсчету 523.</w:t>
      </w:r>
    </w:p>
    <w:bookmarkEnd w:id="100"/>
    <w:bookmarkStart w:name="z110" w:id="101"/>
    <w:p>
      <w:pPr>
        <w:spacing w:after="0"/>
        <w:ind w:left="0"/>
        <w:jc w:val="both"/>
      </w:pPr>
      <w:r>
        <w:rPr>
          <w:rFonts w:ascii="Times New Roman"/>
          <w:b w:val="false"/>
          <w:i w:val="false"/>
          <w:color w:val="000000"/>
          <w:sz w:val="28"/>
        </w:rPr>
        <w:t>
      После списания поступлений и расходов по поддержке местным исполнительным органом инфраструктуры образования на субсчет 953 закрываются субсчета 623 и 523.</w:t>
      </w:r>
    </w:p>
    <w:bookmarkEnd w:id="101"/>
    <w:bookmarkStart w:name="z111" w:id="102"/>
    <w:p>
      <w:pPr>
        <w:spacing w:after="0"/>
        <w:ind w:left="0"/>
        <w:jc w:val="both"/>
      </w:pPr>
      <w:r>
        <w:rPr>
          <w:rFonts w:ascii="Times New Roman"/>
          <w:b w:val="false"/>
          <w:i w:val="false"/>
          <w:color w:val="000000"/>
          <w:sz w:val="28"/>
        </w:rPr>
        <w:t>
      Полученный кредитовый остаток по субсчету 953 является результатом исполнения по поддержке местным исполнительным органом инфраструктуры образования.";</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113" w:id="10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103"/>
    <w:bookmarkStart w:name="z114" w:id="10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4"/>
    <w:bookmarkStart w:name="z115" w:id="105"/>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05"/>
    <w:bookmarkStart w:name="z116" w:id="10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06"/>
    <w:bookmarkStart w:name="z117" w:id="107"/>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0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2023 года №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 w:id="108"/>
    <w:p>
      <w:pPr>
        <w:spacing w:after="0"/>
        <w:ind w:left="0"/>
        <w:jc w:val="left"/>
      </w:pPr>
      <w:r>
        <w:rPr>
          <w:rFonts w:ascii="Times New Roman"/>
          <w:b/>
          <w:i w:val="false"/>
          <w:color w:val="000000"/>
        </w:rPr>
        <w:t xml:space="preserve"> Баланс Комитета казначейства на "__" _______ 20___ года</w:t>
      </w:r>
    </w:p>
    <w:bookmarkEnd w:id="108"/>
    <w:bookmarkStart w:name="z123" w:id="109"/>
    <w:p>
      <w:pPr>
        <w:spacing w:after="0"/>
        <w:ind w:left="0"/>
        <w:jc w:val="both"/>
      </w:pPr>
      <w:r>
        <w:rPr>
          <w:rFonts w:ascii="Times New Roman"/>
          <w:b w:val="false"/>
          <w:i w:val="false"/>
          <w:color w:val="000000"/>
          <w:sz w:val="28"/>
        </w:rPr>
        <w:t>
      Единица измерения: тысяч тенге</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дирекции по реализации пилотного национального проекта в области образования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для привлечения средств с КСН МБ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гарантированным государством займам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гарантированных государством займам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расходов со счета местного исполнительного органа по поддержке инфраструктуры образования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Корреспондентские счета по видам иностранных валют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Средства, размещенные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ЕКС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гарантированным государством займам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гарантированных государством займов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гарантированным государством займам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обслуживанию гарантированных государством займов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по поддержке местными исполнительными органами инфраструктуры образования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4" w:id="110"/>
      <w:r>
        <w:rPr>
          <w:rFonts w:ascii="Times New Roman"/>
          <w:b w:val="false"/>
          <w:i w:val="false"/>
          <w:color w:val="000000"/>
          <w:sz w:val="28"/>
        </w:rPr>
        <w:t>
      Руководитель уполномоченного органа по исполнению бюджета</w:t>
      </w:r>
    </w:p>
    <w:bookmarkEnd w:id="110"/>
    <w:p>
      <w:pPr>
        <w:spacing w:after="0"/>
        <w:ind w:left="0"/>
        <w:jc w:val="both"/>
      </w:pPr>
      <w:r>
        <w:rPr>
          <w:rFonts w:ascii="Times New Roman"/>
          <w:b w:val="false"/>
          <w:i w:val="false"/>
          <w:color w:val="000000"/>
          <w:sz w:val="28"/>
        </w:rPr>
        <w:t>_____________ 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 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ЕАЭС – Евразийский экономический союз;</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2023 года №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1-М</w:t>
            </w:r>
          </w:p>
        </w:tc>
      </w:tr>
    </w:tbl>
    <w:p>
      <w:pPr>
        <w:spacing w:after="0"/>
        <w:ind w:left="0"/>
        <w:jc w:val="both"/>
      </w:pPr>
      <w:bookmarkStart w:name="z128" w:id="111"/>
      <w:r>
        <w:rPr>
          <w:rFonts w:ascii="Times New Roman"/>
          <w:b w:val="false"/>
          <w:i w:val="false"/>
          <w:color w:val="000000"/>
          <w:sz w:val="28"/>
        </w:rPr>
        <w:t>
      ______________________________________</w:t>
      </w:r>
    </w:p>
    <w:bookmarkEnd w:id="111"/>
    <w:p>
      <w:pPr>
        <w:spacing w:after="0"/>
        <w:ind w:left="0"/>
        <w:jc w:val="both"/>
      </w:pPr>
      <w:r>
        <w:rPr>
          <w:rFonts w:ascii="Times New Roman"/>
          <w:b w:val="false"/>
          <w:i w:val="false"/>
          <w:color w:val="000000"/>
          <w:sz w:val="28"/>
        </w:rPr>
        <w:t>(наименование уполномоченного органа)</w:t>
      </w:r>
    </w:p>
    <w:bookmarkStart w:name="z129" w:id="112"/>
    <w:p>
      <w:pPr>
        <w:spacing w:after="0"/>
        <w:ind w:left="0"/>
        <w:jc w:val="left"/>
      </w:pPr>
      <w:r>
        <w:rPr>
          <w:rFonts w:ascii="Times New Roman"/>
          <w:b/>
          <w:i w:val="false"/>
          <w:color w:val="000000"/>
        </w:rPr>
        <w:t xml:space="preserve"> Баланс исполнения местного бюджета на "__" _______ 20 ___ года</w:t>
      </w:r>
    </w:p>
    <w:bookmarkEnd w:id="112"/>
    <w:bookmarkStart w:name="z130" w:id="113"/>
    <w:p>
      <w:pPr>
        <w:spacing w:after="0"/>
        <w:ind w:left="0"/>
        <w:jc w:val="both"/>
      </w:pPr>
      <w:r>
        <w:rPr>
          <w:rFonts w:ascii="Times New Roman"/>
          <w:b w:val="false"/>
          <w:i w:val="false"/>
          <w:color w:val="000000"/>
          <w:sz w:val="28"/>
        </w:rPr>
        <w:t>
      Единица измерения: тысяч тенге</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Контрольные счета наличности и другие счета в национальной валюте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временного размещения денег МБ (331)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Проведение расходов по КСН временного</w:t>
            </w:r>
          </w:p>
          <w:bookmarkEnd w:id="114"/>
          <w:p>
            <w:pPr>
              <w:spacing w:after="20"/>
              <w:ind w:left="20"/>
              <w:jc w:val="both"/>
            </w:pPr>
            <w:r>
              <w:rPr>
                <w:rFonts w:ascii="Times New Roman"/>
                <w:b w:val="false"/>
                <w:i w:val="false"/>
                <w:color w:val="000000"/>
                <w:sz w:val="20"/>
              </w:rPr>
              <w:t>
размещения денег МБ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расходов со счета местного исполнительного органа по поддержке инфраструктуры образования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Зачисление поступлений на КСН благотворительной помощи МБ (602)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исполнения по поддержке местными исполнительными органами инфраструктуры образования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местных исполнительных органов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2" w:id="115"/>
      <w:r>
        <w:rPr>
          <w:rFonts w:ascii="Times New Roman"/>
          <w:b w:val="false"/>
          <w:i w:val="false"/>
          <w:color w:val="000000"/>
          <w:sz w:val="28"/>
        </w:rPr>
        <w:t>
      Руководитель уполномоченного органа по исполнению бюджета</w:t>
      </w:r>
    </w:p>
    <w:bookmarkEnd w:id="115"/>
    <w:p>
      <w:pPr>
        <w:spacing w:after="0"/>
        <w:ind w:left="0"/>
        <w:jc w:val="both"/>
      </w:pPr>
      <w:r>
        <w:rPr>
          <w:rFonts w:ascii="Times New Roman"/>
          <w:b w:val="false"/>
          <w:i w:val="false"/>
          <w:color w:val="000000"/>
          <w:sz w:val="28"/>
        </w:rPr>
        <w:t>_____________ 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 __________________________________________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МБ – местный бюджет.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2023 года №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136" w:id="116"/>
    <w:p>
      <w:pPr>
        <w:spacing w:after="0"/>
        <w:ind w:left="0"/>
        <w:jc w:val="left"/>
      </w:pPr>
      <w:r>
        <w:rPr>
          <w:rFonts w:ascii="Times New Roman"/>
          <w:b/>
          <w:i w:val="false"/>
          <w:color w:val="000000"/>
        </w:rPr>
        <w:t xml:space="preserve"> Отчет о движении денег на Едином казначейском счете</w:t>
      </w:r>
      <w:r>
        <w:br/>
      </w:r>
      <w:r>
        <w:rPr>
          <w:rFonts w:ascii="Times New Roman"/>
          <w:b/>
          <w:i w:val="false"/>
          <w:color w:val="000000"/>
        </w:rPr>
        <w:t>на "__" _______ 20 __ года</w:t>
      </w:r>
    </w:p>
    <w:bookmarkEnd w:id="116"/>
    <w:p>
      <w:pPr>
        <w:spacing w:after="0"/>
        <w:ind w:left="0"/>
        <w:jc w:val="both"/>
      </w:pPr>
      <w:bookmarkStart w:name="z137" w:id="117"/>
      <w:r>
        <w:rPr>
          <w:rFonts w:ascii="Times New Roman"/>
          <w:b w:val="false"/>
          <w:i w:val="false"/>
          <w:color w:val="000000"/>
          <w:sz w:val="28"/>
        </w:rPr>
        <w:t>
      _______________________________________</w:t>
      </w:r>
    </w:p>
    <w:bookmarkEnd w:id="117"/>
    <w:p>
      <w:pPr>
        <w:spacing w:after="0"/>
        <w:ind w:left="0"/>
        <w:jc w:val="both"/>
      </w:pPr>
      <w:r>
        <w:rPr>
          <w:rFonts w:ascii="Times New Roman"/>
          <w:b w:val="false"/>
          <w:i w:val="false"/>
          <w:color w:val="000000"/>
          <w:sz w:val="28"/>
        </w:rPr>
        <w:t>(наименование уполномоченного органа)</w:t>
      </w:r>
    </w:p>
    <w:bookmarkStart w:name="z138" w:id="118"/>
    <w:p>
      <w:pPr>
        <w:spacing w:after="0"/>
        <w:ind w:left="0"/>
        <w:jc w:val="both"/>
      </w:pPr>
      <w:r>
        <w:rPr>
          <w:rFonts w:ascii="Times New Roman"/>
          <w:b w:val="false"/>
          <w:i w:val="false"/>
          <w:color w:val="000000"/>
          <w:sz w:val="28"/>
        </w:rPr>
        <w:t>
      Единица измерения: тысяч тенге</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начало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денег – всего (сумма строк 201-223)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ФСМС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операторов финансовой и (или) нефинансовой поддержки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обслуживания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Фонда поддержки инфраструктуры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дирекции по реализации пилотного национального проекта в области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денег – всего (сумма строк 501-523)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ФСМС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обслуживания гарантированного государством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дирекции по реализации пилотного национального проекта в области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9" w:id="119"/>
      <w:r>
        <w:rPr>
          <w:rFonts w:ascii="Times New Roman"/>
          <w:b w:val="false"/>
          <w:i w:val="false"/>
          <w:color w:val="000000"/>
          <w:sz w:val="28"/>
        </w:rPr>
        <w:t>
      Руководитель уполномоченного органа по исполнению бюджета</w:t>
      </w:r>
    </w:p>
    <w:bookmarkEnd w:id="119"/>
    <w:p>
      <w:pPr>
        <w:spacing w:after="0"/>
        <w:ind w:left="0"/>
        <w:jc w:val="both"/>
      </w:pPr>
      <w:r>
        <w:rPr>
          <w:rFonts w:ascii="Times New Roman"/>
          <w:b w:val="false"/>
          <w:i w:val="false"/>
          <w:color w:val="000000"/>
          <w:sz w:val="28"/>
        </w:rPr>
        <w:t>_______________ 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Руководитель структурного подразделения по бюджетному учету</w:t>
      </w:r>
    </w:p>
    <w:p>
      <w:pPr>
        <w:spacing w:after="0"/>
        <w:ind w:left="0"/>
        <w:jc w:val="both"/>
      </w:pPr>
      <w:r>
        <w:rPr>
          <w:rFonts w:ascii="Times New Roman"/>
          <w:b w:val="false"/>
          <w:i w:val="false"/>
          <w:color w:val="000000"/>
          <w:sz w:val="28"/>
        </w:rPr>
        <w:t>уполномоченного органа по исполнению бюджета</w:t>
      </w:r>
    </w:p>
    <w:p>
      <w:pPr>
        <w:spacing w:after="0"/>
        <w:ind w:left="0"/>
        <w:jc w:val="both"/>
      </w:pPr>
      <w:r>
        <w:rPr>
          <w:rFonts w:ascii="Times New Roman"/>
          <w:b w:val="false"/>
          <w:i w:val="false"/>
          <w:color w:val="000000"/>
          <w:sz w:val="28"/>
        </w:rPr>
        <w:t>_______________ ________________________________________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НБ РК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2023 года №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3" w:id="120"/>
      <w:r>
        <w:rPr>
          <w:rFonts w:ascii="Times New Roman"/>
          <w:b w:val="false"/>
          <w:i w:val="false"/>
          <w:color w:val="000000"/>
          <w:sz w:val="28"/>
        </w:rPr>
        <w:t>
      _______________________________________</w:t>
      </w:r>
    </w:p>
    <w:bookmarkEnd w:id="120"/>
    <w:p>
      <w:pPr>
        <w:spacing w:after="0"/>
        <w:ind w:left="0"/>
        <w:jc w:val="both"/>
      </w:pPr>
      <w:r>
        <w:rPr>
          <w:rFonts w:ascii="Times New Roman"/>
          <w:b w:val="false"/>
          <w:i w:val="false"/>
          <w:color w:val="000000"/>
          <w:sz w:val="28"/>
        </w:rPr>
        <w:t>(наименование уполномоченного органа)</w:t>
      </w:r>
    </w:p>
    <w:bookmarkStart w:name="z144" w:id="121"/>
    <w:p>
      <w:pPr>
        <w:spacing w:after="0"/>
        <w:ind w:left="0"/>
        <w:jc w:val="left"/>
      </w:pPr>
      <w:r>
        <w:rPr>
          <w:rFonts w:ascii="Times New Roman"/>
          <w:b/>
          <w:i w:val="false"/>
          <w:color w:val="000000"/>
        </w:rPr>
        <w:t xml:space="preserve"> Отчет о закрытии операционного дня в Интегрированной информационной системе казначейства за "___" _______ 20 ___ года</w:t>
      </w:r>
    </w:p>
    <w:bookmarkEnd w:id="121"/>
    <w:bookmarkStart w:name="z145" w:id="122"/>
    <w:p>
      <w:pPr>
        <w:spacing w:after="0"/>
        <w:ind w:left="0"/>
        <w:jc w:val="both"/>
      </w:pPr>
      <w:r>
        <w:rPr>
          <w:rFonts w:ascii="Times New Roman"/>
          <w:b w:val="false"/>
          <w:i w:val="false"/>
          <w:color w:val="000000"/>
          <w:sz w:val="28"/>
        </w:rPr>
        <w:t>
      Единица измерения: тенге, тиын</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Привлечения/возвраты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областям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местных исполнительных органов по поддержке инфраструктуры образования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вознаграждения на остаток денег, находящихся на едином казначейском счете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гарантированного государством займа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обслуживания гарантированного государством займа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дирекции по реализации пилотного национального проекта в области образования</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23"/>
    <w:p>
      <w:pPr>
        <w:spacing w:after="0"/>
        <w:ind w:left="0"/>
        <w:jc w:val="both"/>
      </w:pPr>
      <w:r>
        <w:rPr>
          <w:rFonts w:ascii="Times New Roman"/>
          <w:b w:val="false"/>
          <w:i w:val="false"/>
          <w:color w:val="000000"/>
          <w:sz w:val="28"/>
        </w:rPr>
        <w:t>
      Продолжение таблицы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внутреннему банковскому счету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7" w:id="124"/>
      <w:r>
        <w:rPr>
          <w:rFonts w:ascii="Times New Roman"/>
          <w:b w:val="false"/>
          <w:i w:val="false"/>
          <w:color w:val="000000"/>
          <w:sz w:val="28"/>
        </w:rPr>
        <w:t>
      Руководитель уполномоченного органа по исполнению бюджета</w:t>
      </w:r>
    </w:p>
    <w:bookmarkEnd w:id="124"/>
    <w:p>
      <w:pPr>
        <w:spacing w:after="0"/>
        <w:ind w:left="0"/>
        <w:jc w:val="both"/>
      </w:pPr>
      <w:r>
        <w:rPr>
          <w:rFonts w:ascii="Times New Roman"/>
          <w:b w:val="false"/>
          <w:i w:val="false"/>
          <w:color w:val="000000"/>
          <w:sz w:val="28"/>
        </w:rPr>
        <w:t>_______________ _______________________________</w:t>
      </w:r>
    </w:p>
    <w:p>
      <w:pPr>
        <w:spacing w:after="0"/>
        <w:ind w:left="0"/>
        <w:jc w:val="both"/>
      </w:pPr>
      <w:r>
        <w:rPr>
          <w:rFonts w:ascii="Times New Roman"/>
          <w:b w:val="false"/>
          <w:i w:val="false"/>
          <w:color w:val="000000"/>
          <w:sz w:val="28"/>
        </w:rPr>
        <w:t>(подпись) (расшифровка подписи)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КЦМР – Казахстанский Центр межбанковских расчетов;</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2023 года №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50" w:id="125"/>
    <w:p>
      <w:pPr>
        <w:spacing w:after="0"/>
        <w:ind w:left="0"/>
        <w:jc w:val="left"/>
      </w:pPr>
      <w:r>
        <w:rPr>
          <w:rFonts w:ascii="Times New Roman"/>
          <w:b/>
          <w:i w:val="false"/>
          <w:color w:val="000000"/>
        </w:rPr>
        <w:t xml:space="preserve"> План счетов бюджетного учета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по видам иностранных валют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НБ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(депозиты) в НБ РК, размещенные с ЕКС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Евразийского экономического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трансфертов ФСМС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сумм до выяснения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вознаграждения на остаток денег, находящихся на едином казначейском счете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операторов финансовой и (или) нефинансовой поддержки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гарантированного государством займа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обслуживания гарантированного государством займа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дирекции по реализации пилотного национального проекта в области образования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для привлечения средств с КСН МБ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расходов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обслуживанию, гарантированных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счету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счет местного исполнительного органа по поддержке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 по гарантированным государством займам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по обслуживанию гарантированных государством займов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 поддержке местными исполнительными органами инфраструктуры образования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p>
      <w:pPr>
        <w:spacing w:after="0"/>
        <w:ind w:left="0"/>
        <w:jc w:val="both"/>
      </w:pPr>
      <w:bookmarkStart w:name="z151" w:id="126"/>
      <w:r>
        <w:rPr>
          <w:rFonts w:ascii="Times New Roman"/>
          <w:b w:val="false"/>
          <w:i w:val="false"/>
          <w:color w:val="000000"/>
          <w:sz w:val="28"/>
        </w:rPr>
        <w:t>
      Примечание:</w:t>
      </w:r>
    </w:p>
    <w:bookmarkEnd w:id="126"/>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ЕАЭС -Евразийский экономический союз;</w:t>
      </w:r>
    </w:p>
    <w:p>
      <w:pPr>
        <w:spacing w:after="0"/>
        <w:ind w:left="0"/>
        <w:jc w:val="both"/>
      </w:pPr>
      <w:r>
        <w:rPr>
          <w:rFonts w:ascii="Times New Roman"/>
          <w:b w:val="false"/>
          <w:i w:val="false"/>
          <w:color w:val="000000"/>
          <w:sz w:val="28"/>
        </w:rPr>
        <w:t>НБ РК –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2023 года №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54" w:id="127"/>
    <w:p>
      <w:pPr>
        <w:spacing w:after="0"/>
        <w:ind w:left="0"/>
        <w:jc w:val="left"/>
      </w:pPr>
      <w:r>
        <w:rPr>
          <w:rFonts w:ascii="Times New Roman"/>
          <w:b/>
          <w:i w:val="false"/>
          <w:color w:val="000000"/>
        </w:rPr>
        <w:t xml:space="preserve"> Корреспонденция субсчетов по основным операциям Единого казначейского счета и внешним займам</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 вознаграждения на остаток денег, находящихся на едином казначейском счете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со счета вознаграждения на остаток денег, находящихся на едином казначейском счете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Фонда компенсации потерпевшим, Фонда поддержки инфраструктуры образования, счет до выяснения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300, 301, 340, 370, 375, 360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300, 301, 340, 310, 311, 320, 321, 330, 331, 303, 308, 309, 370, 375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субъектов квазигосударственного сектора, операторов финансовой и/ или нефинансовой поддержки, дирекции по реализации пилотного национального проекта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КСН реконвертации внешнего займа или связанного гранта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счета государственных закупок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трансфертов ФСМС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обслуживания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 операторов финансовой и/ или нефинансовой поддержки, дирекции по реализации пилотного национального проекта в области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304, 305, 372, 377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реконвертации внешнего займа или связанного гранта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том числе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трансфертов ФСМС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компенсации потерпевшим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обслуживания гарантированного государством займа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Фонда поддержки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местного исполнительного органа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НБ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гарантированным государством займам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обслуживанию гарантированных государством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bl>
    <w:p>
      <w:pPr>
        <w:spacing w:after="0"/>
        <w:ind w:left="0"/>
        <w:jc w:val="both"/>
      </w:pPr>
      <w:bookmarkStart w:name="z155" w:id="128"/>
      <w:r>
        <w:rPr>
          <w:rFonts w:ascii="Times New Roman"/>
          <w:b w:val="false"/>
          <w:i w:val="false"/>
          <w:color w:val="000000"/>
          <w:sz w:val="28"/>
        </w:rPr>
        <w:t>
      Примечание:</w:t>
      </w:r>
    </w:p>
    <w:bookmarkEnd w:id="128"/>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РБ – республиканский бюджет;</w:t>
      </w:r>
    </w:p>
    <w:p>
      <w:pPr>
        <w:spacing w:after="0"/>
        <w:ind w:left="0"/>
        <w:jc w:val="both"/>
      </w:pPr>
      <w:r>
        <w:rPr>
          <w:rFonts w:ascii="Times New Roman"/>
          <w:b w:val="false"/>
          <w:i w:val="false"/>
          <w:color w:val="000000"/>
          <w:sz w:val="28"/>
        </w:rPr>
        <w:t>МБ – местный бюджет;</w:t>
      </w:r>
    </w:p>
    <w:p>
      <w:pPr>
        <w:spacing w:after="0"/>
        <w:ind w:left="0"/>
        <w:jc w:val="both"/>
      </w:pPr>
      <w:r>
        <w:rPr>
          <w:rFonts w:ascii="Times New Roman"/>
          <w:b w:val="false"/>
          <w:i w:val="false"/>
          <w:color w:val="000000"/>
          <w:sz w:val="28"/>
        </w:rPr>
        <w:t>ФСМС – фонд социального медицинского страхования;</w:t>
      </w:r>
    </w:p>
    <w:p>
      <w:pPr>
        <w:spacing w:after="0"/>
        <w:ind w:left="0"/>
        <w:jc w:val="both"/>
      </w:pPr>
      <w:r>
        <w:rPr>
          <w:rFonts w:ascii="Times New Roman"/>
          <w:b w:val="false"/>
          <w:i w:val="false"/>
          <w:color w:val="000000"/>
          <w:sz w:val="28"/>
        </w:rPr>
        <w:t>НБ РК –Национальный банк Республики Казахстан;</w:t>
      </w:r>
    </w:p>
    <w:p>
      <w:pPr>
        <w:spacing w:after="0"/>
        <w:ind w:left="0"/>
        <w:jc w:val="both"/>
      </w:pPr>
      <w:r>
        <w:rPr>
          <w:rFonts w:ascii="Times New Roman"/>
          <w:b w:val="false"/>
          <w:i w:val="false"/>
          <w:color w:val="000000"/>
          <w:sz w:val="28"/>
        </w:rPr>
        <w:t>ЕКС – единый казначейский счет.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2023 года № 253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ведения</w:t>
            </w:r>
            <w:r>
              <w:br/>
            </w:r>
            <w:r>
              <w:rPr>
                <w:rFonts w:ascii="Times New Roman"/>
                <w:b w:val="false"/>
                <w:i w:val="false"/>
                <w:color w:val="000000"/>
                <w:sz w:val="20"/>
              </w:rPr>
              <w:t>бюджетного учета</w:t>
            </w:r>
          </w:p>
        </w:tc>
      </w:tr>
    </w:tbl>
    <w:bookmarkStart w:name="z158" w:id="129"/>
    <w:p>
      <w:pPr>
        <w:spacing w:after="0"/>
        <w:ind w:left="0"/>
        <w:jc w:val="left"/>
      </w:pPr>
      <w:r>
        <w:rPr>
          <w:rFonts w:ascii="Times New Roman"/>
          <w:b/>
          <w:i w:val="false"/>
          <w:color w:val="000000"/>
        </w:rPr>
        <w:t xml:space="preserve"> Корреспонденция субсчетов по основным операциям местных бюджетов</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500,501, 502,503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во вклады (депозиты) в Национальном банке РК временно свободных средств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Частичный или полный возврат средств, размещенных во вклады (депозиты) в Национальном банке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местного исполнительного органа по поддержке инфраструктуры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 хищения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недостач, хищений денежных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Расхождения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расходам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платным услугам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платных услуг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благотворительной помощи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временному размещению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временного размещения денег МБ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внешним займам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поддержке инфраструктуры образования за финансовый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bl>
    <w:p>
      <w:pPr>
        <w:spacing w:after="0"/>
        <w:ind w:left="0"/>
        <w:jc w:val="both"/>
      </w:pPr>
      <w:bookmarkStart w:name="z159" w:id="130"/>
      <w:r>
        <w:rPr>
          <w:rFonts w:ascii="Times New Roman"/>
          <w:b w:val="false"/>
          <w:i w:val="false"/>
          <w:color w:val="000000"/>
          <w:sz w:val="28"/>
        </w:rPr>
        <w:t>
      Примечание:</w:t>
      </w:r>
    </w:p>
    <w:bookmarkEnd w:id="130"/>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КСН – контрольный счет наличности;</w:t>
      </w:r>
    </w:p>
    <w:p>
      <w:pPr>
        <w:spacing w:after="0"/>
        <w:ind w:left="0"/>
        <w:jc w:val="both"/>
      </w:pPr>
      <w:r>
        <w:rPr>
          <w:rFonts w:ascii="Times New Roman"/>
          <w:b w:val="false"/>
          <w:i w:val="false"/>
          <w:color w:val="000000"/>
          <w:sz w:val="28"/>
        </w:rPr>
        <w:t>МБ – местный бюджет.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