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9676" w14:textId="2679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общественного развития Республики Казахстан от 29 августа 2019 года № 318 "Об утверждении Правил предоставления арендного жилища без права выкупа для работающей молодежи"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27 марта 2023 года № 108. Зарегистрирован в Министерстве юстиции Республики Казахстан 29 марта 2023 года № 32145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29 августа 2019 года № 318 "Об утверждении Правил предоставления арендного жилища без права выкупа для работающей молодежи" (зарегистрирован в Реестре государственной регистрации нормативных правовых актов за № 19319)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арендного жилища без права выкупа для работающей молодежи,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318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арендного жилища без права выкупа для работающей молодежи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арендного жилища без права выкупа для работающей молодежи (далее – Правила) разработаны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политике" и определяют порядок предоставления арендного жилища без права выкупа для работающей молодежи.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работающая молодежь – граждане Республики Казахстан, не достигшие возраста тридцати пяти лет, освоившие образовательные учебные программы общеобразовательных школ и (или) организаций технического и профессионального и (или) послесреднего, и (или) высшего, и (или) послевузовского образования и осуществляющие трудовую деятельность;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арендное жилище без права выкупа – жилище, предоставляемое из коммунального жилищного фонда гражданам Республики Казахстан в пользование за плату без права выкупа;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структурное подразделение местного исполнительного органа, осуществляющее руководство в сфере жилищных отношений.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Местный исполнительный орган области, города республиканского значения и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осуществляет предоставление гражданам Республики Казахстан жилища из коммунального жилищного фонда или жилища, арендованного местным исполнительным органом в частном жилищном фонде.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арендного жилища без права выкупа для работающей молодежи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публикует на своем интернет-ресурсе, либо интернет-ресурсе местного исполнительного органа области, города республиканского значения, столицы объявление о предоставлении арендного жилища без права выкупа для работающей молодежи с указанием даты начала и окончания приема заявлений.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арендного жилища без права выкупа для работающей молодежи (далее – конкурс) состоит из следующих этапов: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уполномоченным органом объявления;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уполномоченным органом заявлений в сроки указные в объявлении;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уполномоченным органом документов на соответствие требованиям настоящих Правил;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уполномоченным органом решения о предоставлении арендного жилища без права выкупа;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договора найма жилища (далее – договор) уполномоченным органом с заявителем.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Арендное жилище без права выкупа предоставляется работающей молодежи в соответствии с Концепцией развития жилищно-коммунальной инфраструктуры до 2026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2022 года № 736, а также Национальным проектом "Сильные регионы – драйвер развития страны",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729.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для получения арендного жилища без права выкупа предоставляет в уполномоченный орган следующие документы: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 документов, удостоверяющего личность заявителя и членов семьи (при наличии);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об образовании;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заключении брака (при наличии);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свидетельств(а) о рождении детей (при наличии);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(наличии) недвижимого имущества на территории Республики Казахстан на заявителя и всех членов семьи;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с места работы;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 доходах за последние 6 (шесть) месяцев, подтверждающая ежемесячных доход заявителя в размере не менее 40 (сорока) месячных расчетных показателей;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документы, подтверждающие трудовой стаж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о наличии и номере сберегательного счета, и выписка об остатке и движении денег по нему;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документы, подтверждающие личные достижения заявителя в различных сферах деятельности (при наличии);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выписка с индивидуального пенсионного счета (за последние 6 месяцев);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осуществлении индивидуальной предпринимательской деятельности, уведомление (свидетельство) о регистрации в качестве индивидуального предпринимателя за весь период осуществления предпринимательской деятельности;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осуществлении индивидуальной предпринимательской деятельности налоговая декларация по доходам за последний год деятельности в качестве индивидуального предпринимателя;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постоянная регистрация заявителя в данном населенном пункте не менее 3 (трех) последних лет перед подачей заявления (электронный формат);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постоянная регистрация членов семьи заявителя в данном населенном пункте (электронный формат).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а также документы, указанные в настоящем пункте подаются в уполномоченный орган через единую платформу интернет-ресурсов государственных органов, либо через платформу, созданную уполномоченным органом.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завершения приема документов уполномоченный орган в течение 15 (пятнадцать) рабочих дней проверяет полноту документов и их соответствие пункту 6 настоящих Правил.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заявителем неполного пакета документов, согласно перечню, предусмотренному пунктом 6 настоящих Правил, заявителю направляется уведомление о необходимости предоставления отсутствующих документов.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5 (пять) рабочих дней со дня получения уведомления предоставляет дополненный пакет документов.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документов, указанных в уведомлении, уполномоченный орган возвращает заявление.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заявителя, требованиям пункта 6 настоящих Правил, уполномоченный орган отказывает в предоставлении арендного жилища без права выкупа в письменном виде.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направляется уведомление с приложением предварительного письма об отказе в предоставлении арендного жилища без права выкупа в срок не позднее чем за 3 (три) рабочих дня до его подписания.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Заявителем предоставляется возражение к предварительному письму об отказе в предоставлении арендного жилища без права выкупа, в срок не позднее 2 (двух) рабочих дней после его получения.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30 (тридцать) рабочих дней производит подсчет баллов и формирует список заявителей на получение арендного жилища без права выкупа по наибольшему количеству баллов.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баллов осуществляется по балльной системе: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заявителю, освоившему профессию в учреждениях высшего или среднего специального образования наиболее востребованных рынком специальностей – 10 баллов;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семьи – 5 баллов;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1 (одного) ребенка – 1 балл, за каждого последующего ребенка – 2 балла;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осуществлении индивидуальной предпринимательской деятельности не менее 1 года – 5 баллов, за каждый год – 1 балл;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индивидуальных трудовых достижений заявителя в различных сферах деятельности – 2 балла;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трудовую деятельность в бюджетных организациях (государственных учреждениях и государственных предприятиях) – 5 баллов, за каждый год стажа – 1 балл;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каждый год накоплений заявителем на сберегательных счетах (депозитах) в банках второго уровня и при наличии остатка на счете не менее 40 месячных расчетных показателей – 2 балла.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баллов преимущество имеют заявители, подавшие заявления раннее по дате подачи заявления и старше по возрасту.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общей площади выделяемого жилища осуществляется на основании выставленных баллов по итогам конкурса и количества детей у заявителя (при наличии).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арендного жилища без права выкупа осуществляется в следующем процентном соотношении: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60 % арендного жилья – заявителям, состоящим в браке (супружестве);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40 % арендного жилья – заявителям, не состоящим в браке (супружестве).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предоставлении арендного жилища без права выкупа принимается уполномоченным органом и подписывается первым руководителем местного исполнительного органа области, города республиканского значения и столицы.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5 (пяти) рабочих дней после вынесения решения о предоставлении арендного жилья без права выкупа публикует результаты отбора на своем интернет-ресурсе, а также направляет заявителям уведомление о принятом решении.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получившие арендное жилье без права выкупа допускаются в арендное жилье на основании договора.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принятия уполномоченным органом решения о предоставлении арендного жилища без права выкупа, в течение 15 (пятнадцати) календарных дней заключается договор найма жилища между заявителем и уполномоченным органом.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Арендное жилище без права выкупа предоставляется на срок – 3 (три) года.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