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3242" w14:textId="0243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30 марта 2023 года № 117/НҚ. Зарегистрирован в Министерстве юстиции Республики Казахстан 30 марта 2023 года № 32183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пунктов 2 и 3 приложения к настоящему приказу, которые вводятся в действие с 1 апреля 2023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министра цифрового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развития, инноваций и аэрокосмической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промышленности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 № 117/НҚ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13 октября 2020 года № 384/НҚ "Об утверждении Правил информирования о деятельности по осуществлению цифрового майнинга" (зарегистрирован в Реестре государственной регистрации нормативных правовых актов за № 21445).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октября 2020 года № 407/НҚ "Об утверждении Правил выпуска и оборота обеспеченных цифровых активов" (зарегистрирован в Реестре государственной регистрации нормативных правовых актов за № 21546).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25 февраля 2022 года № 66/НҚ "О внесении изменений в приказ Министра цифрового развития, инноваций и аэрокосмической промышленности Республики Казахстан от 29 октября 2020 года № 407/НҚ "Об утверждении Правил выпуска и оборота обеспеченных цифровых активов" (зарегистрирован в Реестре государственной регистрации нормативных правовых актов за № 26977).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апреля 2022 года № 146/НҚ "О внесении изменения в приказ Министра цифрового развития, инноваций и аэрокосмической промышленности Республики Казахстан от 13 октября 2020 года № 384/НҚ "Об утверждении Правил информирования о деятельности по осуществлению цифрового майнинга" (зарегистрирован в Реестре государственной регистрации нормативных правовых актов за № 27840).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