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9205" w14:textId="3c39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оборонной и аэрокосмической промышленности Республики Казахстан от 19 марта 2018 года № 48/НҚ "Об утверждении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31 марта 2023 года № 120/НҚ. Зарегистрирован в Министерстве юстиции Республики Казахстан 31 марта 2023 года № 32198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19 марта 2018 года № 48/НҚ "Об утверждении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безопасности" (зарегистрирован в Реестре государственной регистрации нормативных правовых актов за № 16886)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ОЦИБ предоставляет информацию об инцидентах информационной безопасности в НКЦИБ в течение 15 минут с момента его подтверждения.";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Обмен сообщениями осуществляется между НКЦИБ и ОЦИБ с использованием платформы НКЦИБ и отечественного сертификата шифрования.".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