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4173" w14:textId="d364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9 декабря 2020 года № ҚР ДСМ-243/2020 "Об утверждении правил выдачи и срока действия сертификата соответствия требованиям деятельности биоэтических комиссий".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31 марта 2023 года № 51. Зарегистрирован в Министерстве юстиции Республики Казахстан 31 марта 2023 года № 32216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декабря 2020 года № ҚР ДСМ-243/2020 "Об утверждении правил выдачи и срока действия сертификата соответствия требованиям деятельности биоэтических комиссий" (зарегистрирован в Реестре государственной регистрации нормативных правовых актов под № 21774)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228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срока действия сертификата соответствия требованиям деятельности биоэтических комиссий,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Правила выдачи и срока действия сертификата соответствия требованиям деятельности биоэтических комиссий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(далее – Кодекс) и определяют порядок выдачи и срока действия сертификата соответствия требованиям деятельности биоэтических комиссий (далее – сертификат).";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Сертификат соответствия требованиям деятельности биоэтических комиссий выдается на основе проведения инспектирования ЛКБ, включающего следующие этапы: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самооценка, проводимая ЛКБ с использованием формы самооценки согласно требованиям Стандартов деятельности биоэтических комиссий, утверждаемых ЦКБ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228 Кодекса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соответствия ЛКБ требованиям деятельности биоэтических комиссий на месте, проводимая инспектором в рамках посещения ЛКБ (далее – проверка на месте);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наблюдение за заседанием ЛКБ, осуществляемое инспектором в рамках посещения ЛКБ.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инспектирования ЛКБ и выдачи сертификата соответствия требованиям деятельности биоэтических комиссий ЦКБ формирует базу независимых инспекторов и осуществляет их обучение в соответствии с требованиями Стандартов.";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проверку размещения ЛКБ и имеющихся условий функционирования комиссии;";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отдельно от проверки на месте (если даты заседания ЛКБ и проверки на месте не совпадают).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ЛКБ за 3 рабочих дня до проведения совещания предоставляет инспекторам копию соответствующей повестки дня на наблюдаемое заседание.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Инспектора не принимают участия в заседании и присутствуют только в качестве наблюдателя.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наблюдения за заседанием ЛКБ включаются в отчет инспектора (далее – отчет) и рекомендации для плана действий по устранению несоответствий (далее – план действий).";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Инспектора предоставляют в ЦКБ следующий единый пакет документов: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передачи;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по результатам инспектирования ЛКБ;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действий с информацией по его исполнению;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форму самооценки;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чек-лист проверки исследовательских файлов;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чек-лист наблюдения за заседанием ЛКБ.".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