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1a71" w14:textId="9071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внутренних дел Республики Казахстан от 18 января 2019 года № 36 "Об утверждении Правил и условий выплаты доплат за особые условия и надбавок за нахождение в режиме ожидания и постоянной готовности к выезду на аварийно-спасательные и неотложные работы"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6 апреля 2023 года № 182. Зарегистрирован в Министерстве юстиции Республики Казахстан 10 апреля 2023 года № 32265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18 января 2019 года № 36 "Об утверждении Правил и условий выплаты доплат за особые условия и надбавок за нахождение в режиме ожидания и постоянной готовности к выезду на аварийно-спасательные и неотложные работы" (зарегистрирован в Реестре государственной регистрации нормативных правовых актов за № 18213)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 условий выплаты доплат за особые условия и за работу, связанную с рисками угрозы причинения вреда здоровью и жизни, а также надбавок за нахождение в режиме ожидания и постоянной готовности к выезду на аварийно-спасательные и неотложные работы";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выплаты доплат за особые условия и за работу, связанную с рисками угрозы причинения вреда здоровью и жизни, а также надбавок за нахождение в режиме ожидания и постоянной готовности к выезду на аварийно-спасательные и неотложные работы.";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выплаты доплат за особые условия и надбавок за нахождение в режиме ожидания и постоянной готовности к выезду на аварийно-спасательные и неотложные работы,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и условия выплаты доплат за особые условия и за работу, связанную с рисками угрозы причинения вреда здоровью и жизни, а также надбавок за нахождение в режиме ожидания и постоянной готовности к выезду на аварийно-спасательные и неотложные работы";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 условия выплаты доплат за особые условия и за работу, связанную с рисками угрозы причинения вреда здоровью и жизни, а также надбавок за нахождение в режиме ожидания и постоянной готовности к выезду на аварийно-спасательные и неотложные работы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оплаты труда гражданских служащих, работников организаций, содержащихся за счет средств государственного бюджета, работников казенных предприятий утвержденной постановлением Правительства Республики Казахстан от 31 декабря 2015 года № 1193 и определяют порядок выплаты доплат за особые условия и за работу, связанную с рисками угрозы причинения вреда здоровью и жизни, а также надбавок за нахождение в режиме ожидания и постоянной готовности к выезду на аварийно-спасательные и неотложные работы.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основной персонал государственного учреждения "Казселезащита" за проведение противоселевых, противолавинных, противопаводковых и других защитных мероприятий, профилактических, аварийно-спасательных и ремонтно-восстановительных мероприятий при возникновении и ликвидации чрезвычайных ситуаций в труднодоступных, отдаленных, высокогорных зонах со сложными климатическими и географическими условиями, а также за работу, связанную с рисками угрозы причинения вреда здоровью и жизни, указанный в пункте 11 настоящих Правил;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спасателей профессиональных аварийно-спасательных служб и формирований, работникам с категорией должностей спасатель-санитар профессиональных медицинских аварийно-спасательных служб.";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5 следующего содержания: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Доплата за работу, связанную с рисками угрозы причинения вреда здоровью и жизни спасателям и другим работникам, выполняющие функции спасателя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выплаты доплат за работу, связанную с рисками угрозы причинения вреда здоровью и жизни спасателям и другим работникам, выполняющие функции спасателя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Доплата за работу, связанную с рисками угрозы причинения вреда здоровью и жизни производится спасателям профессиональных аварийно-спасательных служб и формирований, основному персоналу государственного учреждения "Казселезащита", работникам с категорией должностей спасатель-санитар профессиональных медицинских аварийно-спасательных служб.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Выплата доплаты не осуществляется спасателям профессиональных аварийно-спасательных служб и формирований и основному персоналу государственного учреждения "Казселезащита", находящимся в отпусках и период временной нетрудоспособности.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Условия выплаты доплат за работу, связанную с рисками угрозы причинения вреда здоровью и жизни спасателям и другим работникам, выполняющие функции спасателя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Начисление доплаты за работу, связанную с рисками угрозы причинения вреда здоровью и жизни производится ежемесячно согласно табелю учета рабочего времени, утвержденного руководителем отряда,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2 августа 2011 года № 390 "Об утверждении Альбома форм бухгалтерской документации для государственных учреждений" (зарегистрирован в Реестре государственной регистрации нормативных правовых актов за № 7126).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привлечении спасателей на работу в не рабочее время, то фактически отработанные часы включаются в табель рабочего времени, и за эти часы выплата доплаты производится.".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и государственных закупок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 настоящего пункта.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по чрезвычайным ситуациям Республики Казахстан.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