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e60c" w14:textId="f7fe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инфраструктурного развития Республики Казахстан от 17 апреля 2023 года № 262, Заместителя Премьер-Министра - Министра финансов Республики Казахстан от 18 апреля 2023 года № 394 и Министра цифрового развития, инноваций и аэрокосмической промышленности Республики Казахстан от 18 апреля 2023 года № 158/НҚ. Зарегистрирован в Министерстве юстиции Республики Казахстан 19 апреля 2023 года № 32333.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в целях повышения результативности и эффективности процессов выдачи иностранных разрешений Китайской Народной Республики вида "С" отечественным перевозчикам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Реализовать в период со дня первого официального опубликования настоящего совместного приказа до 1 июня 2025 года пилотный проект по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 (далее – государственная услуга).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пилотный проект также распространяется на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международном автомобильном сообщении от 5 апреля 1993 года (далее – Соглашение от 5 апреля 1993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РК от 13.03.2024 № 111, Министра финансов РК от 14.03.2024 № 140 и Министра цифрового развития, инноваций и аэрокосмической промышленности РК от 13.03.2024 № 143/НҚ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Участие отечественных перевозчиков в пилотном проекте является добровольным.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пилотного проекта по оказанию государственной услуги.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транспорта Министерства индустрии и инфраструктурного развития Республики Казахстан (Тлепов К.Н.)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Комитетом государственных доходов Министерства финансов Республики Казахстан (Жаналинов Д.Е.) и Комитетом государственных услуг Министерства цифрового развития, инноваций и аэрокосмической промышленности Республики Казахстан (Бекманов Д.Н.) размещение настоящего совместного приказа на официальных интернет-ресурсах министерств индустрии и инфраструктурного развития, финансов, цифрового развития, инноваций и аэрокосмической промышленности Республики Казахстан после его официального опубликования.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обеспечить.</w:t>
      </w:r>
    </w:p>
    <w:bookmarkEnd w:id="7"/>
    <w:bookmarkStart w:name="z1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техническую реализацию настоящего совместного приказа;</w:t>
      </w:r>
    </w:p>
    <w:bookmarkEnd w:id="8"/>
    <w:bookmarkStart w:name="z1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завершению пилотного проекта передачу исторических данных по выданным и возвращенным иностранным разрешениям Китайской Народной Республики вида "С" в Комитет автомобильного транспорта и транспортного контроля Министерства транспорта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РК от 13.03.2024 № 111, Министра финансов РК от 14.03.2024 № 140 и Министра цифрового развития, инноваций и аэрокосмической промышленности РК от 13.03.2024 № 143/НҚ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совместного приказа возложить на курирующих Вице-министров индустрии и инфраструктурного развития, финансов, цифрового развития, инноваций и аэрокосмической промышленности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совместный приказ вводится в действие со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цифрового развития,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инноваций и аэрокосмической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промышленности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__________Б. Мусин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Заместитель Премьер-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Министра – Министр финансов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__________Е. Жамаубаев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индустрии 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инфраструктурного развития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__________М. Карабаев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пилотного проекта по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реализации пилотного проекта по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 (далее – Правила) определяют порядок проведения пилотного проекта по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 (далее – государственная услуга).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пилотный проект также распространяется на Соглашение от 5 апреля 1993 года.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разработки и принятия настоящих Правил является повышение результативности и эффективности процессов выдачи иностранных разрешений Китайской Народной Республики вида "С" отечественным перевозчикам посредством использования автоматизированной системы электронной очереди.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карточка допуска на автотранспортное средство с/без применения разрешительной системы – документ, разрешающий использование автотранспортного средства в международных автомобильных перевозках грузов;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допуска к осуществлению международных автомобильных перевозок грузов с/без применения разрешительной системы – документ, дающий право автомобильным перевозчикам Республики Казахстан осуществлять международные автомобильные перевозки грузов;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отечественные перевозчики, осуществляющие международные автомобильные перевозки;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территориальные органы Комитета государственных доходов Министерства финансов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отечественный перевозчик – физические и юридические лица, осуществляющие международные автомобильные перевозки по территории иностранного государства в соответствии международными договорами о международном автомобильном сообщении между Республикой Казахстан и иностранными государствами, ратифицированными Республикой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иностранное разрешение Китайской Народной Республики вида "С" – разрешение, используемое при перевозке грузов автомобильным транспортом между приграничными терминалами в районе пунктов пропуска с правом выполнения одного рейса туда и обратно (далее – иностранное разрешение);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Комитет государственных доходов Министерства финансов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(далее – Портал) – интернет-ресурс, размещенный в сети Интернет, предоставляющий доступ к автоматизированной системе электронной очереди, поставщик которой определяется уполномоченным органом в соответствии с законодательством о государственных закупках;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автоматизированная система электронной очереди (далее – Система) – программно-аппаратный комплекс, предназначенный для бронирования времени въезда автомобильных транспортных средств в пункте пропуска при выезде из Республики Казахстан, а также для оказания государственной услуги.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законодательными актами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Пилотный проект по оказанию государственной услуги по выдаче иностранных разрешений реализуется в период со дня первого официального опубликования настоящего совместного приказа до 1 июня 2025 года на следующих пунктах пропуска на таможенной границе Республики Казахстан с Китайской Народной Республикой:</w:t>
      </w:r>
    </w:p>
    <w:bookmarkEnd w:id="28"/>
    <w:bookmarkStart w:name="z1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Достык-авто (область Жетісу);</w:t>
      </w:r>
    </w:p>
    <w:bookmarkEnd w:id="29"/>
    <w:bookmarkStart w:name="z1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Нур Жолы (область Жетісу);</w:t>
      </w:r>
    </w:p>
    <w:bookmarkEnd w:id="30"/>
    <w:bookmarkStart w:name="z1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Кольжат (Алматинская область);</w:t>
      </w:r>
    </w:p>
    <w:bookmarkEnd w:id="31"/>
    <w:bookmarkStart w:name="z1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Бахты (область Абай);</w:t>
      </w:r>
    </w:p>
    <w:bookmarkEnd w:id="32"/>
    <w:bookmarkStart w:name="z1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Майкапчагай (Восточно-Казахстанская область).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РК от 13.03.2024 № 111, Министра финансов РК от 14.03.2024 № 140 и Министра цифрового развития, инноваций и аэрокосмической промышленности РК от 13.03.2024 № 143/НҚ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Выдача иностранных разрешений отечественным перевозчикам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Услугополучатели по месту своей регистрации для получения государственной услуги направляют соответствующему услугодателю через Портал подписанное с ЭЦП заявление на получение иностранного разрешения на перевозку грузов с заполненным дополнением к бланку иностранного разрешения (далее – заявление)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предусмотренные пунктом 8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требований). Государственная услуга оказывается услугодателем на платной основе.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требований,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три этапа: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Системой услугополучателю уведомления для оплаты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(далее – уведомление для оплаты суммы сбора);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Системой дополнения к иностранному бланку разрешения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распечатывание дополнения к иностранному бланку разрешения, заполнение бланка иностранного разрешения и выдача указанных документов услугополучателю.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осуществляет регистрацию заявления в день его поступления на Портал. Услугополучателю через Портал направляется статус о принятии заявления.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регистрации заявления оно направляется на исполнение работнику услугодателя.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услугодателя с момента регистрации заявления проверяет правильность заполнения заявления и полноту полученных Системой через интеграции документов и сведений согласно Перечню требований.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 требований и (или) документов с истекшим сроком действия услугодатель отказывает в приеме заявления.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в Системе для услугополучателя дополнения к иностранному бланку разрешения осуществляется при: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удостоверения допуска к осуществлению международных автомобильных перевозок грузов с/без применения разрешительной системы;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карточки допуска на автотранспортное средство с/без применения разрешительной системы;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регистрации услугополучателя в Системе и бронирования времени въезда транспортного средства в пункте пропуска при выезде из Республики Казахстан (далее – бронь);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наличии правоудостоверяющих документов на движимое имущество;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отсутствии фактов использования отечественным перевозчиком иностранных разрешений на автотранспортные средства, не указанные в карточке допуска данного перевозчика, а также отсутствии фактов передачи отечественным перевозчиком бланков иностранных разрешений другому отечественному перевозчику в течение последних шести месяцев.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Системой не учитываются карточки допуска автотранспортных средств, не прошедших обязательный технический осмотр, автотранспортных средств у которых просрочен срок прохождения периодической поверки тахографа.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пилотного проекта допускается выдача китайских разрешений вида "С" отечественным перевозчикам, имеющим удостоверения допуска к осуществлению международных автомобильных перевозок грузов без применения иностранных разрешений, а также карточек допуска на автотранспортное средство без применения иностранных разрешений.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представленных документов и проверки заявления через информационные системы услугополучателю через Портал в течение 2 (двух) рабочих дней направляется в форме электронного документа, удостоверенного ЭЦП уполномоченного лица услугодателя, уведомление для оплаты суммы сбора либо мотивированный ответ об отказе в оказании государственной услуги по основаниям, предусмотренным подпунктами 1) - 5) пункта 10 настоящих Правил.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сбора за выезд с территории Республики Казахстан автотранспортных средств, осуществляющих перевозку пассажиров и грузов в международном сообщении (далее – сумма сбора), подлежит оплате через Систему.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сбора уплачивается в республиканский бюджет по ставке,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и составляет однократный месячный расчетный показатель, действующий на день оплаты сбора.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выдаче иностранного разрешения услугополучателю отказывается в случаях: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бланков иностранных разрешений у услугодателя;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получение определенной государственной услуги;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отсутствия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данных, удостоверяющих личность, о государственной регистрации (перерегистрации) юридического лица, правоудостоверяющих документах на движимое имущество, удостоверениях допуска к осуществлению международных автомобильных перевозок грузов с/без применения разрешительной системы, карточках допуска на автотранспортные средства с/без применения разрешительной системы, документе, подтверждающем оплату в бюджет суммы сбора (в случае оплаты через ПШЭП),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день оплаты суммы сбора в Системе автоматически формируется дополнение к иностранному бланку разрешения.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день фактического пересечения границы услугополучатель обращается к работнику услугодателя для получения иностранного бланка разрешения с указанием номера заявления.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распечатывает из Системы дополнение к иностранному бланку разрешения, заполняет бланк иностранного разрешения, и выдает указанные документы услугополучателю. При этом номера иностранных бланков разрешений распределяются Системой в порядке очередности обращения услугополучателей и проставляются автоматически в дополнении к иностранному бланку разрешения.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отечественному перевозчику иностранного разрешения работник услугодателя в соответствующие графы иностранного разрешения вписывает: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перевозчика (юридического лица/индивидуального предпринимателя);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перевозчика;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и государственный номер автотранспортного средства;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выдачи, печать (штамп) и подпись лица, выдавшего разрешение.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иностранного бланка разрешения осуществляется непосредственно при заезде транспортного средства улугополучателя на территорию пункта пропуска для целей его выезда из Республики Казахстан.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выдачи иностранного бланка разрешения и невыезда транспортного средства услугополучателя из Республики Казахстан в Китайскую Народную Республику, такой иностранный бланк разрешения подлежит возврату услугодателю до заезда на территорию Республики Казахстан с изменением услугодателем статуса в Системе.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Иностранный бланк разрешения считается погашенным (использованным) в случае выезда автотранспортного средства из Республики Казахстан, и такой бланк к возврату в территориальные органы Комитета автомобильного транспорта и транспортного контроля Министерства транспорта Республики Казахстан и услугодателю не подлежат. Повторное использование указанного бланка не допускается.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в иностранных разрешениях на бланке не допускаются.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РК от 13.03.2024 № 111, Министра финансов РК от 14.03.2024 № 140 и Министра цифрового развития, инноваций и аэрокосмической промышленности РК от 13.03.2024 № 143/НҚ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Услугодателем посредством Системы ведется статистический учет иностранных разрешений в разрезе стран: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сформированных дополнений к иностранному бланку разрешения по результатам рассмотрения заявления: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отечественного перевозчика;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номер/индивидуальный идентификационный номер;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иностранного разрешения;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выданного иностранного разрешения;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и государственный номер автотранспортного средства;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иностранного разрешения;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погашения иностранного разрешения (дата пересечения Государственной границы).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выданных на бланке иностранных разрешений при непосредственном обращении услугополучателя;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возвращенных иностранных разрешений услугополучателем или утерянных им;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аннулированных услугодателем иностранных разрешений при выявлении нарушений законодательства услугополучателем;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погашенных органами государственных доходов на Государственной границе при ее пересечении автотранспортным средством.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подлинности иностранного разрешения осуществляется на Портале, в том числе по ссылке на электронный реестр выданных иностранных разрешений в виде "QR"-кода.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утери иностранного разрешения или для его возврата услугополучатель через Портал уведомляет услугодателя для внесения соответствующих сведений в Систему.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подтверждения фактического использования иностранного разрешения услугодатель основывается на данных технических средств фиксации въезда/выезда автотранспортного средства через Государственную границу Республики Казахстан.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проезде автотранспортного средства через пункт пропуска марка и государственный номер автотранспортного средства указанного в иностранном разрешений должно соответствовать с данными об автотранспортном средстве указанного в карточке допуска отечественного перевозчика.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области транспорта в течение 3 (трех) рабочих дней после государственной регистрации подзаконного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"электронного правительства" и в Единый контакт-центр.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Жалоба на решение, действия (бездействие) сотрудников услугодателя может быть подана на имя руководителя уполномоченного органа, уполномоченного органа по оценке и контролю за качеством оказания государственных услуг.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выявления нарушений требований законодательства Республики Казахстан в сфере разрешительной системы уполномоченный орган принимает меры по привлечению к административной ответственности в рамках компетенции. 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реализации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договорами,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8" w:id="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услугодателя)</w:t>
      </w:r>
    </w:p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иностранного разрешения на перевозку грузов с заполненным дополнением к бланку иностранного разрешения </w:t>
      </w:r>
    </w:p>
    <w:bookmarkEnd w:id="100"/>
    <w:p>
      <w:pPr>
        <w:spacing w:after="0"/>
        <w:ind w:left="0"/>
        <w:jc w:val="both"/>
      </w:pPr>
      <w:bookmarkStart w:name="z110" w:id="101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иностранное разрешение на перевозку грузов с заполненным дополнением к бланку иностранного разрешения и представляю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разрешения: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брони в автоматизированной системе электронной очереди; наименование пункта пропуска (выезда и въезда) и планируемая дата пересечения Государственной границы: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владельце автотранспортного средства: _______ (БИН/ИИН; наименование организации/ФИО; адрес, контакты);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водителях автотранспортного средства: _______ (ИИН; ФИО; адрес, контакты);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автотранспортном средстве: _______ (из техпаспорта: модель, государственный регистрационный номерной знак, грузоподъемность, места сидения);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прицепе: _______ (из техпаспорта: модель, государственный регистрационный номерной знак, грузоподъемность);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страны назначения и транзитных иностранных государств по пути следования автотранспортного средства: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вес грузов, место погрузки и место выгрузки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даю согласие на сбор, обработку, хранение, выгрузку и использование моих персональных данных и иных сведений, составляющих охраняемую законом тайну, содержащихся в информационных системах и базах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электронной цифровой подписью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ЭЦП: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ЭЦП: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реализации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договорами,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Казахстан"</w:t>
            </w:r>
          </w:p>
        </w:tc>
      </w:tr>
    </w:tbl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автоматизированной системы электронной очереди (далее – Портал) по первому и второму этапам и услугодатель - по третьему этапу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через Портал уведомления для оплаты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(далее – уведомление для оплаты суммы сбора), либо мотивированного ответа об отказе в оказании государственной услуги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 Портале дополнения к иностранному бланку разрешения на перевозку грузов по форме, согласно приложению 3 к настоящим Правилам – в день оплаты суммы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распечатывание дополнения к иностранному бланку разрешения, заполнение бланка иностранного разрешения и выдача указанных документов услугополучателю – в день перемещения через Государственную границу по обращению услугополучателя к услугодателю.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- на первом и втором этапах;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 – на третьем этапе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уведомления для оплаты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формирование дополнения к иностранному бланку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заполнение (проставление номера бланка) дополнения к иностранному бланку разрешения по форме, согласно приложению 3 к настоящим Правилам, его распечатка, заполнение иностранного бланка разрешения и выдача указанных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(далее – услугополучатель) на платной основе.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сообщении, уплачивается в республиканский бюджет по ставке сбора, установленной Кодексом Республики Казахстан "О налогах и других обязательных платежах в бюджет" (Налоговый кодекс), и составляет однократный месячный расчетный показатель, действующий на день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через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 для подачи заявления, за исключением технических перерывов в связи с проведением ремонтных работ;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– в соответствии с регламентом работы органов государственных доходов на пунктах пропуска с Китайской Народной Республикой (кроме выходных и праздничных дней согласно Соглашения между Правительством Республики Казахстан и Правительством Китайской Народной Республики о пунктах пропуска через казахстанско-китайскую государственную границу) для выдачи результата оказания государственной услуги по третьему этапу в виде иностранного разрешения на бланке.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услуга на третьем этапе оказывается по месту нахождения услугополучателя в местах перемещения через Государственную границу.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через Портал после окончания рабочего времени, в выходные и праздничные дни согласно трудовому законодательству Республики Казахстан, рассмотрение заявления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получение иностранного разрешения на перевозку грузов с заполненным дополнением к бланку иностранного разрешения по форме, согласно приложению 1 к настоящим Правилам, поданное через Портал в форме электронного документа, подписанного ЭЦП услугополучателя;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брони в автоматизированной системе электронной очереди;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регистрации 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об удостоверении допуска к осуществлению международных автомобильных перевозок грузов с/без применения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 карточке допуска на автотранспортные средства с/без применения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 об оплате в бюджет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сведения, указанные в подпунктах 2), 3), 4, 5), 6) настоящего пункта, услугодатель проверяет через информационные системы, интегрированные с автоматизированной системой электронной очереди.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являются: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отсутствие бланков иностранных разрешений у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получение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Комитета государственных доходов Министерства финансов Республики Казахстан: www.kgd.gov.kz, раздел "Государственные услуги", подраздел "Паспорта государственных услуг".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получает государственную услугу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реализации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договорами,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 к иностранному бланку разрешения на перевозку грузов</w:t>
      </w:r>
    </w:p>
    <w:bookmarkEnd w:id="111"/>
    <w:p>
      <w:pPr>
        <w:spacing w:after="0"/>
        <w:ind w:left="0"/>
        <w:jc w:val="both"/>
      </w:pPr>
      <w:bookmarkStart w:name="z141" w:id="112"/>
      <w:r>
        <w:rPr>
          <w:rFonts w:ascii="Times New Roman"/>
          <w:b w:val="false"/>
          <w:i w:val="false"/>
          <w:color w:val="000000"/>
          <w:sz w:val="28"/>
        </w:rPr>
        <w:t>
      1. Наименование перевозчика _______________________________________________;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Адрес перевозчика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Модель, грузоподъемность, места сидения и государственный номерной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знак автотранспортного средства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Планируемая дата пересечения Государственной границы: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Срок действия: с _______________20__г. до _________________20__г.;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Маршрут движения: от ___________________до 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Наименование пограничного пункта пропуска: выезда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 въезда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Наименование грузов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Вес грузов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Место погрузки грузов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Место выгрузки грузов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Прочее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Номер иностранного бланка разрешения ___________________________________.</w:t>
      </w:r>
    </w:p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31623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