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ace7" w14:textId="f5ba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нергетики Республики Казахстан от 3 ноября 2014 года № 96 "Об утверждении Правил розничной реализации и пользования товарным и сжиженным нефтяным газ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1 апреля 2023 года № 152. Зарегистрирован в Министерстве юстиции Республики Казахстан 21 апреля 2023 года № 323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 ноября 2014 года № 96 "Об утверждении Правил розничной реализации и пользования товарным и сжиженным нефтяным газом" (зарегистрирован в Реестре государственной регистрации нормативных правовых актов за № 9936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потребитель – бытовой, коммунально-бытовой, промышленный потребитель, промышленный потребитель-инвестор или потребитель, включенный в перечень электростанций, крупный коммерческий потребитель, лицо, осуществляющее цифровой майнинг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омышленные, коммунально-бытовые потребители, крупные коммерческие потребители, лица, осуществляющие цифровой майнинг, лица по производству электрической энергии для осуществления цифрового майнинга приобретают товарный газ у поставщиков на основании договоров, заключенных в соответствии с гражданским законодательством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говорах реализации товарного газа потребителям, включенным в перечень электростанций, крупным коммерческим потребителям, лицам, осуществляющим цифровой майнинг, лицам, осуществляющим производство электрической энергии для осуществления цифрового майнинга, лицам, осуществляющим снабжение электрической энергией лиц, осуществляющих цифровой майнинг, предусматриваются обязательства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ей, включенных в перечень электростанций, по ведению раздельного учета использования товарного газа для энергоснабжения населения, юридических лиц, лиц, осуществляющих цифровой майнинг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ых коммерческих потребителей по ведению раздельного учета использования товарного газа для производства социально значимых продовольственных товаров, а также тепловой и (или) электрической энергии для населения и юридических лиц и других товаров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цифровой майнинг, по ведению раздельного учета использования товарного газа на осуществление цифрового майнинга и иную деятельность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производство электрической энергии, по ведению раздельного учета использования товарного газа для производства электрической энергии для лиц, осуществляющих цифровой майнинг, и иных лиц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снабжение электрической энергией потребителей, по ведению раздельного учета объема реализации электрической энергии лицам, осуществляющим цифровой майнинг, и иным лицам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договорах с коммунально-бытовыми, промышленными потребителями, промышленными потребителями-инвесторами, крупными коммерческими потребителями, лицами, осуществляющими цифровой майнинг, для которых в качестве резервных (аварийных) установлены другие виды топлива, предусматривается сокращение потребителем расхода газа в осенне-зимний период до уровня брони газопотреблени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оставщик поставляет, а промышленный потребитель, промышленный потребитель-инвестор, крупный коммерческий потребитель, лицо, осуществляющее цифровой майнинг, получает (отбирает) газ равномерно в течение месяца в пределах установленной среднесуточной нормы поставки газа, а при необходимости по согласованию сторон и транспортировщика – по диспетчерскому графику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вышение среднесуточной нормы поставки газа промышленному потребителю, промышленному потребителю-инвестору, крупному коммерческому потребителю, лицу, осуществляющему цифровой майнинг, либо лицу по производству электрической энергии для осуществления цифрового майнинга, вызванное температурными колебаниями в осенне-зимний период, может быть покрыто за счет технологического запаса газа из газохранилищ, при его наличии, а также из других источников поставщика, при его наличии, по согласованию с владельцем газа (если поставщик не является владельцем) и транспортировщиком. В этом случае сверхнормативный отбор газа не может превышать 5 % среднесуточной нормы поставки (потребления) газ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евышении среднесуточной нормы розничной реализации газа промышленному потребителю, промышленному потребителю-инвестору, крупному коммерческому потребителю, лицу, осуществляющему цифровой майнинг, либо лицу по производству электрической энергии для осуществления цифрового майнинга более чем на 5 %, транспортировщику по согласованию с поставщиком предоставляется право проводить принудительное ограничение поставки газа до среднесуточной нормы поставки (потребления) газа по истечении трех часов с момента предупреждения об этом потребителя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перерасходе товарного газа без согласования с поставщиком промышленный потребитель, промышленный потребитель-инвестор, крупный коммерческий потребитель, лицо, осуществляющее цифровой майнинг, либо лицо по производству электрической энергии для осуществления цифрового майнинга дополнительно оплачивает стоимость объема газа, полученного (отобранного) им сверх установленного договором объема, и стоимость его транспортировки за каждые сутки с применением коэффициента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15 апреля до 15 октября - 1,2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15 октября до 15 апреля - 1,5.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3 изложить в новой редакции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Учет объема товарного газа, используемого коммунально-бытовыми потребителями, промышленными потребителями, промышленными потребителями-инвесторами, крупными коммерческими потребителями, лицами, осуществляющими цифровой майнинг, либо лицами по производству электрической энергии для осуществления цифрового майнинга производитс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иборам учета, установленным на пунктах приема (передачи) товарного газ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мощности газопотребляющего оборудования, - при отсутствии приборов учета, их неисправности либо несоответствии параметрам газового оборудования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. При наруше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6 настоящих Правил, поставщик производит перерасчет расхода газа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ытовому потребителю по пропускной способности газопровода до крана на вводе, а для квартир – до крана на опуске, за период со дня проведения последней проверки до дня обнаружения, но не более двух месяцев, а при отсутствии прибора учета – со дня начала текущего расчетного периода до дня обнаружения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-бытовому потребителю, промышленному потребителю, промышленному потребителю-инвестору, крупному коммерческому потребителю, лицу, осуществляющему цифровой майнинг, либо лицу по производству электрической энергии для осуществления цифрового майнинга – по пропускной способности газопровода на границе эксплуатационной ответственности, за период со дня проведения последней проверки до дня обнаружения, но не более двух месяцев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у потребителя факта несоответствия прибора учета параметрам газового оборудования, потребителю производится перерасчет расхода газ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 дня последней проверк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производит перерасчет расхода газа с учетом начисленного объема газа за период производимого перерасчет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м проверки бытового потребителя является снятие показаний прибора учета, а для коммунально-бытовых потребителей, промышленных потребителей, промышленных потребителей-инвесторов, крупных коммерческих потребителей, лиц, осуществляющих цифровой майнинг, лиц по производству электрической энергии для осуществления цифрового майнинга – отметка поставщика о произведенной проверке в журнале потребителя, а при его отсутствии – по данным поставщик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При просрочке срока поверки приборов учета расчет за объем потребленного газа производится в следующем порядке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бытовых потребителей - по нормам потребления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мышленных потребителей, коммунально-бытовых потребителей, промышленных потребителей-инвесторов, крупных коммерческих потребителей, лиц, осуществляющих цифровой майнинг, либо лиц по производству электрической энергии для осуществления цифрового майнинга - по мощности газового оборудования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нарушений условий договора по ведению раздельного учета товарного газ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