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8216" w14:textId="8a5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освидетельствования морских судов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апреля 2023 года № 277. Зарегистрирован в Министерстве юстиции Республики Казахстан 25 апреля 2023 года № 32360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55-44)</w:t>
      </w:r>
      <w:r>
        <w:rPr>
          <w:rFonts w:ascii="Times New Roman"/>
          <w:b w:val="false"/>
          <w:i w:val="false"/>
          <w:color w:val="000000"/>
          <w:sz w:val="28"/>
        </w:rPr>
        <w:t xml:space="preserve"> пункта 3 статьи 4 Закона Республики Казахстан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морских судов.</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2023 года № 277</w:t>
            </w:r>
          </w:p>
        </w:tc>
      </w:tr>
    </w:tbl>
    <w:bookmarkStart w:name="z13" w:id="7"/>
    <w:p>
      <w:pPr>
        <w:spacing w:after="0"/>
        <w:ind w:left="0"/>
        <w:jc w:val="left"/>
      </w:pPr>
      <w:r>
        <w:rPr>
          <w:rFonts w:ascii="Times New Roman"/>
          <w:b/>
          <w:i w:val="false"/>
          <w:color w:val="000000"/>
        </w:rPr>
        <w:t xml:space="preserve"> Правила освидетельствования морских судов</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освидетельствования морских судов (далее – Правила) разработаны в соответствии с </w:t>
      </w:r>
      <w:r>
        <w:rPr>
          <w:rFonts w:ascii="Times New Roman"/>
          <w:b w:val="false"/>
          <w:i w:val="false"/>
          <w:color w:val="000000"/>
          <w:sz w:val="28"/>
        </w:rPr>
        <w:t>подпунктом 55-44)</w:t>
      </w:r>
      <w:r>
        <w:rPr>
          <w:rFonts w:ascii="Times New Roman"/>
          <w:b w:val="false"/>
          <w:i w:val="false"/>
          <w:color w:val="000000"/>
          <w:sz w:val="28"/>
        </w:rPr>
        <w:t xml:space="preserve"> пункта 3 статьи 4 Закона Республики Казахстан "О торговом мореплавании" (далее – Закон) и определяют порядок освидетельствование морских судов.</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0"/>
    <w:bookmarkStart w:name="z17" w:id="11"/>
    <w:p>
      <w:pPr>
        <w:spacing w:after="0"/>
        <w:ind w:left="0"/>
        <w:jc w:val="both"/>
      </w:pPr>
      <w:r>
        <w:rPr>
          <w:rFonts w:ascii="Times New Roman"/>
          <w:b w:val="false"/>
          <w:i w:val="false"/>
          <w:color w:val="000000"/>
          <w:sz w:val="28"/>
        </w:rPr>
        <w:t>
      1) неисправность – нарушение надежной работы механизмов и оборудования, а именно: отказ в работе (выход из строя), нарушение регулировки, ненормальная работа двигателей, подшипников и аппаратуры (повышенные вибрации, шум, температура), нарушение правильности показаний приборов;</w:t>
      </w:r>
    </w:p>
    <w:bookmarkEnd w:id="11"/>
    <w:bookmarkStart w:name="z18" w:id="12"/>
    <w:p>
      <w:pPr>
        <w:spacing w:after="0"/>
        <w:ind w:left="0"/>
        <w:jc w:val="both"/>
      </w:pPr>
      <w:r>
        <w:rPr>
          <w:rFonts w:ascii="Times New Roman"/>
          <w:b w:val="false"/>
          <w:i w:val="false"/>
          <w:color w:val="000000"/>
          <w:sz w:val="28"/>
        </w:rPr>
        <w:t>
      2) пищевые отходы – вид мусора, состоящий из отходов предварительной кулинарной обработки съестных припасов, неутилизируемых остатков;</w:t>
      </w:r>
    </w:p>
    <w:bookmarkEnd w:id="12"/>
    <w:bookmarkStart w:name="z19" w:id="13"/>
    <w:p>
      <w:pPr>
        <w:spacing w:after="0"/>
        <w:ind w:left="0"/>
        <w:jc w:val="both"/>
      </w:pPr>
      <w:r>
        <w:rPr>
          <w:rFonts w:ascii="Times New Roman"/>
          <w:b w:val="false"/>
          <w:i w:val="false"/>
          <w:color w:val="000000"/>
          <w:sz w:val="28"/>
        </w:rPr>
        <w:t>
      3) отказ – событие, заключающееся в нарушении работоспособности объекта;</w:t>
      </w:r>
    </w:p>
    <w:bookmarkEnd w:id="13"/>
    <w:bookmarkStart w:name="z20" w:id="14"/>
    <w:p>
      <w:pPr>
        <w:spacing w:after="0"/>
        <w:ind w:left="0"/>
        <w:jc w:val="both"/>
      </w:pPr>
      <w:r>
        <w:rPr>
          <w:rFonts w:ascii="Times New Roman"/>
          <w:b w:val="false"/>
          <w:i w:val="false"/>
          <w:color w:val="000000"/>
          <w:sz w:val="28"/>
        </w:rPr>
        <w:t>
      4) сборная цистерна (танк) – емкость для сбора и хранения необработанных жидкостей, загрязненных вредными веществами;</w:t>
      </w:r>
    </w:p>
    <w:bookmarkEnd w:id="14"/>
    <w:bookmarkStart w:name="z21" w:id="15"/>
    <w:p>
      <w:pPr>
        <w:spacing w:after="0"/>
        <w:ind w:left="0"/>
        <w:jc w:val="both"/>
      </w:pPr>
      <w:r>
        <w:rPr>
          <w:rFonts w:ascii="Times New Roman"/>
          <w:b w:val="false"/>
          <w:i w:val="false"/>
          <w:color w:val="000000"/>
          <w:sz w:val="28"/>
        </w:rPr>
        <w:t>
      5) повреждение – изменение формы или нарушение целостности конструкций и деталей, а именно: разрушения, разрывы, изломы, трещины, обрывы и другие дефекты, параметры которых не удовлетворяют требованиям Регистра судоходства;</w:t>
      </w:r>
    </w:p>
    <w:bookmarkEnd w:id="15"/>
    <w:bookmarkStart w:name="z22" w:id="16"/>
    <w:p>
      <w:pPr>
        <w:spacing w:after="0"/>
        <w:ind w:left="0"/>
        <w:jc w:val="both"/>
      </w:pPr>
      <w:r>
        <w:rPr>
          <w:rFonts w:ascii="Times New Roman"/>
          <w:b w:val="false"/>
          <w:i w:val="false"/>
          <w:color w:val="000000"/>
          <w:sz w:val="28"/>
        </w:rPr>
        <w:t>
      6) инсинератор – специальная судовая печь для термического уничтожения (сжигания) мусора, нефтяного шлама, остатков и шлама сточных вод;</w:t>
      </w:r>
    </w:p>
    <w:bookmarkEnd w:id="16"/>
    <w:bookmarkStart w:name="z23" w:id="17"/>
    <w:p>
      <w:pPr>
        <w:spacing w:after="0"/>
        <w:ind w:left="0"/>
        <w:jc w:val="both"/>
      </w:pPr>
      <w:r>
        <w:rPr>
          <w:rFonts w:ascii="Times New Roman"/>
          <w:b w:val="false"/>
          <w:i w:val="false"/>
          <w:color w:val="000000"/>
          <w:sz w:val="28"/>
        </w:rPr>
        <w:t>
      7) Правила Регистра судоходства – совокупность норм технического характера, регулирующие отношения, связанные с осуществлением классификации судов, в том числе посредством согласования Регистром судоходства технической документации на постройку, переоборудование, модернизацию и ремонт судов, технического наблюдения при изготовлении и ремонте изделий и изготовлении материалов для установки на судах, постройке, переоборудовании, модернизации и ремонте судов, освидетельствования судов в эксплуатации;</w:t>
      </w:r>
    </w:p>
    <w:bookmarkEnd w:id="17"/>
    <w:bookmarkStart w:name="z24" w:id="18"/>
    <w:p>
      <w:pPr>
        <w:spacing w:after="0"/>
        <w:ind w:left="0"/>
        <w:jc w:val="both"/>
      </w:pPr>
      <w:r>
        <w:rPr>
          <w:rFonts w:ascii="Times New Roman"/>
          <w:b w:val="false"/>
          <w:i w:val="false"/>
          <w:color w:val="000000"/>
          <w:sz w:val="28"/>
        </w:rPr>
        <w:t>
      8) Правила Регистра судоходства включают в себя следующие нормативные правовые акты, используемые в настоящих Правилах: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грузовой марке морских судов, утвержденных приказом исполняющего обязанности Министра транспорта и коммуникаций Республики Казахстан от 21 апреля 2011 года № 214 (зарегистрирован в Реестре государственной регистрации нормативных правовых актов за № 6967);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грузоподъемных устройств морских судов, утвержденных приказом исполняющего обязанности Министра транспорта и коммуникаций Республики Казахстан от 21 апреля 2011 года № 215 (зарегистрирован в Реестре государственной регистрации нормативных правовых актов за № 6968);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классификации и постройки морских судов, утвержденных приказом исполняющего обязанности Министра транспорта и коммуникаций Республики Казахстан от 12 мая 2011 года № 273 (зарегистрирован в Реестре государственной регистрации нормативных правовых актов за № 6982), (далее – ПКПМС);</w:t>
      </w:r>
    </w:p>
    <w:bookmarkStart w:name="z28" w:id="19"/>
    <w:p>
      <w:pPr>
        <w:spacing w:after="0"/>
        <w:ind w:left="0"/>
        <w:jc w:val="both"/>
      </w:pPr>
      <w:r>
        <w:rPr>
          <w:rFonts w:ascii="Times New Roman"/>
          <w:b w:val="false"/>
          <w:i w:val="false"/>
          <w:color w:val="000000"/>
          <w:sz w:val="28"/>
        </w:rPr>
        <w:t>
      9) экипаж судна – лица, включенные в судовую роль, обеспечивающие управление, движение, живучесть и безопасность эксплуатации судна, включая персонал, обслуживающий как экипаж судна, так и пассажиров;</w:t>
      </w:r>
    </w:p>
    <w:bookmarkEnd w:id="19"/>
    <w:bookmarkStart w:name="z29" w:id="20"/>
    <w:p>
      <w:pPr>
        <w:spacing w:after="0"/>
        <w:ind w:left="0"/>
        <w:jc w:val="both"/>
      </w:pPr>
      <w:r>
        <w:rPr>
          <w:rFonts w:ascii="Times New Roman"/>
          <w:b w:val="false"/>
          <w:i w:val="false"/>
          <w:color w:val="000000"/>
          <w:sz w:val="28"/>
        </w:rPr>
        <w:t>
      10) элементы судна – регламентируемые требованиями Регистра судоходства структурные части судна: корпус, надстройки, судовые устройства, оборудование, предметы снабжения, средства противопожарной защиты, двигатели, котлы, системы, теплообменные аппараты, сосуды под давлением, палубные механизмы, электрическое оборудование, радио- и навигационное оборудование, холодильные установки, средства автоматизации, грузоподъемные устройства, оборудование по предотвращению загрязнения;</w:t>
      </w:r>
    </w:p>
    <w:bookmarkEnd w:id="20"/>
    <w:bookmarkStart w:name="z30" w:id="21"/>
    <w:p>
      <w:pPr>
        <w:spacing w:after="0"/>
        <w:ind w:left="0"/>
        <w:jc w:val="both"/>
      </w:pPr>
      <w:r>
        <w:rPr>
          <w:rFonts w:ascii="Times New Roman"/>
          <w:b w:val="false"/>
          <w:i w:val="false"/>
          <w:color w:val="000000"/>
          <w:sz w:val="28"/>
        </w:rPr>
        <w:t>
      11) приемные устройства – плавучие или береговые устройства для приема с судов любых видов загрязнения с целью дальнейшей их передачи для очистки, утилизации, уничтожения;</w:t>
      </w:r>
    </w:p>
    <w:bookmarkEnd w:id="21"/>
    <w:bookmarkStart w:name="z31" w:id="22"/>
    <w:p>
      <w:pPr>
        <w:spacing w:after="0"/>
        <w:ind w:left="0"/>
        <w:jc w:val="both"/>
      </w:pPr>
      <w:r>
        <w:rPr>
          <w:rFonts w:ascii="Times New Roman"/>
          <w:b w:val="false"/>
          <w:i w:val="false"/>
          <w:color w:val="000000"/>
          <w:sz w:val="28"/>
        </w:rPr>
        <w:t>
      12) мусор – все виды пищевых, бытовых и эксплуатационных отходов, которые образуются в процессе нормальной эксплуатации судна и которые подлежат постоянному или периодическому удалению;</w:t>
      </w:r>
    </w:p>
    <w:bookmarkEnd w:id="22"/>
    <w:bookmarkStart w:name="z32" w:id="23"/>
    <w:p>
      <w:pPr>
        <w:spacing w:after="0"/>
        <w:ind w:left="0"/>
        <w:jc w:val="both"/>
      </w:pPr>
      <w:r>
        <w:rPr>
          <w:rFonts w:ascii="Times New Roman"/>
          <w:b w:val="false"/>
          <w:i w:val="false"/>
          <w:color w:val="000000"/>
          <w:sz w:val="28"/>
        </w:rPr>
        <w:t>
      13) устройство для сбора мусора – емкость и другие устройства для сбора и хранения мусора;</w:t>
      </w:r>
    </w:p>
    <w:bookmarkEnd w:id="23"/>
    <w:bookmarkStart w:name="z33" w:id="24"/>
    <w:p>
      <w:pPr>
        <w:spacing w:after="0"/>
        <w:ind w:left="0"/>
        <w:jc w:val="both"/>
      </w:pPr>
      <w:r>
        <w:rPr>
          <w:rFonts w:ascii="Times New Roman"/>
          <w:b w:val="false"/>
          <w:i w:val="false"/>
          <w:color w:val="000000"/>
          <w:sz w:val="28"/>
        </w:rPr>
        <w:t>
      14) устройство для обработки мусора – устройство для измельчения и уменьшения объема мусора;</w:t>
      </w:r>
    </w:p>
    <w:bookmarkEnd w:id="24"/>
    <w:bookmarkStart w:name="z34" w:id="25"/>
    <w:p>
      <w:pPr>
        <w:spacing w:after="0"/>
        <w:ind w:left="0"/>
        <w:jc w:val="both"/>
      </w:pPr>
      <w:r>
        <w:rPr>
          <w:rFonts w:ascii="Times New Roman"/>
          <w:b w:val="false"/>
          <w:i w:val="false"/>
          <w:color w:val="000000"/>
          <w:sz w:val="28"/>
        </w:rPr>
        <w:t>
      15) нефтесодержащая смесь – смесь с любым содержанием нефти;</w:t>
      </w:r>
    </w:p>
    <w:bookmarkEnd w:id="25"/>
    <w:bookmarkStart w:name="z35" w:id="26"/>
    <w:p>
      <w:pPr>
        <w:spacing w:after="0"/>
        <w:ind w:left="0"/>
        <w:jc w:val="both"/>
      </w:pPr>
      <w:r>
        <w:rPr>
          <w:rFonts w:ascii="Times New Roman"/>
          <w:b w:val="false"/>
          <w:i w:val="false"/>
          <w:color w:val="000000"/>
          <w:sz w:val="28"/>
        </w:rPr>
        <w:t>
      16) нефтесодержащие воды – смесь воды с любым содержанием нефти;</w:t>
      </w:r>
    </w:p>
    <w:bookmarkEnd w:id="26"/>
    <w:bookmarkStart w:name="z36" w:id="27"/>
    <w:p>
      <w:pPr>
        <w:spacing w:after="0"/>
        <w:ind w:left="0"/>
        <w:jc w:val="both"/>
      </w:pPr>
      <w:r>
        <w:rPr>
          <w:rFonts w:ascii="Times New Roman"/>
          <w:b w:val="false"/>
          <w:i w:val="false"/>
          <w:color w:val="000000"/>
          <w:sz w:val="28"/>
        </w:rPr>
        <w:t>
      17) загрязнение – попадание в водную среду и (или) в атмосферу вредных веществ или стоков, содержащих такие вещества;</w:t>
      </w:r>
    </w:p>
    <w:bookmarkEnd w:id="27"/>
    <w:bookmarkStart w:name="z37" w:id="28"/>
    <w:p>
      <w:pPr>
        <w:spacing w:after="0"/>
        <w:ind w:left="0"/>
        <w:jc w:val="both"/>
      </w:pPr>
      <w:r>
        <w:rPr>
          <w:rFonts w:ascii="Times New Roman"/>
          <w:b w:val="false"/>
          <w:i w:val="false"/>
          <w:color w:val="000000"/>
          <w:sz w:val="28"/>
        </w:rPr>
        <w:t>
      18) нефть – нефть в любом виде, включая сырую, жидкое топливо, нефтяные остатки, нефтяные осадки и нефтепродукты;</w:t>
      </w:r>
    </w:p>
    <w:bookmarkEnd w:id="28"/>
    <w:bookmarkStart w:name="z38" w:id="29"/>
    <w:p>
      <w:pPr>
        <w:spacing w:after="0"/>
        <w:ind w:left="0"/>
        <w:jc w:val="both"/>
      </w:pPr>
      <w:r>
        <w:rPr>
          <w:rFonts w:ascii="Times New Roman"/>
          <w:b w:val="false"/>
          <w:i w:val="false"/>
          <w:color w:val="000000"/>
          <w:sz w:val="28"/>
        </w:rPr>
        <w:t>
      19) сточные воды – стоки и прочие отходы из всех видов туалетов, писсуаров и унитазов, стоки из раковин, ванн и шпигатов, находящихся в медицинских помещениях (амбулаториях, лазаретах), стоки из помещений, в которых содержатся животные, хозяйственно-бытовые воды, прочие стоки, если они смешаны с перечисленными выше стоками;</w:t>
      </w:r>
    </w:p>
    <w:bookmarkEnd w:id="29"/>
    <w:bookmarkStart w:name="z39" w:id="30"/>
    <w:p>
      <w:pPr>
        <w:spacing w:after="0"/>
        <w:ind w:left="0"/>
        <w:jc w:val="both"/>
      </w:pPr>
      <w:r>
        <w:rPr>
          <w:rFonts w:ascii="Times New Roman"/>
          <w:b w:val="false"/>
          <w:i w:val="false"/>
          <w:color w:val="000000"/>
          <w:sz w:val="28"/>
        </w:rPr>
        <w:t>
      20) установка для обработки сточных вод – установка, в которой сточные воды подвергаются очистке и обеззараживанию;</w:t>
      </w:r>
    </w:p>
    <w:bookmarkEnd w:id="30"/>
    <w:bookmarkStart w:name="z40" w:id="31"/>
    <w:p>
      <w:pPr>
        <w:spacing w:after="0"/>
        <w:ind w:left="0"/>
        <w:jc w:val="both"/>
      </w:pPr>
      <w:r>
        <w:rPr>
          <w:rFonts w:ascii="Times New Roman"/>
          <w:b w:val="false"/>
          <w:i w:val="false"/>
          <w:color w:val="000000"/>
          <w:sz w:val="28"/>
        </w:rPr>
        <w:t>
      21) слеминг – удар днищевой части носовой оконечности корпуса судна о воду в процессе продольной качки судна при его движении на встречных волнах;</w:t>
      </w:r>
    </w:p>
    <w:bookmarkEnd w:id="31"/>
    <w:bookmarkStart w:name="z41" w:id="32"/>
    <w:p>
      <w:pPr>
        <w:spacing w:after="0"/>
        <w:ind w:left="0"/>
        <w:jc w:val="both"/>
      </w:pPr>
      <w:r>
        <w:rPr>
          <w:rFonts w:ascii="Times New Roman"/>
          <w:b w:val="false"/>
          <w:i w:val="false"/>
          <w:color w:val="000000"/>
          <w:sz w:val="28"/>
        </w:rPr>
        <w:t>
      22) фильтрующее оборудование – фильтры или любое сочетание сепараторов и фильтров, конструкция которых обеспечивает нормативное значение допустимого содержания нефти в сбросе;</w:t>
      </w:r>
    </w:p>
    <w:bookmarkEnd w:id="32"/>
    <w:bookmarkStart w:name="z42" w:id="33"/>
    <w:p>
      <w:pPr>
        <w:spacing w:after="0"/>
        <w:ind w:left="0"/>
        <w:jc w:val="both"/>
      </w:pPr>
      <w:r>
        <w:rPr>
          <w:rFonts w:ascii="Times New Roman"/>
          <w:b w:val="false"/>
          <w:i w:val="false"/>
          <w:color w:val="000000"/>
          <w:sz w:val="28"/>
        </w:rPr>
        <w:t>
      23) техническое состояние – совокупность свойств регламентируемых требованиям Регистра судоходства элементов судна, характеризующих в данный момент времени степень их пригодности для эксплуатации и соответствия требованиям Регистра судоходства;</w:t>
      </w:r>
    </w:p>
    <w:bookmarkEnd w:id="33"/>
    <w:bookmarkStart w:name="z43" w:id="34"/>
    <w:p>
      <w:pPr>
        <w:spacing w:after="0"/>
        <w:ind w:left="0"/>
        <w:jc w:val="both"/>
      </w:pPr>
      <w:r>
        <w:rPr>
          <w:rFonts w:ascii="Times New Roman"/>
          <w:b w:val="false"/>
          <w:i w:val="false"/>
          <w:color w:val="000000"/>
          <w:sz w:val="28"/>
        </w:rPr>
        <w:t>
      24) износ – изменение размеров, формы, массы или состояния поверхности конструкций и деталей в процессе их эксплуатации вследствие разрушения (изнашивания) поверхностного слоя рассматриваемого изделия при трении, а также вследствие коррозии, эрозии, загнивания;</w:t>
      </w:r>
    </w:p>
    <w:bookmarkEnd w:id="34"/>
    <w:bookmarkStart w:name="z44" w:id="35"/>
    <w:p>
      <w:pPr>
        <w:spacing w:after="0"/>
        <w:ind w:left="0"/>
        <w:jc w:val="both"/>
      </w:pPr>
      <w:r>
        <w:rPr>
          <w:rFonts w:ascii="Times New Roman"/>
          <w:b w:val="false"/>
          <w:i w:val="false"/>
          <w:color w:val="000000"/>
          <w:sz w:val="28"/>
        </w:rPr>
        <w:t>
      25) бытовые отходы – отходы, которые к моменту сброса использовались в качестве емкости или тары, а также всевозможные изделия из всех видов пластмасс, бумаги, текстиля, стекла;</w:t>
      </w:r>
    </w:p>
    <w:bookmarkEnd w:id="35"/>
    <w:bookmarkStart w:name="z45" w:id="36"/>
    <w:p>
      <w:pPr>
        <w:spacing w:after="0"/>
        <w:ind w:left="0"/>
        <w:jc w:val="both"/>
      </w:pPr>
      <w:r>
        <w:rPr>
          <w:rFonts w:ascii="Times New Roman"/>
          <w:b w:val="false"/>
          <w:i w:val="false"/>
          <w:color w:val="000000"/>
          <w:sz w:val="28"/>
        </w:rPr>
        <w:t>
      26) отстойный танк – танк, предназначенный для сбора и отстоя промывочной воды танков, грязного балласта, нефтяных остатков и других нефтесодержащих смесей;</w:t>
      </w:r>
    </w:p>
    <w:bookmarkEnd w:id="36"/>
    <w:bookmarkStart w:name="z46" w:id="37"/>
    <w:p>
      <w:pPr>
        <w:spacing w:after="0"/>
        <w:ind w:left="0"/>
        <w:jc w:val="both"/>
      </w:pPr>
      <w:r>
        <w:rPr>
          <w:rFonts w:ascii="Times New Roman"/>
          <w:b w:val="false"/>
          <w:i w:val="false"/>
          <w:color w:val="000000"/>
          <w:sz w:val="28"/>
        </w:rPr>
        <w:t>
      27) хозяйственно-бытовые воды – стоки от умывальников, душевых, ванн и шпигатов, стоки из прачечных, стоки от моек и оборудования камбуза и других помещений пищеблока;</w:t>
      </w:r>
    </w:p>
    <w:bookmarkEnd w:id="37"/>
    <w:bookmarkStart w:name="z47" w:id="38"/>
    <w:p>
      <w:pPr>
        <w:spacing w:after="0"/>
        <w:ind w:left="0"/>
        <w:jc w:val="both"/>
      </w:pPr>
      <w:r>
        <w:rPr>
          <w:rFonts w:ascii="Times New Roman"/>
          <w:b w:val="false"/>
          <w:i w:val="false"/>
          <w:color w:val="000000"/>
          <w:sz w:val="28"/>
        </w:rPr>
        <w:t>
      28) выборочный контроль – метод проведения освидетельствования судна, при котором соответствие технического состояния его элементов требованиям Регистра судоходства устанавливается по результатам выборочной проверки отдельных размеров, свойств, параметров и характеристик элементов.</w:t>
      </w:r>
    </w:p>
    <w:bookmarkEnd w:id="38"/>
    <w:bookmarkStart w:name="z48" w:id="39"/>
    <w:p>
      <w:pPr>
        <w:spacing w:after="0"/>
        <w:ind w:left="0"/>
        <w:jc w:val="both"/>
      </w:pPr>
      <w:r>
        <w:rPr>
          <w:rFonts w:ascii="Times New Roman"/>
          <w:b w:val="false"/>
          <w:i w:val="false"/>
          <w:color w:val="000000"/>
          <w:sz w:val="28"/>
        </w:rPr>
        <w:t>
      Порядок и объем проведения предписанных при освидетельствовании осмотров, измерений и испытаний устанавливает в каждом конкретном случае работник Регистра судоходства.</w:t>
      </w:r>
    </w:p>
    <w:bookmarkEnd w:id="39"/>
    <w:bookmarkStart w:name="z49" w:id="40"/>
    <w:p>
      <w:pPr>
        <w:spacing w:after="0"/>
        <w:ind w:left="0"/>
        <w:jc w:val="left"/>
      </w:pPr>
      <w:r>
        <w:rPr>
          <w:rFonts w:ascii="Times New Roman"/>
          <w:b/>
          <w:i w:val="false"/>
          <w:color w:val="000000"/>
        </w:rPr>
        <w:t xml:space="preserve"> Глава 2. Определение технического состояния, виды освидетельствований документы</w:t>
      </w:r>
    </w:p>
    <w:bookmarkEnd w:id="40"/>
    <w:bookmarkStart w:name="z50" w:id="41"/>
    <w:p>
      <w:pPr>
        <w:spacing w:after="0"/>
        <w:ind w:left="0"/>
        <w:jc w:val="left"/>
      </w:pPr>
      <w:r>
        <w:rPr>
          <w:rFonts w:ascii="Times New Roman"/>
          <w:b/>
          <w:i w:val="false"/>
          <w:color w:val="000000"/>
        </w:rPr>
        <w:t xml:space="preserve"> Параграф 1. Общие указания к освидетельствованию</w:t>
      </w:r>
    </w:p>
    <w:bookmarkEnd w:id="41"/>
    <w:bookmarkStart w:name="z51" w:id="42"/>
    <w:p>
      <w:pPr>
        <w:spacing w:after="0"/>
        <w:ind w:left="0"/>
        <w:jc w:val="both"/>
      </w:pPr>
      <w:r>
        <w:rPr>
          <w:rFonts w:ascii="Times New Roman"/>
          <w:b w:val="false"/>
          <w:i w:val="false"/>
          <w:color w:val="000000"/>
          <w:sz w:val="28"/>
        </w:rPr>
        <w:t>
      3. Настоящие Правила устанавливают порядок, сроки, методы и объемы освидетельствований судов Регистром судоходства, с целью обеспечения условий безопасности их плавания, охраны жизни и здоровья пассажиров и судовых экипажей, сохранности перевозимых грузов, экологической безопасности судов, а также содержат нормативы для определения технического состояния судна.</w:t>
      </w:r>
    </w:p>
    <w:bookmarkEnd w:id="42"/>
    <w:bookmarkStart w:name="z52" w:id="43"/>
    <w:p>
      <w:pPr>
        <w:spacing w:after="0"/>
        <w:ind w:left="0"/>
        <w:jc w:val="both"/>
      </w:pPr>
      <w:r>
        <w:rPr>
          <w:rFonts w:ascii="Times New Roman"/>
          <w:b w:val="false"/>
          <w:i w:val="false"/>
          <w:color w:val="000000"/>
          <w:sz w:val="28"/>
        </w:rPr>
        <w:t>
      4. Настоящие Правила расспространяются на все юридические и физические лица осуществляющие эксплуатацию морских судов. Юридические и физические лица обеспечивают выполнение требований настоящих Правил, проведение технического наблюдения Регистра судоходства, предъявление работникам Регистра судоходства необходимой документации и выполнение условий сохранения класса (классификационных требований), выставленных работниками Регистра судоходства по результатам освидетельствований.</w:t>
      </w:r>
    </w:p>
    <w:bookmarkEnd w:id="43"/>
    <w:bookmarkStart w:name="z53" w:id="44"/>
    <w:p>
      <w:pPr>
        <w:spacing w:after="0"/>
        <w:ind w:left="0"/>
        <w:jc w:val="both"/>
      </w:pPr>
      <w:r>
        <w:rPr>
          <w:rFonts w:ascii="Times New Roman"/>
          <w:b w:val="false"/>
          <w:i w:val="false"/>
          <w:color w:val="000000"/>
          <w:sz w:val="28"/>
        </w:rPr>
        <w:t>
      5. Регистр судоходства в своей классификационной деятельности не заменяет предписанной деятельности других органов государственного надзора и морских администраций портов государства флага (далее – МА).</w:t>
      </w:r>
    </w:p>
    <w:bookmarkEnd w:id="44"/>
    <w:bookmarkStart w:name="z54" w:id="45"/>
    <w:p>
      <w:pPr>
        <w:spacing w:after="0"/>
        <w:ind w:left="0"/>
        <w:jc w:val="both"/>
      </w:pPr>
      <w:r>
        <w:rPr>
          <w:rFonts w:ascii="Times New Roman"/>
          <w:b w:val="false"/>
          <w:i w:val="false"/>
          <w:color w:val="000000"/>
          <w:sz w:val="28"/>
        </w:rPr>
        <w:t>
      6. При осуществлении классификации морских судов (далее – классификационная деятельность) Регистр судоходства применяет метод выборочного контроля.</w:t>
      </w:r>
    </w:p>
    <w:bookmarkEnd w:id="45"/>
    <w:bookmarkStart w:name="z55" w:id="46"/>
    <w:p>
      <w:pPr>
        <w:spacing w:after="0"/>
        <w:ind w:left="0"/>
        <w:jc w:val="both"/>
      </w:pPr>
      <w:r>
        <w:rPr>
          <w:rFonts w:ascii="Times New Roman"/>
          <w:b w:val="false"/>
          <w:i w:val="false"/>
          <w:color w:val="000000"/>
          <w:sz w:val="28"/>
        </w:rPr>
        <w:t xml:space="preserve">
      7. Объем проведенного освидетельствования, сведения о техническом состоянии элементов судна, сведения об измерениях, проведенных ремонтах и заменах указываются в актах освидетельствования, составляемых работником Регистра судоходства. </w:t>
      </w:r>
    </w:p>
    <w:bookmarkEnd w:id="46"/>
    <w:bookmarkStart w:name="z56" w:id="47"/>
    <w:p>
      <w:pPr>
        <w:spacing w:after="0"/>
        <w:ind w:left="0"/>
        <w:jc w:val="both"/>
      </w:pPr>
      <w:r>
        <w:rPr>
          <w:rFonts w:ascii="Times New Roman"/>
          <w:b w:val="false"/>
          <w:i w:val="false"/>
          <w:color w:val="000000"/>
          <w:sz w:val="28"/>
        </w:rPr>
        <w:t>
      8. Акты составляются на специальных бланках, без пропусков требуемых сведений. В текстовой части и эскизах необходимо давать ясное представление об обнаруженных дефектах, причинах их появления и мерах по устранению, изложенных в форме требований.</w:t>
      </w:r>
    </w:p>
    <w:bookmarkEnd w:id="47"/>
    <w:bookmarkStart w:name="z57" w:id="48"/>
    <w:p>
      <w:pPr>
        <w:spacing w:after="0"/>
        <w:ind w:left="0"/>
        <w:jc w:val="both"/>
      </w:pPr>
      <w:r>
        <w:rPr>
          <w:rFonts w:ascii="Times New Roman"/>
          <w:b w:val="false"/>
          <w:i w:val="false"/>
          <w:color w:val="000000"/>
          <w:sz w:val="28"/>
        </w:rPr>
        <w:t>
      9. При изменении в результате ремонта зафиксированных ранее в документах работника Регистра судоходства характеристик и параметров судна (район плавания, высота надводного борта, мощность энергетической установки, состав объектов судовой техники и снабжения) работник Регистра судоходства вносит соответствующие изменения в судовые документы.</w:t>
      </w:r>
    </w:p>
    <w:bookmarkEnd w:id="48"/>
    <w:bookmarkStart w:name="z58" w:id="49"/>
    <w:p>
      <w:pPr>
        <w:spacing w:after="0"/>
        <w:ind w:left="0"/>
        <w:jc w:val="both"/>
      </w:pPr>
      <w:r>
        <w:rPr>
          <w:rFonts w:ascii="Times New Roman"/>
          <w:b w:val="false"/>
          <w:i w:val="false"/>
          <w:color w:val="000000"/>
          <w:sz w:val="28"/>
        </w:rPr>
        <w:t>
      10. За оказанные услуги Регистр судоходства взимает плату, которая назначается в соответствии с действующим тарифом, утвержденным уполномоченным органом. В случае невыполнения или ненадлежащего исполнения обязательств перед Регистром судоходства, в том числе по оплате его услуг, Регистр судоходства имеет право не присваивать класс или, в случае, когда класс уже присвоен, приостанавливать его действие, либо снимать класс судна, по которому не исполнено или ненадлежаще исполнено обязательство перед Регистром судоходства, в том числе по оплате его услуг, и аннулировать выданные Регистром судоходства документы.</w:t>
      </w:r>
    </w:p>
    <w:bookmarkEnd w:id="49"/>
    <w:bookmarkStart w:name="z59" w:id="50"/>
    <w:p>
      <w:pPr>
        <w:spacing w:after="0"/>
        <w:ind w:left="0"/>
        <w:jc w:val="left"/>
      </w:pPr>
      <w:r>
        <w:rPr>
          <w:rFonts w:ascii="Times New Roman"/>
          <w:b/>
          <w:i w:val="false"/>
          <w:color w:val="000000"/>
        </w:rPr>
        <w:t xml:space="preserve"> Параграф 2. Определение технического состояния судна</w:t>
      </w:r>
    </w:p>
    <w:bookmarkEnd w:id="50"/>
    <w:bookmarkStart w:name="z60" w:id="51"/>
    <w:p>
      <w:pPr>
        <w:spacing w:after="0"/>
        <w:ind w:left="0"/>
        <w:jc w:val="both"/>
      </w:pPr>
      <w:r>
        <w:rPr>
          <w:rFonts w:ascii="Times New Roman"/>
          <w:b w:val="false"/>
          <w:i w:val="false"/>
          <w:color w:val="000000"/>
          <w:sz w:val="28"/>
        </w:rPr>
        <w:t>
      11. Определение технического состояния корпуса судна, судовых устройств, оборудования и снабжения, механической и холодильной установок, электрического оборудования является основанием для возможности присвоения, сохранения, подтверждения, восстановления, возобновления и переназначения класса судна, а также определения объема необходимого ремонта.</w:t>
      </w:r>
    </w:p>
    <w:bookmarkEnd w:id="51"/>
    <w:bookmarkStart w:name="z61" w:id="52"/>
    <w:p>
      <w:pPr>
        <w:spacing w:after="0"/>
        <w:ind w:left="0"/>
        <w:jc w:val="both"/>
      </w:pPr>
      <w:r>
        <w:rPr>
          <w:rFonts w:ascii="Times New Roman"/>
          <w:b w:val="false"/>
          <w:i w:val="false"/>
          <w:color w:val="000000"/>
          <w:sz w:val="28"/>
        </w:rPr>
        <w:t>
      12. Ответственность за техническое состояние корпуса судна, его механизмов, оборудования, устройств, систем и снабжения, а также за поддержание их в исправном состоянии в процессе эксплуатации возлагается на судовладельца, который обеспечивает проведение необходимых проверок и осмотров для выявления возможных дефектов и неисправностей. При обнаружении дефектов и неисправностей, влияющих на безопасность судна, судовладелец сообщает об этом представителю Регистра судоходства.</w:t>
      </w:r>
    </w:p>
    <w:bookmarkEnd w:id="52"/>
    <w:bookmarkStart w:name="z62" w:id="53"/>
    <w:p>
      <w:pPr>
        <w:spacing w:after="0"/>
        <w:ind w:left="0"/>
        <w:jc w:val="both"/>
      </w:pPr>
      <w:r>
        <w:rPr>
          <w:rFonts w:ascii="Times New Roman"/>
          <w:b w:val="false"/>
          <w:i w:val="false"/>
          <w:color w:val="000000"/>
          <w:sz w:val="28"/>
        </w:rPr>
        <w:t>
      13. Определение технического состояния объектов наблюдения проводится Регистром судоходства путем осмотров, замеров, испытаний и проверок в действии, объем которых устанавливается настоящими Правилами.</w:t>
      </w:r>
    </w:p>
    <w:bookmarkEnd w:id="53"/>
    <w:bookmarkStart w:name="z63" w:id="54"/>
    <w:p>
      <w:pPr>
        <w:spacing w:after="0"/>
        <w:ind w:left="0"/>
        <w:jc w:val="both"/>
      </w:pPr>
      <w:r>
        <w:rPr>
          <w:rFonts w:ascii="Times New Roman"/>
          <w:b w:val="false"/>
          <w:i w:val="false"/>
          <w:color w:val="000000"/>
          <w:sz w:val="28"/>
        </w:rPr>
        <w:t>
      14. Определение технического состояния объектов наблюдения производится Регистром судоходства с использованием норм допускаемых дефектов, приведенных в настоящих Правилах, других одобренных Регистром судоходства нормативных документах, инструкциях по эксплуатации механизмов, устройств и оборудования изготовителей.</w:t>
      </w:r>
    </w:p>
    <w:bookmarkEnd w:id="54"/>
    <w:bookmarkStart w:name="z64" w:id="55"/>
    <w:p>
      <w:pPr>
        <w:spacing w:after="0"/>
        <w:ind w:left="0"/>
        <w:jc w:val="both"/>
      </w:pPr>
      <w:r>
        <w:rPr>
          <w:rFonts w:ascii="Times New Roman"/>
          <w:b w:val="false"/>
          <w:i w:val="false"/>
          <w:color w:val="000000"/>
          <w:sz w:val="28"/>
        </w:rPr>
        <w:t>
      15. Основными дефектами при оценке технического состояния объекта технического наблюдения являются:</w:t>
      </w:r>
    </w:p>
    <w:bookmarkEnd w:id="55"/>
    <w:bookmarkStart w:name="z65" w:id="56"/>
    <w:p>
      <w:pPr>
        <w:spacing w:after="0"/>
        <w:ind w:left="0"/>
        <w:jc w:val="both"/>
      </w:pPr>
      <w:r>
        <w:rPr>
          <w:rFonts w:ascii="Times New Roman"/>
          <w:b w:val="false"/>
          <w:i w:val="false"/>
          <w:color w:val="000000"/>
          <w:sz w:val="28"/>
        </w:rPr>
        <w:t xml:space="preserve">
      1) износ; </w:t>
      </w:r>
    </w:p>
    <w:bookmarkEnd w:id="56"/>
    <w:bookmarkStart w:name="z66" w:id="57"/>
    <w:p>
      <w:pPr>
        <w:spacing w:after="0"/>
        <w:ind w:left="0"/>
        <w:jc w:val="both"/>
      </w:pPr>
      <w:r>
        <w:rPr>
          <w:rFonts w:ascii="Times New Roman"/>
          <w:b w:val="false"/>
          <w:i w:val="false"/>
          <w:color w:val="000000"/>
          <w:sz w:val="28"/>
        </w:rPr>
        <w:t>
      2) повреждение;</w:t>
      </w:r>
    </w:p>
    <w:bookmarkEnd w:id="57"/>
    <w:bookmarkStart w:name="z67" w:id="58"/>
    <w:p>
      <w:pPr>
        <w:spacing w:after="0"/>
        <w:ind w:left="0"/>
        <w:jc w:val="both"/>
      </w:pPr>
      <w:r>
        <w:rPr>
          <w:rFonts w:ascii="Times New Roman"/>
          <w:b w:val="false"/>
          <w:i w:val="false"/>
          <w:color w:val="000000"/>
          <w:sz w:val="28"/>
        </w:rPr>
        <w:t xml:space="preserve">
      3) неисправность. </w:t>
      </w:r>
    </w:p>
    <w:bookmarkEnd w:id="58"/>
    <w:bookmarkStart w:name="z68" w:id="59"/>
    <w:p>
      <w:pPr>
        <w:spacing w:after="0"/>
        <w:ind w:left="0"/>
        <w:jc w:val="both"/>
      </w:pPr>
      <w:r>
        <w:rPr>
          <w:rFonts w:ascii="Times New Roman"/>
          <w:b w:val="false"/>
          <w:i w:val="false"/>
          <w:color w:val="000000"/>
          <w:sz w:val="28"/>
        </w:rPr>
        <w:t xml:space="preserve">
      Данные дефекты определяются по схеме установления причин повреждения (отказа)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59"/>
    <w:bookmarkStart w:name="z69" w:id="60"/>
    <w:p>
      <w:pPr>
        <w:spacing w:after="0"/>
        <w:ind w:left="0"/>
        <w:jc w:val="both"/>
      </w:pPr>
      <w:r>
        <w:rPr>
          <w:rFonts w:ascii="Times New Roman"/>
          <w:b w:val="false"/>
          <w:i w:val="false"/>
          <w:color w:val="000000"/>
          <w:sz w:val="28"/>
        </w:rPr>
        <w:t>
      16. Техническое состояние объектов технического наблюдения судна в эксплуатации соответствующее требованиям Регистра судоходства, означает, что они находятся в работоспособном техническом состоянии и способны выполнять заданные им функции, а параметры эксплуатационных дефектов находятся в пределах допустимых норм.</w:t>
      </w:r>
    </w:p>
    <w:bookmarkEnd w:id="60"/>
    <w:bookmarkStart w:name="z70" w:id="61"/>
    <w:p>
      <w:pPr>
        <w:spacing w:after="0"/>
        <w:ind w:left="0"/>
        <w:jc w:val="both"/>
      </w:pPr>
      <w:r>
        <w:rPr>
          <w:rFonts w:ascii="Times New Roman"/>
          <w:b w:val="false"/>
          <w:i w:val="false"/>
          <w:color w:val="000000"/>
          <w:sz w:val="28"/>
        </w:rPr>
        <w:t>
      17. Если при освидетельствовании корпуса судна, судовых устройств, оборудования и снабжения, механической или холодильной установки, электрического оборудования обнаружено несоответствие их технического состояния применимым требованиям настоящих Правил, техническое состояние судна признается не соответствующим требованиям Регистра судоходства, и документы, подтверждающие класс Регистра судоходства, не выдаются или подтверждаются до устранения выявленных несоответствий и приведения технического состояния объектов судна в соответствие с требованиями настоящих Правил.</w:t>
      </w:r>
    </w:p>
    <w:bookmarkEnd w:id="61"/>
    <w:bookmarkStart w:name="z71" w:id="62"/>
    <w:p>
      <w:pPr>
        <w:spacing w:after="0"/>
        <w:ind w:left="0"/>
        <w:jc w:val="both"/>
      </w:pPr>
      <w:r>
        <w:rPr>
          <w:rFonts w:ascii="Times New Roman"/>
          <w:b w:val="false"/>
          <w:i w:val="false"/>
          <w:color w:val="000000"/>
          <w:sz w:val="28"/>
        </w:rPr>
        <w:t>
      Выявленные при освидетельствовании судна несоответствия (повреждения, неисправности), отрицательно влияющие на обеспечение условий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устраняются до завершения освидетельствования в порту предъявления и выхода судна в рейс. Если судно покинуло порт предъявления, не завершив освидетельствование и не устранив несоответствия, действие Классификационного свидетельства прекращается, а класс судна автоматически приостанавливается.</w:t>
      </w:r>
    </w:p>
    <w:bookmarkEnd w:id="62"/>
    <w:bookmarkStart w:name="z72" w:id="63"/>
    <w:p>
      <w:pPr>
        <w:spacing w:after="0"/>
        <w:ind w:left="0"/>
        <w:jc w:val="both"/>
      </w:pPr>
      <w:r>
        <w:rPr>
          <w:rFonts w:ascii="Times New Roman"/>
          <w:b w:val="false"/>
          <w:i w:val="false"/>
          <w:color w:val="000000"/>
          <w:sz w:val="28"/>
        </w:rPr>
        <w:t>
      18. Если при освидетельствовании обнаружены повреждения, являющиеся следствием конструктивных недостатков (неправильной конструкции, недостаточной прочности), то помимо устранения повреждений, предпринимаются меры, направленные на устранение конструктивных недостатков, следствием которых явились повреждения.</w:t>
      </w:r>
    </w:p>
    <w:bookmarkEnd w:id="63"/>
    <w:bookmarkStart w:name="z73" w:id="64"/>
    <w:p>
      <w:pPr>
        <w:spacing w:after="0"/>
        <w:ind w:left="0"/>
        <w:jc w:val="both"/>
      </w:pPr>
      <w:r>
        <w:rPr>
          <w:rFonts w:ascii="Times New Roman"/>
          <w:b w:val="false"/>
          <w:i w:val="false"/>
          <w:color w:val="000000"/>
          <w:sz w:val="28"/>
        </w:rPr>
        <w:t>
      19. При наличии повреждений, не влияющих на обеспечение условий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устранение которых в порту предъявления судна невозможно или затруднительно, продление срока устранения таких повреждений по письменному обращению судовладельца рассматривается Регистром судоходства, проводившим освидетельствование судна, до ближайшего планового ремонта или на установленный срок, в необходимых случаях проводится временный ремонт и/или устанавливаются временные эксплуатационные ограничения.</w:t>
      </w:r>
    </w:p>
    <w:bookmarkEnd w:id="64"/>
    <w:bookmarkStart w:name="z74" w:id="65"/>
    <w:p>
      <w:pPr>
        <w:spacing w:after="0"/>
        <w:ind w:left="0"/>
        <w:jc w:val="both"/>
      </w:pPr>
      <w:r>
        <w:rPr>
          <w:rFonts w:ascii="Times New Roman"/>
          <w:b w:val="false"/>
          <w:i w:val="false"/>
          <w:color w:val="000000"/>
          <w:sz w:val="28"/>
        </w:rPr>
        <w:t>
      20. Повреждение и/или неисправное состояние объектов технического наблюдения, установленных на судне сверх обязательного состава, требуемого ПКПМС, не является основанием для признания технического состояния судна не соответствующим требованиям Регистра судоходства. Если эти повреждения или неисправное состояние объектов технического наблюдения отрицательно влияют на условия обеспечения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они устраняются или эксплуатация этих объектов запрещается до приведения их в исправное состояние.</w:t>
      </w:r>
    </w:p>
    <w:bookmarkEnd w:id="65"/>
    <w:bookmarkStart w:name="z75" w:id="66"/>
    <w:p>
      <w:pPr>
        <w:spacing w:after="0"/>
        <w:ind w:left="0"/>
        <w:jc w:val="both"/>
      </w:pPr>
      <w:r>
        <w:rPr>
          <w:rFonts w:ascii="Times New Roman"/>
          <w:b w:val="false"/>
          <w:i w:val="false"/>
          <w:color w:val="000000"/>
          <w:sz w:val="28"/>
        </w:rPr>
        <w:t>
      21. Если при освидетельствовании выявлены повреждения, не характерные для типа, назначения или условий эксплуатации судна, то для возможности сохранения, подтверждения или возобновления класса, кроме устранения самих повреждений, предпринимаются меры, направленные на предотвращение появления таких дефектов в дальнейшем с привлечением, при необходимости, технических экспертов и проведением расчетов и испытаний.</w:t>
      </w:r>
    </w:p>
    <w:bookmarkEnd w:id="66"/>
    <w:bookmarkStart w:name="z76" w:id="67"/>
    <w:p>
      <w:pPr>
        <w:spacing w:after="0"/>
        <w:ind w:left="0"/>
        <w:jc w:val="both"/>
      </w:pPr>
      <w:r>
        <w:rPr>
          <w:rFonts w:ascii="Times New Roman"/>
          <w:b w:val="false"/>
          <w:i w:val="false"/>
          <w:color w:val="000000"/>
          <w:sz w:val="28"/>
        </w:rPr>
        <w:t>
      22. Техническое состояние корпусных конструкций определяется по результатам визуального осмотра, замеров толщин и испытаний на непроницаемость, а также с учетом сведений об износах и других дефектах, ремонтах и заменах, зафиксированных в судовых актах и формулярах, эскизах и чертежах, в ремонтных ведомостях и судовых журналах.</w:t>
      </w:r>
    </w:p>
    <w:bookmarkEnd w:id="67"/>
    <w:bookmarkStart w:name="z77" w:id="68"/>
    <w:p>
      <w:pPr>
        <w:spacing w:after="0"/>
        <w:ind w:left="0"/>
        <w:jc w:val="both"/>
      </w:pPr>
      <w:r>
        <w:rPr>
          <w:rFonts w:ascii="Times New Roman"/>
          <w:b w:val="false"/>
          <w:i w:val="false"/>
          <w:color w:val="000000"/>
          <w:sz w:val="28"/>
        </w:rPr>
        <w:t>
      23. При определении технического состояния наружной обшивки, обшивки переборок, коробчатых килей, настила палубы и второго дна, обшивки кингстонных и цепных ящиков, шахт и ограничивающих конструкций других отсеков их осмотр производиться снаружи и изнутри.</w:t>
      </w:r>
    </w:p>
    <w:bookmarkEnd w:id="68"/>
    <w:bookmarkStart w:name="z78" w:id="69"/>
    <w:p>
      <w:pPr>
        <w:spacing w:after="0"/>
        <w:ind w:left="0"/>
        <w:jc w:val="both"/>
      </w:pPr>
      <w:r>
        <w:rPr>
          <w:rFonts w:ascii="Times New Roman"/>
          <w:b w:val="false"/>
          <w:i w:val="false"/>
          <w:color w:val="000000"/>
          <w:sz w:val="28"/>
        </w:rPr>
        <w:t xml:space="preserve">
      24. Для оценки технического состояния корпусных конструкций применяются следующие нормативы: </w:t>
      </w:r>
    </w:p>
    <w:bookmarkEnd w:id="69"/>
    <w:bookmarkStart w:name="z79" w:id="70"/>
    <w:p>
      <w:pPr>
        <w:spacing w:after="0"/>
        <w:ind w:left="0"/>
        <w:jc w:val="both"/>
      </w:pPr>
      <w:r>
        <w:rPr>
          <w:rFonts w:ascii="Times New Roman"/>
          <w:b w:val="false"/>
          <w:i w:val="false"/>
          <w:color w:val="000000"/>
          <w:sz w:val="28"/>
        </w:rPr>
        <w:t xml:space="preserve">
      1) для судна, построенного на класс Регистра судоходства – нормативы в соответствии с нормами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определенные от построечных размеров. Применение нормативов, определенных от размеров, требуемых ПКПМС по усмотрению судовладельца; </w:t>
      </w:r>
    </w:p>
    <w:bookmarkEnd w:id="70"/>
    <w:bookmarkStart w:name="z80" w:id="71"/>
    <w:p>
      <w:pPr>
        <w:spacing w:after="0"/>
        <w:ind w:left="0"/>
        <w:jc w:val="both"/>
      </w:pPr>
      <w:r>
        <w:rPr>
          <w:rFonts w:ascii="Times New Roman"/>
          <w:b w:val="false"/>
          <w:i w:val="false"/>
          <w:color w:val="000000"/>
          <w:sz w:val="28"/>
        </w:rPr>
        <w:t>
      2) для судна, перешедшего из класса признанного иностранного классификационного общества (далее – ИКО) – класса общества-члена Международной ассоциации классификационных обществ (далее – МАКО) – нормативы, определенные по правилам теряющего общества. Применение нормативов ИКО и члена МАКО, по правилам которого судно было построено, а также нормативов, определенных от размеров, требуемых ПКПМС по усмотрению судовладельца;</w:t>
      </w:r>
    </w:p>
    <w:bookmarkEnd w:id="71"/>
    <w:bookmarkStart w:name="z81" w:id="72"/>
    <w:p>
      <w:pPr>
        <w:spacing w:after="0"/>
        <w:ind w:left="0"/>
        <w:jc w:val="both"/>
      </w:pPr>
      <w:r>
        <w:rPr>
          <w:rFonts w:ascii="Times New Roman"/>
          <w:b w:val="false"/>
          <w:i w:val="false"/>
          <w:color w:val="000000"/>
          <w:sz w:val="28"/>
        </w:rPr>
        <w:t xml:space="preserve">
      3) для судна, переведенного в класс Регистра судоходства из класса ИКО и не члена МАКО или принятого в класс Регистра судоходства как судна без класса – нормативы в соответствии с нормами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определенные от размеров, требуемых ПКПМС.</w:t>
      </w:r>
    </w:p>
    <w:bookmarkEnd w:id="72"/>
    <w:bookmarkStart w:name="z82" w:id="73"/>
    <w:p>
      <w:pPr>
        <w:spacing w:after="0"/>
        <w:ind w:left="0"/>
        <w:jc w:val="both"/>
      </w:pPr>
      <w:r>
        <w:rPr>
          <w:rFonts w:ascii="Times New Roman"/>
          <w:b w:val="false"/>
          <w:i w:val="false"/>
          <w:color w:val="000000"/>
          <w:sz w:val="28"/>
        </w:rPr>
        <w:t>
      4) в соответствии с Общими правилами МАКО – к судам, построенным по общим правилам МАКО. Информация по критериям допуска корпусных конструкций содержится на конструктивных чертежах;</w:t>
      </w:r>
    </w:p>
    <w:bookmarkEnd w:id="73"/>
    <w:bookmarkStart w:name="z83" w:id="74"/>
    <w:p>
      <w:pPr>
        <w:spacing w:after="0"/>
        <w:ind w:left="0"/>
        <w:jc w:val="both"/>
      </w:pPr>
      <w:r>
        <w:rPr>
          <w:rFonts w:ascii="Times New Roman"/>
          <w:b w:val="false"/>
          <w:i w:val="false"/>
          <w:color w:val="000000"/>
          <w:sz w:val="28"/>
        </w:rPr>
        <w:t>
      5) в соответствии с другими главами настоящих Правил, в зависимости от типа судна и морского сооружения, материала и назначения объекта технического наблюдения.</w:t>
      </w:r>
    </w:p>
    <w:bookmarkEnd w:id="74"/>
    <w:bookmarkStart w:name="z84" w:id="75"/>
    <w:p>
      <w:pPr>
        <w:spacing w:after="0"/>
        <w:ind w:left="0"/>
        <w:jc w:val="both"/>
      </w:pPr>
      <w:r>
        <w:rPr>
          <w:rFonts w:ascii="Times New Roman"/>
          <w:b w:val="false"/>
          <w:i w:val="false"/>
          <w:color w:val="000000"/>
          <w:sz w:val="28"/>
        </w:rPr>
        <w:t xml:space="preserve">
      25. Допускаемые нормы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определяются для всех элементов корпуса, поперечных сечений корпуса, а также для которых в процессе эксплуатации требуется выполнение замеров остаточной толщины. Расчеты допускаемых остаточных размеров согласовываются с Регистром судоходства. Окончательное решение о возможности включения результатов таких расчетов в формуляр судна в качестве допускаемых износов по конструкции принимается Регистром судоходства. Требования к содержанию расчета допускаемых остаточных размеров норм местных остаточных деформаций (вмятин) листов обшивки и минимальной толщины листов обшивки приведены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75"/>
    <w:bookmarkStart w:name="z85" w:id="76"/>
    <w:p>
      <w:pPr>
        <w:spacing w:after="0"/>
        <w:ind w:left="0"/>
        <w:jc w:val="both"/>
      </w:pPr>
      <w:r>
        <w:rPr>
          <w:rFonts w:ascii="Times New Roman"/>
          <w:b w:val="false"/>
          <w:i w:val="false"/>
          <w:color w:val="000000"/>
          <w:sz w:val="28"/>
        </w:rPr>
        <w:t>
      Допускается использование ранее согласованных Регистром судоходства допускаемых остаточных размеров, в том числе допускаемых моментов сопротивления поперечных сечений корпуса судна, при отсутствии конструктивных изменений и если выполнены все условия, применительно к величине допускаемой остаточной толщины.</w:t>
      </w:r>
    </w:p>
    <w:bookmarkEnd w:id="76"/>
    <w:bookmarkStart w:name="z86" w:id="77"/>
    <w:p>
      <w:pPr>
        <w:spacing w:after="0"/>
        <w:ind w:left="0"/>
        <w:jc w:val="both"/>
      </w:pPr>
      <w:r>
        <w:rPr>
          <w:rFonts w:ascii="Times New Roman"/>
          <w:b w:val="false"/>
          <w:i w:val="false"/>
          <w:color w:val="000000"/>
          <w:sz w:val="28"/>
        </w:rPr>
        <w:t>
      26. В зависимости от фактического состояния корпусных конструкций работник Регистра судоходства требует увеличение количества замеров и объема детального освидетельствования сверх установленного настоящими Правилами.</w:t>
      </w:r>
    </w:p>
    <w:bookmarkEnd w:id="77"/>
    <w:bookmarkStart w:name="z87" w:id="78"/>
    <w:p>
      <w:pPr>
        <w:spacing w:after="0"/>
        <w:ind w:left="0"/>
        <w:jc w:val="both"/>
      </w:pPr>
      <w:r>
        <w:rPr>
          <w:rFonts w:ascii="Times New Roman"/>
          <w:b w:val="false"/>
          <w:i w:val="false"/>
          <w:color w:val="000000"/>
          <w:sz w:val="28"/>
        </w:rPr>
        <w:t xml:space="preserve">
      27. Результаты оценки технического состояния корпуса судна предоставляются судовладельцем работнику Регистра судоходства, проводящему освидетельствование судна, в виде отчетной документации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в зависимости от того, что применимо.</w:t>
      </w:r>
    </w:p>
    <w:bookmarkEnd w:id="78"/>
    <w:bookmarkStart w:name="z88" w:id="79"/>
    <w:p>
      <w:pPr>
        <w:spacing w:after="0"/>
        <w:ind w:left="0"/>
        <w:jc w:val="both"/>
      </w:pPr>
      <w:r>
        <w:rPr>
          <w:rFonts w:ascii="Times New Roman"/>
          <w:b w:val="false"/>
          <w:i w:val="false"/>
          <w:color w:val="000000"/>
          <w:sz w:val="28"/>
        </w:rPr>
        <w:t>
      Отчетная документация по оценке технического состояния корпуса судна согласовывается Регистром судоходства до завершения освидетельствования.</w:t>
      </w:r>
    </w:p>
    <w:bookmarkEnd w:id="79"/>
    <w:bookmarkStart w:name="z89" w:id="80"/>
    <w:p>
      <w:pPr>
        <w:spacing w:after="0"/>
        <w:ind w:left="0"/>
        <w:jc w:val="both"/>
      </w:pPr>
      <w:r>
        <w:rPr>
          <w:rFonts w:ascii="Times New Roman"/>
          <w:b w:val="false"/>
          <w:i w:val="false"/>
          <w:color w:val="000000"/>
          <w:sz w:val="28"/>
        </w:rPr>
        <w:t>
      Согласованная Регистром судоходства отчетная документация по оценке технического состояния корпуса храниться на судне и в формуляре судна.</w:t>
      </w:r>
    </w:p>
    <w:bookmarkEnd w:id="80"/>
    <w:bookmarkStart w:name="z90" w:id="81"/>
    <w:p>
      <w:pPr>
        <w:spacing w:after="0"/>
        <w:ind w:left="0"/>
        <w:jc w:val="both"/>
      </w:pPr>
      <w:r>
        <w:rPr>
          <w:rFonts w:ascii="Times New Roman"/>
          <w:b w:val="false"/>
          <w:i w:val="false"/>
          <w:color w:val="000000"/>
          <w:sz w:val="28"/>
        </w:rPr>
        <w:t xml:space="preserve">
      28. Регистр судоходства ответственен за корректность применяемых для оценки технического состояния нормативов износа в соответствии с положениями настоящей главы,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в том числе и в отношении установленного порядка действий по проверке наличия/актуализации информации по допускаемым остаточным размерам корпусных конструкций и других элементов.</w:t>
      </w:r>
    </w:p>
    <w:bookmarkEnd w:id="81"/>
    <w:bookmarkStart w:name="z91" w:id="82"/>
    <w:p>
      <w:pPr>
        <w:spacing w:after="0"/>
        <w:ind w:left="0"/>
        <w:jc w:val="both"/>
      </w:pPr>
      <w:r>
        <w:rPr>
          <w:rFonts w:ascii="Times New Roman"/>
          <w:b w:val="false"/>
          <w:i w:val="false"/>
          <w:color w:val="000000"/>
          <w:sz w:val="28"/>
        </w:rPr>
        <w:t>
      29. Повреждения корпусных конструкций, которые влияют на целостность и прочность конструкции, водонепроницаемость или непроницаемость судна при воздействии моря, подлежат полному и срочному ремонту. При этом особое внимание обращается на следующие объекты технического наблюдения:</w:t>
      </w:r>
    </w:p>
    <w:bookmarkEnd w:id="82"/>
    <w:bookmarkStart w:name="z92" w:id="83"/>
    <w:p>
      <w:pPr>
        <w:spacing w:after="0"/>
        <w:ind w:left="0"/>
        <w:jc w:val="both"/>
      </w:pPr>
      <w:r>
        <w:rPr>
          <w:rFonts w:ascii="Times New Roman"/>
          <w:b w:val="false"/>
          <w:i w:val="false"/>
          <w:color w:val="000000"/>
          <w:sz w:val="28"/>
        </w:rPr>
        <w:t>
      1) днищевые конструкции и днищевую обшивку;</w:t>
      </w:r>
    </w:p>
    <w:bookmarkEnd w:id="83"/>
    <w:bookmarkStart w:name="z93" w:id="84"/>
    <w:p>
      <w:pPr>
        <w:spacing w:after="0"/>
        <w:ind w:left="0"/>
        <w:jc w:val="both"/>
      </w:pPr>
      <w:r>
        <w:rPr>
          <w:rFonts w:ascii="Times New Roman"/>
          <w:b w:val="false"/>
          <w:i w:val="false"/>
          <w:color w:val="000000"/>
          <w:sz w:val="28"/>
        </w:rPr>
        <w:t>
      2) наружную обшивку бортов и бортовые конструкции (включая шпангоуты с их концевыми креплениями);</w:t>
      </w:r>
    </w:p>
    <w:bookmarkEnd w:id="84"/>
    <w:bookmarkStart w:name="z94" w:id="85"/>
    <w:p>
      <w:pPr>
        <w:spacing w:after="0"/>
        <w:ind w:left="0"/>
        <w:jc w:val="both"/>
      </w:pPr>
      <w:r>
        <w:rPr>
          <w:rFonts w:ascii="Times New Roman"/>
          <w:b w:val="false"/>
          <w:i w:val="false"/>
          <w:color w:val="000000"/>
          <w:sz w:val="28"/>
        </w:rPr>
        <w:t>
      3) палубные конструкции и настил палубы; настил и конструкции второго дна; настил и конструкции второго борта;</w:t>
      </w:r>
    </w:p>
    <w:bookmarkEnd w:id="85"/>
    <w:bookmarkStart w:name="z95" w:id="86"/>
    <w:p>
      <w:pPr>
        <w:spacing w:after="0"/>
        <w:ind w:left="0"/>
        <w:jc w:val="both"/>
      </w:pPr>
      <w:r>
        <w:rPr>
          <w:rFonts w:ascii="Times New Roman"/>
          <w:b w:val="false"/>
          <w:i w:val="false"/>
          <w:color w:val="000000"/>
          <w:sz w:val="28"/>
        </w:rPr>
        <w:t xml:space="preserve">
      4) водо-, нефте- или маслонепроницаемые переборки; </w:t>
      </w:r>
    </w:p>
    <w:bookmarkEnd w:id="86"/>
    <w:bookmarkStart w:name="z96" w:id="87"/>
    <w:p>
      <w:pPr>
        <w:spacing w:after="0"/>
        <w:ind w:left="0"/>
        <w:jc w:val="both"/>
      </w:pPr>
      <w:r>
        <w:rPr>
          <w:rFonts w:ascii="Times New Roman"/>
          <w:b w:val="false"/>
          <w:i w:val="false"/>
          <w:color w:val="000000"/>
          <w:sz w:val="28"/>
        </w:rPr>
        <w:t>
      5) люковые закрытия и комингсы люков;</w:t>
      </w:r>
    </w:p>
    <w:bookmarkEnd w:id="87"/>
    <w:bookmarkStart w:name="z97" w:id="88"/>
    <w:p>
      <w:pPr>
        <w:spacing w:after="0"/>
        <w:ind w:left="0"/>
        <w:jc w:val="both"/>
      </w:pPr>
      <w:r>
        <w:rPr>
          <w:rFonts w:ascii="Times New Roman"/>
          <w:b w:val="false"/>
          <w:i w:val="false"/>
          <w:color w:val="000000"/>
          <w:sz w:val="28"/>
        </w:rPr>
        <w:t xml:space="preserve">
      6) сварные соединения воздушных труб с настилом палуб; </w:t>
      </w:r>
    </w:p>
    <w:bookmarkEnd w:id="88"/>
    <w:bookmarkStart w:name="z98" w:id="89"/>
    <w:p>
      <w:pPr>
        <w:spacing w:after="0"/>
        <w:ind w:left="0"/>
        <w:jc w:val="both"/>
      </w:pPr>
      <w:r>
        <w:rPr>
          <w:rFonts w:ascii="Times New Roman"/>
          <w:b w:val="false"/>
          <w:i w:val="false"/>
          <w:color w:val="000000"/>
          <w:sz w:val="28"/>
        </w:rPr>
        <w:t xml:space="preserve">
      7) головки воздушных труб открытых палубах; </w:t>
      </w:r>
    </w:p>
    <w:bookmarkEnd w:id="89"/>
    <w:bookmarkStart w:name="z99" w:id="90"/>
    <w:p>
      <w:pPr>
        <w:spacing w:after="0"/>
        <w:ind w:left="0"/>
        <w:jc w:val="both"/>
      </w:pPr>
      <w:r>
        <w:rPr>
          <w:rFonts w:ascii="Times New Roman"/>
          <w:b w:val="false"/>
          <w:i w:val="false"/>
          <w:color w:val="000000"/>
          <w:sz w:val="28"/>
        </w:rPr>
        <w:t>
      8) вентиляторы, включая заслонки.</w:t>
      </w:r>
    </w:p>
    <w:bookmarkEnd w:id="90"/>
    <w:bookmarkStart w:name="z100" w:id="91"/>
    <w:p>
      <w:pPr>
        <w:spacing w:after="0"/>
        <w:ind w:left="0"/>
        <w:jc w:val="both"/>
      </w:pPr>
      <w:r>
        <w:rPr>
          <w:rFonts w:ascii="Times New Roman"/>
          <w:b w:val="false"/>
          <w:i w:val="false"/>
          <w:color w:val="000000"/>
          <w:sz w:val="28"/>
        </w:rPr>
        <w:t>
      30. Если повреждение, обнаруженное на одном из перечисленных выше элементов корпуса, носит локальный или изолированный характер и не влияет на конструктивную целостность судна, работник Регистра судоходства согласовывает выполнение временного ремонта для восстановления водонепроницаемости корпуса и его непроницаемости при воздействии моря, при этом выставив требование о необходимости выполнения полного ремонта в установленный срок. Если в порту предъявления судна отсутствуют требуемые ремонтные мощности, Регистром судоходства по письменному обращению судовладельца рассматривается возможность перехода судна непосредственно в порт, где имеются требуемые ремонтные мощности. В необходимых случаях требуется разгрузка судна и/или выполнение временного ремонта для обеспечения намеченного перехода. Кроме того, в случаях, когда в результате освидетельствования обнаруживаются дефекты конструкций или коррозия, которые, отрицательно влияют на безопасность дальнейшей эксплуатации судна, предпринимаются меры по их устранению до того, как продолжится эксплуатация судна.</w:t>
      </w:r>
    </w:p>
    <w:bookmarkEnd w:id="91"/>
    <w:bookmarkStart w:name="z101" w:id="92"/>
    <w:p>
      <w:pPr>
        <w:spacing w:after="0"/>
        <w:ind w:left="0"/>
        <w:jc w:val="both"/>
      </w:pPr>
      <w:r>
        <w:rPr>
          <w:rFonts w:ascii="Times New Roman"/>
          <w:b w:val="false"/>
          <w:i w:val="false"/>
          <w:color w:val="000000"/>
          <w:sz w:val="28"/>
        </w:rPr>
        <w:t>
      31. Если для обеспечения общей продольной прочности корпуса установлены подкрепляющие накладные полосы, то оценка технического состояния корпуса судна включает детальное освидетельствование этих полос и сварных швов без их демонтажа. Особое внимание обращается на целостность стыковых сварных швов. При обнаружении работником Регистра судоходства несоответствия размеров, конфигурации и месторасположения накладных полос одобренной документации по их установке, неудовлетворительного состояния полос и сварных швов, конструкций корпуса под накладными полосами осуществляется демонтаж/ремонт таких накладных полос.</w:t>
      </w:r>
    </w:p>
    <w:bookmarkEnd w:id="92"/>
    <w:bookmarkStart w:name="z102" w:id="93"/>
    <w:p>
      <w:pPr>
        <w:spacing w:after="0"/>
        <w:ind w:left="0"/>
        <w:jc w:val="both"/>
      </w:pPr>
      <w:r>
        <w:rPr>
          <w:rFonts w:ascii="Times New Roman"/>
          <w:b w:val="false"/>
          <w:i w:val="false"/>
          <w:color w:val="000000"/>
          <w:sz w:val="28"/>
        </w:rPr>
        <w:t>
      32. Результаты освидетельствования накладных полос фиксируются в документах Регистра судоходства.</w:t>
      </w:r>
    </w:p>
    <w:bookmarkEnd w:id="93"/>
    <w:bookmarkStart w:name="z103" w:id="94"/>
    <w:p>
      <w:pPr>
        <w:spacing w:after="0"/>
        <w:ind w:left="0"/>
        <w:jc w:val="left"/>
      </w:pPr>
      <w:r>
        <w:rPr>
          <w:rFonts w:ascii="Times New Roman"/>
          <w:b/>
          <w:i w:val="false"/>
          <w:color w:val="000000"/>
        </w:rPr>
        <w:t xml:space="preserve"> Параграф 3. Виды освидетельствований</w:t>
      </w:r>
    </w:p>
    <w:bookmarkEnd w:id="94"/>
    <w:bookmarkStart w:name="z104" w:id="95"/>
    <w:p>
      <w:pPr>
        <w:spacing w:after="0"/>
        <w:ind w:left="0"/>
        <w:jc w:val="both"/>
      </w:pPr>
      <w:r>
        <w:rPr>
          <w:rFonts w:ascii="Times New Roman"/>
          <w:b w:val="false"/>
          <w:i w:val="false"/>
          <w:color w:val="000000"/>
          <w:sz w:val="28"/>
        </w:rPr>
        <w:t>
      33. При осуществлении классификационной деятельности Регистр судоходства проводит следующие виды освидетельствований:</w:t>
      </w:r>
    </w:p>
    <w:bookmarkEnd w:id="95"/>
    <w:bookmarkStart w:name="z105" w:id="96"/>
    <w:p>
      <w:pPr>
        <w:spacing w:after="0"/>
        <w:ind w:left="0"/>
        <w:jc w:val="both"/>
      </w:pPr>
      <w:r>
        <w:rPr>
          <w:rFonts w:ascii="Times New Roman"/>
          <w:b w:val="false"/>
          <w:i w:val="false"/>
          <w:color w:val="000000"/>
          <w:sz w:val="28"/>
        </w:rPr>
        <w:t>
      1) первоначальное;</w:t>
      </w:r>
    </w:p>
    <w:bookmarkEnd w:id="96"/>
    <w:bookmarkStart w:name="z106" w:id="97"/>
    <w:p>
      <w:pPr>
        <w:spacing w:after="0"/>
        <w:ind w:left="0"/>
        <w:jc w:val="both"/>
      </w:pPr>
      <w:r>
        <w:rPr>
          <w:rFonts w:ascii="Times New Roman"/>
          <w:b w:val="false"/>
          <w:i w:val="false"/>
          <w:color w:val="000000"/>
          <w:sz w:val="28"/>
        </w:rPr>
        <w:t>
      2) очередное;</w:t>
      </w:r>
    </w:p>
    <w:bookmarkEnd w:id="97"/>
    <w:bookmarkStart w:name="z107" w:id="98"/>
    <w:p>
      <w:pPr>
        <w:spacing w:after="0"/>
        <w:ind w:left="0"/>
        <w:jc w:val="both"/>
      </w:pPr>
      <w:r>
        <w:rPr>
          <w:rFonts w:ascii="Times New Roman"/>
          <w:b w:val="false"/>
          <w:i w:val="false"/>
          <w:color w:val="000000"/>
          <w:sz w:val="28"/>
        </w:rPr>
        <w:t>
      3) ежегодное;</w:t>
      </w:r>
    </w:p>
    <w:bookmarkEnd w:id="98"/>
    <w:bookmarkStart w:name="z108" w:id="99"/>
    <w:p>
      <w:pPr>
        <w:spacing w:after="0"/>
        <w:ind w:left="0"/>
        <w:jc w:val="both"/>
      </w:pPr>
      <w:r>
        <w:rPr>
          <w:rFonts w:ascii="Times New Roman"/>
          <w:b w:val="false"/>
          <w:i w:val="false"/>
          <w:color w:val="000000"/>
          <w:sz w:val="28"/>
        </w:rPr>
        <w:t>
      4) промежуточное (доковое);</w:t>
      </w:r>
    </w:p>
    <w:bookmarkEnd w:id="99"/>
    <w:bookmarkStart w:name="z109" w:id="100"/>
    <w:p>
      <w:pPr>
        <w:spacing w:after="0"/>
        <w:ind w:left="0"/>
        <w:jc w:val="both"/>
      </w:pPr>
      <w:r>
        <w:rPr>
          <w:rFonts w:ascii="Times New Roman"/>
          <w:b w:val="false"/>
          <w:i w:val="false"/>
          <w:color w:val="000000"/>
          <w:sz w:val="28"/>
        </w:rPr>
        <w:t>
      5) внеочередное;</w:t>
      </w:r>
    </w:p>
    <w:bookmarkEnd w:id="100"/>
    <w:bookmarkStart w:name="z110" w:id="101"/>
    <w:p>
      <w:pPr>
        <w:spacing w:after="0"/>
        <w:ind w:left="0"/>
        <w:jc w:val="both"/>
      </w:pPr>
      <w:r>
        <w:rPr>
          <w:rFonts w:ascii="Times New Roman"/>
          <w:b w:val="false"/>
          <w:i w:val="false"/>
          <w:color w:val="000000"/>
          <w:sz w:val="28"/>
        </w:rPr>
        <w:t>
      34. Сосуды под давлением подвергаются:</w:t>
      </w:r>
    </w:p>
    <w:bookmarkEnd w:id="101"/>
    <w:bookmarkStart w:name="z111" w:id="102"/>
    <w:p>
      <w:pPr>
        <w:spacing w:after="0"/>
        <w:ind w:left="0"/>
        <w:jc w:val="both"/>
      </w:pPr>
      <w:r>
        <w:rPr>
          <w:rFonts w:ascii="Times New Roman"/>
          <w:b w:val="false"/>
          <w:i w:val="false"/>
          <w:color w:val="000000"/>
          <w:sz w:val="28"/>
        </w:rPr>
        <w:t>
      1) наружному освидетельствованию – ежегодно;</w:t>
      </w:r>
    </w:p>
    <w:bookmarkEnd w:id="102"/>
    <w:bookmarkStart w:name="z112" w:id="103"/>
    <w:p>
      <w:pPr>
        <w:spacing w:after="0"/>
        <w:ind w:left="0"/>
        <w:jc w:val="both"/>
      </w:pPr>
      <w:r>
        <w:rPr>
          <w:rFonts w:ascii="Times New Roman"/>
          <w:b w:val="false"/>
          <w:i w:val="false"/>
          <w:color w:val="000000"/>
          <w:sz w:val="28"/>
        </w:rPr>
        <w:t>
      2) внутреннему освидетельствованию – через 5 лет;</w:t>
      </w:r>
    </w:p>
    <w:bookmarkEnd w:id="103"/>
    <w:bookmarkStart w:name="z113" w:id="104"/>
    <w:p>
      <w:pPr>
        <w:spacing w:after="0"/>
        <w:ind w:left="0"/>
        <w:jc w:val="both"/>
      </w:pPr>
      <w:r>
        <w:rPr>
          <w:rFonts w:ascii="Times New Roman"/>
          <w:b w:val="false"/>
          <w:i w:val="false"/>
          <w:color w:val="000000"/>
          <w:sz w:val="28"/>
        </w:rPr>
        <w:t>
      3) гидравлическому испытанию – через 10 лет.</w:t>
      </w:r>
    </w:p>
    <w:bookmarkEnd w:id="104"/>
    <w:bookmarkStart w:name="z114" w:id="105"/>
    <w:p>
      <w:pPr>
        <w:spacing w:after="0"/>
        <w:ind w:left="0"/>
        <w:jc w:val="both"/>
      </w:pPr>
      <w:r>
        <w:rPr>
          <w:rFonts w:ascii="Times New Roman"/>
          <w:b w:val="false"/>
          <w:i w:val="false"/>
          <w:color w:val="000000"/>
          <w:sz w:val="28"/>
        </w:rPr>
        <w:t>
      35. Сосуды под давлением с диаметром горловины менее 120 миллиметров подвергаются гидравлическому испытанию через 5 лет.</w:t>
      </w:r>
    </w:p>
    <w:bookmarkEnd w:id="105"/>
    <w:bookmarkStart w:name="z115" w:id="106"/>
    <w:p>
      <w:pPr>
        <w:spacing w:after="0"/>
        <w:ind w:left="0"/>
        <w:jc w:val="left"/>
      </w:pPr>
      <w:r>
        <w:rPr>
          <w:rFonts w:ascii="Times New Roman"/>
          <w:b/>
          <w:i w:val="false"/>
          <w:color w:val="000000"/>
        </w:rPr>
        <w:t xml:space="preserve"> Параграф 4. Первоначальное освидетельствование</w:t>
      </w:r>
    </w:p>
    <w:bookmarkEnd w:id="106"/>
    <w:bookmarkStart w:name="z116" w:id="107"/>
    <w:p>
      <w:pPr>
        <w:spacing w:after="0"/>
        <w:ind w:left="0"/>
        <w:jc w:val="both"/>
      </w:pPr>
      <w:r>
        <w:rPr>
          <w:rFonts w:ascii="Times New Roman"/>
          <w:b w:val="false"/>
          <w:i w:val="false"/>
          <w:color w:val="000000"/>
          <w:sz w:val="28"/>
        </w:rPr>
        <w:t>
      36. Первоначальное освидетельствование проводится:</w:t>
      </w:r>
    </w:p>
    <w:bookmarkEnd w:id="107"/>
    <w:bookmarkStart w:name="z117" w:id="108"/>
    <w:p>
      <w:pPr>
        <w:spacing w:after="0"/>
        <w:ind w:left="0"/>
        <w:jc w:val="both"/>
      </w:pPr>
      <w:r>
        <w:rPr>
          <w:rFonts w:ascii="Times New Roman"/>
          <w:b w:val="false"/>
          <w:i w:val="false"/>
          <w:color w:val="000000"/>
          <w:sz w:val="28"/>
        </w:rPr>
        <w:t>
      1) после постройки судна;</w:t>
      </w:r>
    </w:p>
    <w:bookmarkEnd w:id="108"/>
    <w:bookmarkStart w:name="z118" w:id="109"/>
    <w:p>
      <w:pPr>
        <w:spacing w:after="0"/>
        <w:ind w:left="0"/>
        <w:jc w:val="both"/>
      </w:pPr>
      <w:r>
        <w:rPr>
          <w:rFonts w:ascii="Times New Roman"/>
          <w:b w:val="false"/>
          <w:i w:val="false"/>
          <w:color w:val="000000"/>
          <w:sz w:val="28"/>
        </w:rPr>
        <w:t>
      2) после обновления, переоборудования, модернизации или ремонта, следствием которых явилось изменение его типа и назначения;</w:t>
      </w:r>
    </w:p>
    <w:bookmarkEnd w:id="109"/>
    <w:bookmarkStart w:name="z119" w:id="110"/>
    <w:p>
      <w:pPr>
        <w:spacing w:after="0"/>
        <w:ind w:left="0"/>
        <w:jc w:val="both"/>
      </w:pPr>
      <w:r>
        <w:rPr>
          <w:rFonts w:ascii="Times New Roman"/>
          <w:b w:val="false"/>
          <w:i w:val="false"/>
          <w:color w:val="000000"/>
          <w:sz w:val="28"/>
        </w:rPr>
        <w:t>
      3) при изменении класса судна;</w:t>
      </w:r>
    </w:p>
    <w:bookmarkEnd w:id="110"/>
    <w:bookmarkStart w:name="z120" w:id="111"/>
    <w:p>
      <w:pPr>
        <w:spacing w:after="0"/>
        <w:ind w:left="0"/>
        <w:jc w:val="both"/>
      </w:pPr>
      <w:r>
        <w:rPr>
          <w:rFonts w:ascii="Times New Roman"/>
          <w:b w:val="false"/>
          <w:i w:val="false"/>
          <w:color w:val="000000"/>
          <w:sz w:val="28"/>
        </w:rPr>
        <w:t>
      4) при приеме на классификационный учет судна, не имеющего документов Регистра судоходства, в том числе ранее находившегося на учете другого классификационного органа.</w:t>
      </w:r>
    </w:p>
    <w:bookmarkEnd w:id="111"/>
    <w:bookmarkStart w:name="z121" w:id="112"/>
    <w:p>
      <w:pPr>
        <w:spacing w:after="0"/>
        <w:ind w:left="0"/>
        <w:jc w:val="both"/>
      </w:pPr>
      <w:r>
        <w:rPr>
          <w:rFonts w:ascii="Times New Roman"/>
          <w:b w:val="false"/>
          <w:i w:val="false"/>
          <w:color w:val="000000"/>
          <w:sz w:val="28"/>
        </w:rPr>
        <w:t>
      37. При первоначальном освидетельствовании проверяется соответствие элементов судна проекту и требования Регистра судоходства, выявляются их конструктивные особенности и техническое состояние для присвоения судну класса и выдачи документов Регистра судоходства.</w:t>
      </w:r>
    </w:p>
    <w:bookmarkEnd w:id="112"/>
    <w:bookmarkStart w:name="z122" w:id="113"/>
    <w:p>
      <w:pPr>
        <w:spacing w:after="0"/>
        <w:ind w:left="0"/>
        <w:jc w:val="both"/>
      </w:pPr>
      <w:r>
        <w:rPr>
          <w:rFonts w:ascii="Times New Roman"/>
          <w:b w:val="false"/>
          <w:i w:val="false"/>
          <w:color w:val="000000"/>
          <w:sz w:val="28"/>
        </w:rPr>
        <w:t>
      38. Объем первоначального освидетельствования судна в эксплуатации устанавливается в зависимости от объема переоборудования, модернизации или ремонта, срока службы судна, технического состояния его элементов, наличия технической документации и составляет не менее объема очередного и классификационного освидетельствований.</w:t>
      </w:r>
    </w:p>
    <w:bookmarkEnd w:id="113"/>
    <w:bookmarkStart w:name="z123" w:id="114"/>
    <w:p>
      <w:pPr>
        <w:spacing w:after="0"/>
        <w:ind w:left="0"/>
        <w:jc w:val="both"/>
      </w:pPr>
      <w:r>
        <w:rPr>
          <w:rFonts w:ascii="Times New Roman"/>
          <w:b w:val="false"/>
          <w:i w:val="false"/>
          <w:color w:val="000000"/>
          <w:sz w:val="28"/>
        </w:rPr>
        <w:t>
      39. Регистром судоходства допускается уменьшать объем первоначального освидетельствования до объема ежегодного освидетельствования при наличии действующего свидетельства, признанного Регистром судоходства классификационного органа и технической документации, необходимой для проверки на соответствие требованиям Регистра судоходства.</w:t>
      </w:r>
    </w:p>
    <w:bookmarkEnd w:id="114"/>
    <w:bookmarkStart w:name="z124" w:id="115"/>
    <w:p>
      <w:pPr>
        <w:spacing w:after="0"/>
        <w:ind w:left="0"/>
        <w:jc w:val="both"/>
      </w:pPr>
      <w:r>
        <w:rPr>
          <w:rFonts w:ascii="Times New Roman"/>
          <w:b w:val="false"/>
          <w:i w:val="false"/>
          <w:color w:val="000000"/>
          <w:sz w:val="28"/>
        </w:rPr>
        <w:t>
      40. При первоначальном освидетельствовании согласно подпунктам 1) и 4) пункта 36 настоящих Правил, судну присваивается регистровый номер и выдаются документы Регистра судоходства.</w:t>
      </w:r>
    </w:p>
    <w:bookmarkEnd w:id="115"/>
    <w:bookmarkStart w:name="z125" w:id="116"/>
    <w:p>
      <w:pPr>
        <w:spacing w:after="0"/>
        <w:ind w:left="0"/>
        <w:jc w:val="left"/>
      </w:pPr>
      <w:r>
        <w:rPr>
          <w:rFonts w:ascii="Times New Roman"/>
          <w:b/>
          <w:i w:val="false"/>
          <w:color w:val="000000"/>
        </w:rPr>
        <w:t xml:space="preserve"> Параграф 5. Очередное освидетельствование</w:t>
      </w:r>
    </w:p>
    <w:bookmarkEnd w:id="116"/>
    <w:bookmarkStart w:name="z126" w:id="117"/>
    <w:p>
      <w:pPr>
        <w:spacing w:after="0"/>
        <w:ind w:left="0"/>
        <w:jc w:val="both"/>
      </w:pPr>
      <w:r>
        <w:rPr>
          <w:rFonts w:ascii="Times New Roman"/>
          <w:b w:val="false"/>
          <w:i w:val="false"/>
          <w:color w:val="000000"/>
          <w:sz w:val="28"/>
        </w:rPr>
        <w:t>
      41. Очередное освидетельствование проводится перед классификационным освидетельствованием с целью определения технического состояния элементов судна. По результатам очередного освидетельствования предъявляются требования, после выполнения которых, определяется возможность возобновления класса судна.</w:t>
      </w:r>
    </w:p>
    <w:bookmarkEnd w:id="117"/>
    <w:bookmarkStart w:name="z127" w:id="118"/>
    <w:p>
      <w:pPr>
        <w:spacing w:after="0"/>
        <w:ind w:left="0"/>
        <w:jc w:val="both"/>
      </w:pPr>
      <w:r>
        <w:rPr>
          <w:rFonts w:ascii="Times New Roman"/>
          <w:b w:val="false"/>
          <w:i w:val="false"/>
          <w:color w:val="000000"/>
          <w:sz w:val="28"/>
        </w:rPr>
        <w:t>
      42. Подготовка судна к освидетельствованию и дефектация его элементов осуществляется в соответствии требованиям Регистра судоходства.</w:t>
      </w:r>
    </w:p>
    <w:bookmarkEnd w:id="118"/>
    <w:bookmarkStart w:name="z128" w:id="119"/>
    <w:p>
      <w:pPr>
        <w:spacing w:after="0"/>
        <w:ind w:left="0"/>
        <w:jc w:val="both"/>
      </w:pPr>
      <w:r>
        <w:rPr>
          <w:rFonts w:ascii="Times New Roman"/>
          <w:b w:val="false"/>
          <w:i w:val="false"/>
          <w:color w:val="000000"/>
          <w:sz w:val="28"/>
        </w:rPr>
        <w:t>
      43. Периодичность очередных освидетельствований судов определяется периодичностью классификационных освидетельствований согласно пункту 49 настоящих Правил.</w:t>
      </w:r>
    </w:p>
    <w:bookmarkEnd w:id="119"/>
    <w:bookmarkStart w:name="z129" w:id="120"/>
    <w:p>
      <w:pPr>
        <w:spacing w:after="0"/>
        <w:ind w:left="0"/>
        <w:jc w:val="left"/>
      </w:pPr>
      <w:r>
        <w:rPr>
          <w:rFonts w:ascii="Times New Roman"/>
          <w:b/>
          <w:i w:val="false"/>
          <w:color w:val="000000"/>
        </w:rPr>
        <w:t xml:space="preserve"> Параграф 6. Классификационное в объеме очередного освидетельствования</w:t>
      </w:r>
    </w:p>
    <w:bookmarkEnd w:id="120"/>
    <w:bookmarkStart w:name="z130" w:id="121"/>
    <w:p>
      <w:pPr>
        <w:spacing w:after="0"/>
        <w:ind w:left="0"/>
        <w:jc w:val="both"/>
      </w:pPr>
      <w:r>
        <w:rPr>
          <w:rFonts w:ascii="Times New Roman"/>
          <w:b w:val="false"/>
          <w:i w:val="false"/>
          <w:color w:val="000000"/>
          <w:sz w:val="28"/>
        </w:rPr>
        <w:t>
      44. Классификационное освидетельствование проводится после очередного освидетельствования на подготовленном к эксплуатации судне с целью возобновления класса и оформления нового классификационного свидетельства.</w:t>
      </w:r>
    </w:p>
    <w:bookmarkEnd w:id="121"/>
    <w:bookmarkStart w:name="z131" w:id="122"/>
    <w:p>
      <w:pPr>
        <w:spacing w:after="0"/>
        <w:ind w:left="0"/>
        <w:jc w:val="both"/>
      </w:pPr>
      <w:r>
        <w:rPr>
          <w:rFonts w:ascii="Times New Roman"/>
          <w:b w:val="false"/>
          <w:i w:val="false"/>
          <w:color w:val="000000"/>
          <w:sz w:val="28"/>
        </w:rPr>
        <w:t>
      45. При классификационном освидетельствовании судовладелец представляет документы, подтверждающие объем и качество выполненных после очередного освидетельствования работ, результаты измерений параметров, акты об испытаниях элементов судна, сертификаты на замененные детали.</w:t>
      </w:r>
    </w:p>
    <w:bookmarkEnd w:id="122"/>
    <w:bookmarkStart w:name="z132" w:id="123"/>
    <w:p>
      <w:pPr>
        <w:spacing w:after="0"/>
        <w:ind w:left="0"/>
        <w:jc w:val="both"/>
      </w:pPr>
      <w:r>
        <w:rPr>
          <w:rFonts w:ascii="Times New Roman"/>
          <w:b w:val="false"/>
          <w:i w:val="false"/>
          <w:color w:val="000000"/>
          <w:sz w:val="28"/>
        </w:rPr>
        <w:t>
      46. При классификационном освидетельствовании проверяется выполнение требований, предъявленных при очередном освидетельствовании.</w:t>
      </w:r>
    </w:p>
    <w:bookmarkEnd w:id="123"/>
    <w:bookmarkStart w:name="z133" w:id="124"/>
    <w:p>
      <w:pPr>
        <w:spacing w:after="0"/>
        <w:ind w:left="0"/>
        <w:jc w:val="both"/>
      </w:pPr>
      <w:r>
        <w:rPr>
          <w:rFonts w:ascii="Times New Roman"/>
          <w:b w:val="false"/>
          <w:i w:val="false"/>
          <w:color w:val="000000"/>
          <w:sz w:val="28"/>
        </w:rPr>
        <w:t>
      47. Судно и его элементы проверяются на соответствие требованиям Регистра судоходства, а также проверяются особенности конструкции, технические характеристики, правильность функционирования, качество монтажа, состав, комплектность и другие свойства.</w:t>
      </w:r>
    </w:p>
    <w:bookmarkEnd w:id="124"/>
    <w:bookmarkStart w:name="z134" w:id="125"/>
    <w:p>
      <w:pPr>
        <w:spacing w:after="0"/>
        <w:ind w:left="0"/>
        <w:jc w:val="both"/>
      </w:pPr>
      <w:r>
        <w:rPr>
          <w:rFonts w:ascii="Times New Roman"/>
          <w:b w:val="false"/>
          <w:i w:val="false"/>
          <w:color w:val="000000"/>
          <w:sz w:val="28"/>
        </w:rPr>
        <w:t>
      48. После указанных действий определяется техническое состояние элементов судна и возможность возобновления класса судна и признания его годным к плаванию.</w:t>
      </w:r>
    </w:p>
    <w:bookmarkEnd w:id="125"/>
    <w:bookmarkStart w:name="z135" w:id="126"/>
    <w:p>
      <w:pPr>
        <w:spacing w:after="0"/>
        <w:ind w:left="0"/>
        <w:jc w:val="both"/>
      </w:pPr>
      <w:r>
        <w:rPr>
          <w:rFonts w:ascii="Times New Roman"/>
          <w:b w:val="false"/>
          <w:i w:val="false"/>
          <w:color w:val="000000"/>
          <w:sz w:val="28"/>
        </w:rPr>
        <w:t>
      49. Судно предъявляется к классификационному освидетельствованию один раз в 5 лет, начиная от даты первоначального или последнего классификационного освидетельствования.</w:t>
      </w:r>
    </w:p>
    <w:bookmarkEnd w:id="126"/>
    <w:bookmarkStart w:name="z136" w:id="127"/>
    <w:p>
      <w:pPr>
        <w:spacing w:after="0"/>
        <w:ind w:left="0"/>
        <w:jc w:val="both"/>
      </w:pPr>
      <w:r>
        <w:rPr>
          <w:rFonts w:ascii="Times New Roman"/>
          <w:b w:val="false"/>
          <w:i w:val="false"/>
          <w:color w:val="000000"/>
          <w:sz w:val="28"/>
        </w:rPr>
        <w:t>
      Регистр судоходства изменяет промежуток времени между классификационными (очередными) освидетельствованиями судна в целом, или укрупненных его элементов (корпуса, механизмов, электрооборудования), если это обусловлено динамикой изменения их технического состояния, связанной с возрастом судна, наработкой судовых технических средств, изменением условий плавания. По обоснованной просьбе судовладельца классификационные (очередные) освидетельствования укрупненных элементов судна проводятся в разные сроки.</w:t>
      </w:r>
    </w:p>
    <w:bookmarkEnd w:id="127"/>
    <w:bookmarkStart w:name="z137" w:id="128"/>
    <w:p>
      <w:pPr>
        <w:spacing w:after="0"/>
        <w:ind w:left="0"/>
        <w:jc w:val="left"/>
      </w:pPr>
      <w:r>
        <w:rPr>
          <w:rFonts w:ascii="Times New Roman"/>
          <w:b/>
          <w:i w:val="false"/>
          <w:color w:val="000000"/>
        </w:rPr>
        <w:t xml:space="preserve"> Параграф 7. Ежегодное освидетельствование</w:t>
      </w:r>
    </w:p>
    <w:bookmarkEnd w:id="128"/>
    <w:bookmarkStart w:name="z138" w:id="129"/>
    <w:p>
      <w:pPr>
        <w:spacing w:after="0"/>
        <w:ind w:left="0"/>
        <w:jc w:val="both"/>
      </w:pPr>
      <w:r>
        <w:rPr>
          <w:rFonts w:ascii="Times New Roman"/>
          <w:b w:val="false"/>
          <w:i w:val="false"/>
          <w:color w:val="000000"/>
          <w:sz w:val="28"/>
        </w:rPr>
        <w:t>
      50. Ежегодное освидетельствование судна проводится в период между классификационными освидетельствованиями, включает в себя контрольную проверку технического состояния судна и имеет целью установить, что судно в достаточной степени отвечает условиям подтверждения класса.</w:t>
      </w:r>
    </w:p>
    <w:bookmarkEnd w:id="129"/>
    <w:bookmarkStart w:name="z139" w:id="130"/>
    <w:p>
      <w:pPr>
        <w:spacing w:after="0"/>
        <w:ind w:left="0"/>
        <w:jc w:val="both"/>
      </w:pPr>
      <w:r>
        <w:rPr>
          <w:rFonts w:ascii="Times New Roman"/>
          <w:b w:val="false"/>
          <w:i w:val="false"/>
          <w:color w:val="000000"/>
          <w:sz w:val="28"/>
        </w:rPr>
        <w:t>
      51. При ежегодном освидетельствовании проводятся преимущественно наружные осмотры элементов судна, выполняются проверки в действии, объем которых определен настоящих Правил.</w:t>
      </w:r>
    </w:p>
    <w:bookmarkEnd w:id="130"/>
    <w:bookmarkStart w:name="z140" w:id="131"/>
    <w:p>
      <w:pPr>
        <w:spacing w:after="0"/>
        <w:ind w:left="0"/>
        <w:jc w:val="both"/>
      </w:pPr>
      <w:r>
        <w:rPr>
          <w:rFonts w:ascii="Times New Roman"/>
          <w:b w:val="false"/>
          <w:i w:val="false"/>
          <w:color w:val="000000"/>
          <w:sz w:val="28"/>
        </w:rPr>
        <w:t xml:space="preserve">
      52. Ежегодное освидетельствование проводится с учетом досрочного и отсрочки освидетельствований ± 3 месяца ("вилки") от даты классификационного освидетельствования, с указанием в Акте ежегодного освидетельствования даты следующего освидетельствования с учетом "вилки". </w:t>
      </w:r>
    </w:p>
    <w:bookmarkEnd w:id="131"/>
    <w:bookmarkStart w:name="z141" w:id="132"/>
    <w:p>
      <w:pPr>
        <w:spacing w:after="0"/>
        <w:ind w:left="0"/>
        <w:jc w:val="both"/>
      </w:pPr>
      <w:r>
        <w:rPr>
          <w:rFonts w:ascii="Times New Roman"/>
          <w:b w:val="false"/>
          <w:i w:val="false"/>
          <w:color w:val="000000"/>
          <w:sz w:val="28"/>
        </w:rPr>
        <w:t>
      53. В год проведения промежуточного (докового) освидетельствования и классификационного освидетельствования ежегодное освидетельствование не проводится.</w:t>
      </w:r>
    </w:p>
    <w:bookmarkEnd w:id="132"/>
    <w:bookmarkStart w:name="z142" w:id="133"/>
    <w:p>
      <w:pPr>
        <w:spacing w:after="0"/>
        <w:ind w:left="0"/>
        <w:jc w:val="left"/>
      </w:pPr>
      <w:r>
        <w:rPr>
          <w:rFonts w:ascii="Times New Roman"/>
          <w:b/>
          <w:i w:val="false"/>
          <w:color w:val="000000"/>
        </w:rPr>
        <w:t xml:space="preserve"> Параграф 8. Промежуточное (доковое) освидетельствование</w:t>
      </w:r>
    </w:p>
    <w:bookmarkEnd w:id="133"/>
    <w:bookmarkStart w:name="z143" w:id="134"/>
    <w:p>
      <w:pPr>
        <w:spacing w:after="0"/>
        <w:ind w:left="0"/>
        <w:jc w:val="both"/>
      </w:pPr>
      <w:r>
        <w:rPr>
          <w:rFonts w:ascii="Times New Roman"/>
          <w:b w:val="false"/>
          <w:i w:val="false"/>
          <w:color w:val="000000"/>
          <w:sz w:val="28"/>
        </w:rPr>
        <w:t>
      54. Промежуточному (доковому) освидетельствованию подлежат все морские суда, и суда, смешанного река-море плавания, которые признаны годными к эксплуатации, а также для судов с ограничениями, предусматривающими снижение внешних нагрузок на корпус судна.</w:t>
      </w:r>
    </w:p>
    <w:bookmarkEnd w:id="134"/>
    <w:bookmarkStart w:name="z144" w:id="135"/>
    <w:p>
      <w:pPr>
        <w:spacing w:after="0"/>
        <w:ind w:left="0"/>
        <w:jc w:val="both"/>
      </w:pPr>
      <w:r>
        <w:rPr>
          <w:rFonts w:ascii="Times New Roman"/>
          <w:b w:val="false"/>
          <w:i w:val="false"/>
          <w:color w:val="000000"/>
          <w:sz w:val="28"/>
        </w:rPr>
        <w:t>
      55. Внеочередному доковому освидетельствованию подлежат морские суда, допустившие нарушение района плавания или сезонных ограничений, установленных документами Регистра судоходства.</w:t>
      </w:r>
    </w:p>
    <w:bookmarkEnd w:id="135"/>
    <w:bookmarkStart w:name="z145" w:id="136"/>
    <w:p>
      <w:pPr>
        <w:spacing w:after="0"/>
        <w:ind w:left="0"/>
        <w:jc w:val="both"/>
      </w:pPr>
      <w:r>
        <w:rPr>
          <w:rFonts w:ascii="Times New Roman"/>
          <w:b w:val="false"/>
          <w:i w:val="false"/>
          <w:color w:val="000000"/>
          <w:sz w:val="28"/>
        </w:rPr>
        <w:t>
      56. Промежуточное (доковое) освидетельствование проводиться при втором или третьем ежегодном освидетельствовании, или в период между ними после первоначального или классификационного освидетельствования, с периодом между доковым и очередным освидетельствованиями не более 36 месяцев и включает в себя мероприятия ежегодного освидетельствования судна, оговоренные в параграфе 7 настоящих Правил.</w:t>
      </w:r>
    </w:p>
    <w:bookmarkEnd w:id="136"/>
    <w:bookmarkStart w:name="z146" w:id="137"/>
    <w:p>
      <w:pPr>
        <w:spacing w:after="0"/>
        <w:ind w:left="0"/>
        <w:jc w:val="both"/>
      </w:pPr>
      <w:r>
        <w:rPr>
          <w:rFonts w:ascii="Times New Roman"/>
          <w:b w:val="false"/>
          <w:i w:val="false"/>
          <w:color w:val="000000"/>
          <w:sz w:val="28"/>
        </w:rPr>
        <w:t>
      57. Совещание по планированию проведения освидетельствования проводится до начала освидетельствования.</w:t>
      </w:r>
    </w:p>
    <w:bookmarkEnd w:id="137"/>
    <w:bookmarkStart w:name="z147" w:id="138"/>
    <w:p>
      <w:pPr>
        <w:spacing w:after="0"/>
        <w:ind w:left="0"/>
        <w:jc w:val="both"/>
      </w:pPr>
      <w:r>
        <w:rPr>
          <w:rFonts w:ascii="Times New Roman"/>
          <w:b w:val="false"/>
          <w:i w:val="false"/>
          <w:color w:val="000000"/>
          <w:sz w:val="28"/>
        </w:rPr>
        <w:t xml:space="preserve">
      58. Зачет результатов освидетельствований и замеров толщин, проведенных при предыдущих освидетельствованиях, не допускается для последующих промежуточных (доковых) или очередных освидетельствований. </w:t>
      </w:r>
    </w:p>
    <w:bookmarkEnd w:id="138"/>
    <w:bookmarkStart w:name="z148" w:id="139"/>
    <w:p>
      <w:pPr>
        <w:spacing w:after="0"/>
        <w:ind w:left="0"/>
        <w:jc w:val="both"/>
      </w:pPr>
      <w:r>
        <w:rPr>
          <w:rFonts w:ascii="Times New Roman"/>
          <w:b w:val="false"/>
          <w:i w:val="false"/>
          <w:color w:val="000000"/>
          <w:sz w:val="28"/>
        </w:rPr>
        <w:t xml:space="preserve">
      59. Промежуточное (доковое) освидетельствование проводится с целью выявления возможных признаков потери общей прочности, недопустимых норм местных остаточных деформаций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нарушений целостности наружной обшивки.</w:t>
      </w:r>
    </w:p>
    <w:bookmarkEnd w:id="139"/>
    <w:bookmarkStart w:name="z149" w:id="140"/>
    <w:p>
      <w:pPr>
        <w:spacing w:after="0"/>
        <w:ind w:left="0"/>
        <w:jc w:val="both"/>
      </w:pPr>
      <w:r>
        <w:rPr>
          <w:rFonts w:ascii="Times New Roman"/>
          <w:b w:val="false"/>
          <w:i w:val="false"/>
          <w:color w:val="000000"/>
          <w:sz w:val="28"/>
        </w:rPr>
        <w:t>
      60. При промежуточном (доковом) освидетельствовании проверяется состояние элементов судовых устройств, расположенных в подводной части корпуса, донно-бортовой арматуры и винто-рулевого комплекса.</w:t>
      </w:r>
    </w:p>
    <w:bookmarkEnd w:id="140"/>
    <w:bookmarkStart w:name="z150" w:id="141"/>
    <w:p>
      <w:pPr>
        <w:spacing w:after="0"/>
        <w:ind w:left="0"/>
        <w:jc w:val="both"/>
      </w:pPr>
      <w:r>
        <w:rPr>
          <w:rFonts w:ascii="Times New Roman"/>
          <w:b w:val="false"/>
          <w:i w:val="false"/>
          <w:color w:val="000000"/>
          <w:sz w:val="28"/>
        </w:rPr>
        <w:t>
      Допускается промежуточное (доковое) освидетельствование проводить подводным водолазным осмотром с видеосъемкой и замером остаточных толщин в присутствии работника Регистра судоходства, при обоснованной заявке судовладельца.</w:t>
      </w:r>
    </w:p>
    <w:bookmarkEnd w:id="141"/>
    <w:bookmarkStart w:name="z151" w:id="142"/>
    <w:p>
      <w:pPr>
        <w:spacing w:after="0"/>
        <w:ind w:left="0"/>
        <w:jc w:val="both"/>
      </w:pPr>
      <w:r>
        <w:rPr>
          <w:rFonts w:ascii="Times New Roman"/>
          <w:b w:val="false"/>
          <w:i w:val="false"/>
          <w:color w:val="000000"/>
          <w:sz w:val="28"/>
        </w:rPr>
        <w:t>
      Такой вид освидетельствования является предметом особого рассмотрения Регистра судоходства.</w:t>
      </w:r>
    </w:p>
    <w:bookmarkEnd w:id="142"/>
    <w:bookmarkStart w:name="z152" w:id="143"/>
    <w:p>
      <w:pPr>
        <w:spacing w:after="0"/>
        <w:ind w:left="0"/>
        <w:jc w:val="both"/>
      </w:pPr>
      <w:r>
        <w:rPr>
          <w:rFonts w:ascii="Times New Roman"/>
          <w:b w:val="false"/>
          <w:i w:val="false"/>
          <w:color w:val="000000"/>
          <w:sz w:val="28"/>
        </w:rPr>
        <w:t>
      61. Объем освидетельствования конструкций корпуса при промежуточном освидетельствовании судна состоит из объема ежегодного освидетельствования корпуса и объема дополнительных освидетельствований корпуса, зависящего от типа, возраста судна и состояния покрытия в балластных танках. При освидетельствовании балластных танков и грузовых трюмов следует руководствоваться пунктами 62, 63, 64, 65, 66, 67 и 68 настоящих Правил.</w:t>
      </w:r>
    </w:p>
    <w:bookmarkEnd w:id="143"/>
    <w:bookmarkStart w:name="z153" w:id="144"/>
    <w:p>
      <w:pPr>
        <w:spacing w:after="0"/>
        <w:ind w:left="0"/>
        <w:jc w:val="both"/>
      </w:pPr>
      <w:r>
        <w:rPr>
          <w:rFonts w:ascii="Times New Roman"/>
          <w:b w:val="false"/>
          <w:i w:val="false"/>
          <w:color w:val="000000"/>
          <w:sz w:val="28"/>
        </w:rPr>
        <w:t>
      Зачет результатов освидетельствований и замеров толщин, проведенных при предыдущих промежуточных или очередных освидетельствованиях, не допускается для последующих промежуточных или очередных освидетельствований.</w:t>
      </w:r>
    </w:p>
    <w:bookmarkEnd w:id="144"/>
    <w:bookmarkStart w:name="z154" w:id="145"/>
    <w:p>
      <w:pPr>
        <w:spacing w:after="0"/>
        <w:ind w:left="0"/>
        <w:jc w:val="both"/>
      </w:pPr>
      <w:r>
        <w:rPr>
          <w:rFonts w:ascii="Times New Roman"/>
          <w:b w:val="false"/>
          <w:i w:val="false"/>
          <w:color w:val="000000"/>
          <w:sz w:val="28"/>
        </w:rPr>
        <w:t>
      62. Для судов возрастом 5 – 10 лет проводится общий внутренний осмотр типовых балластных танков. Если в этих танках отсутствует твердое защитное покрытие, применено мягкое или полутвердое покрытие, или твердое покрытие находится в плохом состоянии, проводиться осмотр других балластных пространств такого же типа.</w:t>
      </w:r>
    </w:p>
    <w:bookmarkEnd w:id="145"/>
    <w:bookmarkStart w:name="z155" w:id="146"/>
    <w:p>
      <w:pPr>
        <w:spacing w:after="0"/>
        <w:ind w:left="0"/>
        <w:jc w:val="both"/>
      </w:pPr>
      <w:r>
        <w:rPr>
          <w:rFonts w:ascii="Times New Roman"/>
          <w:b w:val="false"/>
          <w:i w:val="false"/>
          <w:color w:val="000000"/>
          <w:sz w:val="28"/>
        </w:rPr>
        <w:t>
      63. Для судов возрастом более 10 лет проводиться общий внутренний осмотр всех балластных танков.</w:t>
      </w:r>
    </w:p>
    <w:bookmarkEnd w:id="146"/>
    <w:bookmarkStart w:name="z156" w:id="147"/>
    <w:p>
      <w:pPr>
        <w:spacing w:after="0"/>
        <w:ind w:left="0"/>
        <w:jc w:val="both"/>
      </w:pPr>
      <w:r>
        <w:rPr>
          <w:rFonts w:ascii="Times New Roman"/>
          <w:b w:val="false"/>
          <w:i w:val="false"/>
          <w:color w:val="000000"/>
          <w:sz w:val="28"/>
        </w:rPr>
        <w:t>
      64. Если такой общий осмотр не выявит видимых конструктивных дефектов, осмотр ограничивается проверкой того, что система предотвращения коррозии остается эффективной.</w:t>
      </w:r>
    </w:p>
    <w:bookmarkEnd w:id="147"/>
    <w:bookmarkStart w:name="z157" w:id="148"/>
    <w:p>
      <w:pPr>
        <w:spacing w:after="0"/>
        <w:ind w:left="0"/>
        <w:jc w:val="both"/>
      </w:pPr>
      <w:r>
        <w:rPr>
          <w:rFonts w:ascii="Times New Roman"/>
          <w:b w:val="false"/>
          <w:i w:val="false"/>
          <w:color w:val="000000"/>
          <w:sz w:val="28"/>
        </w:rPr>
        <w:t>
      65. В предусмотренных случаях проверяется состояние системы предотвращения коррозии балластных танков. Подвергаются ежегодному осмотру следующие балластные танки (за исключением танков двойного дна), в которых:</w:t>
      </w:r>
    </w:p>
    <w:bookmarkEnd w:id="148"/>
    <w:bookmarkStart w:name="z158" w:id="149"/>
    <w:p>
      <w:pPr>
        <w:spacing w:after="0"/>
        <w:ind w:left="0"/>
        <w:jc w:val="both"/>
      </w:pPr>
      <w:r>
        <w:rPr>
          <w:rFonts w:ascii="Times New Roman"/>
          <w:b w:val="false"/>
          <w:i w:val="false"/>
          <w:color w:val="000000"/>
          <w:sz w:val="28"/>
        </w:rPr>
        <w:t xml:space="preserve">
      1) твердое защитное покрытие находится в плохом состоянии, и покрытие не восстановлено; </w:t>
      </w:r>
    </w:p>
    <w:bookmarkEnd w:id="149"/>
    <w:bookmarkStart w:name="z159" w:id="150"/>
    <w:p>
      <w:pPr>
        <w:spacing w:after="0"/>
        <w:ind w:left="0"/>
        <w:jc w:val="both"/>
      </w:pPr>
      <w:r>
        <w:rPr>
          <w:rFonts w:ascii="Times New Roman"/>
          <w:b w:val="false"/>
          <w:i w:val="false"/>
          <w:color w:val="000000"/>
          <w:sz w:val="28"/>
        </w:rPr>
        <w:t xml:space="preserve">
      2) применено мягкое или полутвердое покрытие; </w:t>
      </w:r>
    </w:p>
    <w:bookmarkEnd w:id="150"/>
    <w:bookmarkStart w:name="z160" w:id="151"/>
    <w:p>
      <w:pPr>
        <w:spacing w:after="0"/>
        <w:ind w:left="0"/>
        <w:jc w:val="both"/>
      </w:pPr>
      <w:r>
        <w:rPr>
          <w:rFonts w:ascii="Times New Roman"/>
          <w:b w:val="false"/>
          <w:i w:val="false"/>
          <w:color w:val="000000"/>
          <w:sz w:val="28"/>
        </w:rPr>
        <w:t>
      3) твердое защитное покрытие отсутствует с момента постройки.</w:t>
      </w:r>
    </w:p>
    <w:bookmarkEnd w:id="151"/>
    <w:bookmarkStart w:name="z161" w:id="152"/>
    <w:p>
      <w:pPr>
        <w:spacing w:after="0"/>
        <w:ind w:left="0"/>
        <w:jc w:val="both"/>
      </w:pPr>
      <w:r>
        <w:rPr>
          <w:rFonts w:ascii="Times New Roman"/>
          <w:b w:val="false"/>
          <w:i w:val="false"/>
          <w:color w:val="000000"/>
          <w:sz w:val="28"/>
        </w:rPr>
        <w:t>
      66. Балластные танки двойного дна, в которых твердое покрытие находится в плохом состоянии и не восстановлено, в которых применено мягкое или полутвердое покрытие, или в которых твердое защитное покрытие не применялось с момента постройки, осматриваются ежегодно. Если работник Регистра судоходства выявляет интенсивную коррозию, выполняются замеры толщин.</w:t>
      </w:r>
    </w:p>
    <w:bookmarkEnd w:id="152"/>
    <w:bookmarkStart w:name="z162" w:id="153"/>
    <w:p>
      <w:pPr>
        <w:spacing w:after="0"/>
        <w:ind w:left="0"/>
        <w:jc w:val="both"/>
      </w:pPr>
      <w:r>
        <w:rPr>
          <w:rFonts w:ascii="Times New Roman"/>
          <w:b w:val="false"/>
          <w:i w:val="false"/>
          <w:color w:val="000000"/>
          <w:sz w:val="28"/>
        </w:rPr>
        <w:t>
      67. По результатам освидетельствования работник Регистра судоходства вносит запись о необходимости выполнения ежегодного осмотра балластных танков в отчетные документы Регистра судоходства с учетом требований пунктов 65 и 66 настоящих Правил.</w:t>
      </w:r>
    </w:p>
    <w:bookmarkEnd w:id="153"/>
    <w:bookmarkStart w:name="z163" w:id="154"/>
    <w:p>
      <w:pPr>
        <w:spacing w:after="0"/>
        <w:ind w:left="0"/>
        <w:jc w:val="both"/>
      </w:pPr>
      <w:r>
        <w:rPr>
          <w:rFonts w:ascii="Times New Roman"/>
          <w:b w:val="false"/>
          <w:i w:val="false"/>
          <w:color w:val="000000"/>
          <w:sz w:val="28"/>
        </w:rPr>
        <w:t>
      68. Для сухогрузных судов возрастом более 15 лет проводиться внутренний осмотр отдельных грузовых пространств (трюмов и твиндеков), выбранных работником Регистра судоходства.</w:t>
      </w:r>
    </w:p>
    <w:bookmarkEnd w:id="154"/>
    <w:bookmarkStart w:name="z164" w:id="155"/>
    <w:p>
      <w:pPr>
        <w:spacing w:after="0"/>
        <w:ind w:left="0"/>
        <w:jc w:val="both"/>
      </w:pPr>
      <w:r>
        <w:rPr>
          <w:rFonts w:ascii="Times New Roman"/>
          <w:b w:val="false"/>
          <w:i w:val="false"/>
          <w:color w:val="000000"/>
          <w:sz w:val="28"/>
        </w:rPr>
        <w:t>
      69. Замеры толщин конструкций в районах, подлежащих детальным освидетельствованиям, выполняются одновременно с такими детальными освидетельствованиями.</w:t>
      </w:r>
    </w:p>
    <w:bookmarkEnd w:id="155"/>
    <w:bookmarkStart w:name="z165" w:id="156"/>
    <w:p>
      <w:pPr>
        <w:spacing w:after="0"/>
        <w:ind w:left="0"/>
        <w:jc w:val="both"/>
      </w:pPr>
      <w:r>
        <w:rPr>
          <w:rFonts w:ascii="Times New Roman"/>
          <w:b w:val="false"/>
          <w:i w:val="false"/>
          <w:color w:val="000000"/>
          <w:sz w:val="28"/>
        </w:rPr>
        <w:t xml:space="preserve">
      70. Рекомендации по обследованию и выявлению наиболее вероятных районов появления остаточных деформаций и трещин, а также указания по освидетельствованию изношенных элементов корпуса в районах, подверженных интенсивному износу по причине воздействия агрессивной среды, отпотевания, недостаточной вентиляции и повышенной влажности, где затруднено проведение технического обслуживания в условиях эксплуатации судна. </w:t>
      </w:r>
    </w:p>
    <w:bookmarkEnd w:id="156"/>
    <w:bookmarkStart w:name="z166" w:id="157"/>
    <w:p>
      <w:pPr>
        <w:spacing w:after="0"/>
        <w:ind w:left="0"/>
        <w:jc w:val="both"/>
      </w:pPr>
      <w:r>
        <w:rPr>
          <w:rFonts w:ascii="Times New Roman"/>
          <w:b w:val="false"/>
          <w:i w:val="false"/>
          <w:color w:val="000000"/>
          <w:sz w:val="28"/>
        </w:rPr>
        <w:t>
      71. За исключением случаев, когда предусмотрены ежегодные освидетельствования, упруго закрепленные рубки при промежуточном освидетельствовании проверяются на предмет их общего состояния и/или при повреждениях следующих деталей:</w:t>
      </w:r>
    </w:p>
    <w:bookmarkEnd w:id="157"/>
    <w:bookmarkStart w:name="z167" w:id="158"/>
    <w:p>
      <w:pPr>
        <w:spacing w:after="0"/>
        <w:ind w:left="0"/>
        <w:jc w:val="both"/>
      </w:pPr>
      <w:r>
        <w:rPr>
          <w:rFonts w:ascii="Times New Roman"/>
          <w:b w:val="false"/>
          <w:i w:val="false"/>
          <w:color w:val="000000"/>
          <w:sz w:val="28"/>
        </w:rPr>
        <w:t>
      1) амортизационных элементов (с учетом возможного предварительного напряжения резьбовых соединений);</w:t>
      </w:r>
    </w:p>
    <w:bookmarkEnd w:id="158"/>
    <w:bookmarkStart w:name="z168" w:id="159"/>
    <w:p>
      <w:pPr>
        <w:spacing w:after="0"/>
        <w:ind w:left="0"/>
        <w:jc w:val="both"/>
      </w:pPr>
      <w:r>
        <w:rPr>
          <w:rFonts w:ascii="Times New Roman"/>
          <w:b w:val="false"/>
          <w:i w:val="false"/>
          <w:color w:val="000000"/>
          <w:sz w:val="28"/>
        </w:rPr>
        <w:t>
      2) изоляции;</w:t>
      </w:r>
    </w:p>
    <w:bookmarkEnd w:id="159"/>
    <w:bookmarkStart w:name="z169" w:id="160"/>
    <w:p>
      <w:pPr>
        <w:spacing w:after="0"/>
        <w:ind w:left="0"/>
        <w:jc w:val="both"/>
      </w:pPr>
      <w:r>
        <w:rPr>
          <w:rFonts w:ascii="Times New Roman"/>
          <w:b w:val="false"/>
          <w:i w:val="false"/>
          <w:color w:val="000000"/>
          <w:sz w:val="28"/>
        </w:rPr>
        <w:t>
      3) страховочных устройств, предотвращающих сдвиг и подъем; монтажа труб и кабеля к корпусу.</w:t>
      </w:r>
    </w:p>
    <w:bookmarkEnd w:id="160"/>
    <w:bookmarkStart w:name="z170" w:id="161"/>
    <w:p>
      <w:pPr>
        <w:spacing w:after="0"/>
        <w:ind w:left="0"/>
        <w:jc w:val="both"/>
      </w:pPr>
      <w:r>
        <w:rPr>
          <w:rFonts w:ascii="Times New Roman"/>
          <w:b w:val="false"/>
          <w:i w:val="false"/>
          <w:color w:val="000000"/>
          <w:sz w:val="28"/>
        </w:rPr>
        <w:t>
      Детали крепления, к которым не имеется непосредственного доступа, разбираются и осматриваются, если подозревается наличие повреждений.</w:t>
      </w:r>
    </w:p>
    <w:bookmarkEnd w:id="161"/>
    <w:bookmarkStart w:name="z171" w:id="162"/>
    <w:p>
      <w:pPr>
        <w:spacing w:after="0"/>
        <w:ind w:left="0"/>
        <w:jc w:val="both"/>
      </w:pPr>
      <w:r>
        <w:rPr>
          <w:rFonts w:ascii="Times New Roman"/>
          <w:b w:val="false"/>
          <w:i w:val="false"/>
          <w:color w:val="000000"/>
          <w:sz w:val="28"/>
        </w:rPr>
        <w:t xml:space="preserve">
      72. При промежуточных освидетельствованиях проверяются в действии: </w:t>
      </w:r>
    </w:p>
    <w:bookmarkEnd w:id="162"/>
    <w:bookmarkStart w:name="z172" w:id="163"/>
    <w:p>
      <w:pPr>
        <w:spacing w:after="0"/>
        <w:ind w:left="0"/>
        <w:jc w:val="both"/>
      </w:pPr>
      <w:r>
        <w:rPr>
          <w:rFonts w:ascii="Times New Roman"/>
          <w:b w:val="false"/>
          <w:i w:val="false"/>
          <w:color w:val="000000"/>
          <w:sz w:val="28"/>
        </w:rPr>
        <w:t>
      1) клапан аварийного осушения машинного отделения;</w:t>
      </w:r>
    </w:p>
    <w:bookmarkEnd w:id="163"/>
    <w:bookmarkStart w:name="z173" w:id="164"/>
    <w:p>
      <w:pPr>
        <w:spacing w:after="0"/>
        <w:ind w:left="0"/>
        <w:jc w:val="both"/>
      </w:pPr>
      <w:r>
        <w:rPr>
          <w:rFonts w:ascii="Times New Roman"/>
          <w:b w:val="false"/>
          <w:i w:val="false"/>
          <w:color w:val="000000"/>
          <w:sz w:val="28"/>
        </w:rPr>
        <w:t xml:space="preserve">
      2) системы осушения, вентиляции, контроля и управления при перевозке опасных грузов; </w:t>
      </w:r>
    </w:p>
    <w:bookmarkEnd w:id="164"/>
    <w:bookmarkStart w:name="z174" w:id="165"/>
    <w:p>
      <w:pPr>
        <w:spacing w:after="0"/>
        <w:ind w:left="0"/>
        <w:jc w:val="both"/>
      </w:pPr>
      <w:r>
        <w:rPr>
          <w:rFonts w:ascii="Times New Roman"/>
          <w:b w:val="false"/>
          <w:i w:val="false"/>
          <w:color w:val="000000"/>
          <w:sz w:val="28"/>
        </w:rPr>
        <w:t>
      3) системы управления главными, вспомогательными и аварийными рулевыми приводами.</w:t>
      </w:r>
    </w:p>
    <w:bookmarkEnd w:id="165"/>
    <w:bookmarkStart w:name="z175" w:id="166"/>
    <w:p>
      <w:pPr>
        <w:spacing w:after="0"/>
        <w:ind w:left="0"/>
        <w:jc w:val="both"/>
      </w:pPr>
      <w:r>
        <w:rPr>
          <w:rFonts w:ascii="Times New Roman"/>
          <w:b w:val="false"/>
          <w:i w:val="false"/>
          <w:color w:val="000000"/>
          <w:sz w:val="28"/>
        </w:rPr>
        <w:t xml:space="preserve">
      73. Если промежуточное освидетельствование включает освидетельствование подводной части судна в доке и в период, предшествующий промежуточному освидетельствованию судна, или во время освидетельствования был произведен ремонт главных и/или вспомогательных механизмов, валопроводов, движителей, рулевого устройства, то эти механизмы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устройства испытываются в присутствии работника Регистра судоходства на швартовных и ходовых испытаниях с целью проверки и подтверждения характеристик, регламентированных настоящими Правилами и ПКПМС. При этом объем и продолжительность испытаний устанавливается работником Регистра судоходства с учетом характера и объема произведенного ремонта.</w:t>
      </w:r>
    </w:p>
    <w:bookmarkEnd w:id="166"/>
    <w:bookmarkStart w:name="z176" w:id="167"/>
    <w:p>
      <w:pPr>
        <w:spacing w:after="0"/>
        <w:ind w:left="0"/>
        <w:jc w:val="both"/>
      </w:pPr>
      <w:r>
        <w:rPr>
          <w:rFonts w:ascii="Times New Roman"/>
          <w:b w:val="false"/>
          <w:i w:val="false"/>
          <w:color w:val="000000"/>
          <w:sz w:val="28"/>
        </w:rPr>
        <w:t xml:space="preserve">
      74. При промежуточном освидетельствовании в дополнение к объему ежегодного освидетельствования, проводятся замеры сопротивления изоляции генераторов и электродвигателей ответственных устройств, включая кабели и выключатели, в виде отчетной документации допускаемых значений сопротивления изоляции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67"/>
    <w:bookmarkStart w:name="z177" w:id="168"/>
    <w:p>
      <w:pPr>
        <w:spacing w:after="0"/>
        <w:ind w:left="0"/>
        <w:jc w:val="both"/>
      </w:pPr>
      <w:r>
        <w:rPr>
          <w:rFonts w:ascii="Times New Roman"/>
          <w:b w:val="false"/>
          <w:i w:val="false"/>
          <w:color w:val="000000"/>
          <w:sz w:val="28"/>
        </w:rPr>
        <w:t xml:space="preserve">
      На нефтеналивных судах, газовозах, химовозах и судах других типов, на которых имеются помещения и пространства, в которых образовываются взрывоопасные смеси паров, газов и пыли с воздухом, проводится проверка электрооборудования, кабелей и заземлений во взрывоопасных зонах, а также замер сопротивления изоляции электрических цепей в виде отчетной документации допускаемых значений сопротивления изоляции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68"/>
    <w:bookmarkStart w:name="z178" w:id="169"/>
    <w:p>
      <w:pPr>
        <w:spacing w:after="0"/>
        <w:ind w:left="0"/>
        <w:jc w:val="left"/>
      </w:pPr>
      <w:r>
        <w:rPr>
          <w:rFonts w:ascii="Times New Roman"/>
          <w:b/>
          <w:i w:val="false"/>
          <w:color w:val="000000"/>
        </w:rPr>
        <w:t xml:space="preserve"> Параграф 9. Внеочередное освидетельствование</w:t>
      </w:r>
    </w:p>
    <w:bookmarkEnd w:id="169"/>
    <w:bookmarkStart w:name="z179" w:id="170"/>
    <w:p>
      <w:pPr>
        <w:spacing w:after="0"/>
        <w:ind w:left="0"/>
        <w:jc w:val="both"/>
      </w:pPr>
      <w:r>
        <w:rPr>
          <w:rFonts w:ascii="Times New Roman"/>
          <w:b w:val="false"/>
          <w:i w:val="false"/>
          <w:color w:val="000000"/>
          <w:sz w:val="28"/>
        </w:rPr>
        <w:t>
      75. Внеочередное освидетельствование проводится:</w:t>
      </w:r>
    </w:p>
    <w:bookmarkEnd w:id="170"/>
    <w:bookmarkStart w:name="z180" w:id="171"/>
    <w:p>
      <w:pPr>
        <w:spacing w:after="0"/>
        <w:ind w:left="0"/>
        <w:jc w:val="both"/>
      </w:pPr>
      <w:r>
        <w:rPr>
          <w:rFonts w:ascii="Times New Roman"/>
          <w:b w:val="false"/>
          <w:i w:val="false"/>
          <w:color w:val="000000"/>
          <w:sz w:val="28"/>
        </w:rPr>
        <w:t>
      1) после повреждений, без устранения которых не обеспечивается безопасность эксплуатации судна согласно параграфа 12 главы 2 настоящих Правил;</w:t>
      </w:r>
    </w:p>
    <w:bookmarkEnd w:id="171"/>
    <w:bookmarkStart w:name="z181" w:id="172"/>
    <w:p>
      <w:pPr>
        <w:spacing w:after="0"/>
        <w:ind w:left="0"/>
        <w:jc w:val="both"/>
      </w:pPr>
      <w:r>
        <w:rPr>
          <w:rFonts w:ascii="Times New Roman"/>
          <w:b w:val="false"/>
          <w:i w:val="false"/>
          <w:color w:val="000000"/>
          <w:sz w:val="28"/>
        </w:rPr>
        <w:t>
      2) после устранения повреждений; при этом документы на годность к плаванию оформляются после выполнения всех требований, установленных при освидетельствовании согласно подпункту 1) настоящего пункта;</w:t>
      </w:r>
    </w:p>
    <w:bookmarkEnd w:id="172"/>
    <w:bookmarkStart w:name="z182" w:id="173"/>
    <w:p>
      <w:pPr>
        <w:spacing w:after="0"/>
        <w:ind w:left="0"/>
        <w:jc w:val="both"/>
      </w:pPr>
      <w:r>
        <w:rPr>
          <w:rFonts w:ascii="Times New Roman"/>
          <w:b w:val="false"/>
          <w:i w:val="false"/>
          <w:color w:val="000000"/>
          <w:sz w:val="28"/>
        </w:rPr>
        <w:t>
      3) при выявлении дефектов, угрожающих безопасности плавания, и при необходимости уточнения технического состояния или района плавания судна, а также для восстановления действия документов Регистра судоходства, утративших силу;</w:t>
      </w:r>
    </w:p>
    <w:bookmarkEnd w:id="173"/>
    <w:bookmarkStart w:name="z183" w:id="174"/>
    <w:p>
      <w:pPr>
        <w:spacing w:after="0"/>
        <w:ind w:left="0"/>
        <w:jc w:val="both"/>
      </w:pPr>
      <w:r>
        <w:rPr>
          <w:rFonts w:ascii="Times New Roman"/>
          <w:b w:val="false"/>
          <w:i w:val="false"/>
          <w:color w:val="000000"/>
          <w:sz w:val="28"/>
        </w:rPr>
        <w:t>
      4) с целью контрольной проверки технического состояния экспериментальных объектов;</w:t>
      </w:r>
    </w:p>
    <w:bookmarkEnd w:id="174"/>
    <w:bookmarkStart w:name="z184" w:id="175"/>
    <w:p>
      <w:pPr>
        <w:spacing w:after="0"/>
        <w:ind w:left="0"/>
        <w:jc w:val="both"/>
      </w:pPr>
      <w:r>
        <w:rPr>
          <w:rFonts w:ascii="Times New Roman"/>
          <w:b w:val="false"/>
          <w:i w:val="false"/>
          <w:color w:val="000000"/>
          <w:sz w:val="28"/>
        </w:rPr>
        <w:t>
      5) для проверки готовности судна: к разовому перегону (переходу) вне установленного района плавания в соответствии с параграфом 13 главы 2 настоящих Правил; к перевозке организованных групп людей на непассажирских судах в соответствии с параграфом 14 главы 2 настоящих Правил; к перевозке крупногабаритных и/или тяжеловесных грузов в соответствии с параграфом 15 главы 2 настоящих Правил; к перевозке опасных грузов, зерна и не зерновых навалочных грузов (не предусмотренных ранее выданными свидетельствами Регистра судоходства); к эпизодическому плаванию в бассейне более высокого разряда;</w:t>
      </w:r>
    </w:p>
    <w:bookmarkEnd w:id="175"/>
    <w:bookmarkStart w:name="z185" w:id="176"/>
    <w:p>
      <w:pPr>
        <w:spacing w:after="0"/>
        <w:ind w:left="0"/>
        <w:jc w:val="both"/>
      </w:pPr>
      <w:r>
        <w:rPr>
          <w:rFonts w:ascii="Times New Roman"/>
          <w:b w:val="false"/>
          <w:i w:val="false"/>
          <w:color w:val="000000"/>
          <w:sz w:val="28"/>
        </w:rPr>
        <w:t>
      6) после выполнения требований, предъявленных при ежегодном освидетельствовании, в результате которого судно было найдено в негодном техническом состоянии. Срок следующего ежегодного освидетельствования отсчитывается от даты предыдущего ежегодного освидетельствования;</w:t>
      </w:r>
    </w:p>
    <w:bookmarkEnd w:id="176"/>
    <w:bookmarkStart w:name="z186" w:id="177"/>
    <w:p>
      <w:pPr>
        <w:spacing w:after="0"/>
        <w:ind w:left="0"/>
        <w:jc w:val="both"/>
      </w:pPr>
      <w:r>
        <w:rPr>
          <w:rFonts w:ascii="Times New Roman"/>
          <w:b w:val="false"/>
          <w:i w:val="false"/>
          <w:color w:val="000000"/>
          <w:sz w:val="28"/>
        </w:rPr>
        <w:t>
      7) при постановке на классификационный учет и снятии с учета судов, имеющих действующие документы Регистра судоходства;</w:t>
      </w:r>
    </w:p>
    <w:bookmarkEnd w:id="177"/>
    <w:bookmarkStart w:name="z187" w:id="178"/>
    <w:p>
      <w:pPr>
        <w:spacing w:after="0"/>
        <w:ind w:left="0"/>
        <w:jc w:val="both"/>
      </w:pPr>
      <w:r>
        <w:rPr>
          <w:rFonts w:ascii="Times New Roman"/>
          <w:b w:val="false"/>
          <w:i w:val="false"/>
          <w:color w:val="000000"/>
          <w:sz w:val="28"/>
        </w:rPr>
        <w:t>
      8) с целью предварительного определения технического состояния, а также решения вопросов, связанных с предстоящими освидетельствованиями судна;</w:t>
      </w:r>
    </w:p>
    <w:bookmarkEnd w:id="178"/>
    <w:bookmarkStart w:name="z188" w:id="179"/>
    <w:p>
      <w:pPr>
        <w:spacing w:after="0"/>
        <w:ind w:left="0"/>
        <w:jc w:val="both"/>
      </w:pPr>
      <w:r>
        <w:rPr>
          <w:rFonts w:ascii="Times New Roman"/>
          <w:b w:val="false"/>
          <w:i w:val="false"/>
          <w:color w:val="000000"/>
          <w:sz w:val="28"/>
        </w:rPr>
        <w:t>
      9) при обновлении, модернизации или ремонте судна без изменения его типа и назначения;</w:t>
      </w:r>
    </w:p>
    <w:bookmarkEnd w:id="179"/>
    <w:bookmarkStart w:name="z189" w:id="180"/>
    <w:p>
      <w:pPr>
        <w:spacing w:after="0"/>
        <w:ind w:left="0"/>
        <w:jc w:val="both"/>
      </w:pPr>
      <w:r>
        <w:rPr>
          <w:rFonts w:ascii="Times New Roman"/>
          <w:b w:val="false"/>
          <w:i w:val="false"/>
          <w:color w:val="000000"/>
          <w:sz w:val="28"/>
        </w:rPr>
        <w:t>
      10) для морских судов, допустивших нарушение района плавания или сезонных ограничений, установленных документами Регистра судоходства;</w:t>
      </w:r>
    </w:p>
    <w:bookmarkEnd w:id="180"/>
    <w:bookmarkStart w:name="z190" w:id="181"/>
    <w:p>
      <w:pPr>
        <w:spacing w:after="0"/>
        <w:ind w:left="0"/>
        <w:jc w:val="both"/>
      </w:pPr>
      <w:r>
        <w:rPr>
          <w:rFonts w:ascii="Times New Roman"/>
          <w:b w:val="false"/>
          <w:i w:val="false"/>
          <w:color w:val="000000"/>
          <w:sz w:val="28"/>
        </w:rPr>
        <w:t>
      11) для вывода морских судов в отстой;</w:t>
      </w:r>
    </w:p>
    <w:bookmarkEnd w:id="181"/>
    <w:bookmarkStart w:name="z191" w:id="182"/>
    <w:p>
      <w:pPr>
        <w:spacing w:after="0"/>
        <w:ind w:left="0"/>
        <w:jc w:val="both"/>
      </w:pPr>
      <w:r>
        <w:rPr>
          <w:rFonts w:ascii="Times New Roman"/>
          <w:b w:val="false"/>
          <w:i w:val="false"/>
          <w:color w:val="000000"/>
          <w:sz w:val="28"/>
        </w:rPr>
        <w:t>
      12) для морских судов, находящихся в отстое;</w:t>
      </w:r>
    </w:p>
    <w:bookmarkEnd w:id="182"/>
    <w:bookmarkStart w:name="z192" w:id="183"/>
    <w:p>
      <w:pPr>
        <w:spacing w:after="0"/>
        <w:ind w:left="0"/>
        <w:jc w:val="both"/>
      </w:pPr>
      <w:r>
        <w:rPr>
          <w:rFonts w:ascii="Times New Roman"/>
          <w:b w:val="false"/>
          <w:i w:val="false"/>
          <w:color w:val="000000"/>
          <w:sz w:val="28"/>
        </w:rPr>
        <w:t>
      13) для морских судов при консервации и вводе в эксплуатацию после консервации.</w:t>
      </w:r>
    </w:p>
    <w:bookmarkEnd w:id="183"/>
    <w:bookmarkStart w:name="z193" w:id="184"/>
    <w:p>
      <w:pPr>
        <w:spacing w:after="0"/>
        <w:ind w:left="0"/>
        <w:jc w:val="both"/>
      </w:pPr>
      <w:r>
        <w:rPr>
          <w:rFonts w:ascii="Times New Roman"/>
          <w:b w:val="false"/>
          <w:i w:val="false"/>
          <w:color w:val="000000"/>
          <w:sz w:val="28"/>
        </w:rPr>
        <w:t>
      76. Объем внеочередного освидетельствования в каждом конкретном случае определяется работником Регистра судоходства с учетом цели и задач освидетельствования.</w:t>
      </w:r>
    </w:p>
    <w:bookmarkEnd w:id="184"/>
    <w:bookmarkStart w:name="z194" w:id="185"/>
    <w:p>
      <w:pPr>
        <w:spacing w:after="0"/>
        <w:ind w:left="0"/>
        <w:jc w:val="left"/>
      </w:pPr>
      <w:r>
        <w:rPr>
          <w:rFonts w:ascii="Times New Roman"/>
          <w:b/>
          <w:i w:val="false"/>
          <w:color w:val="000000"/>
        </w:rPr>
        <w:t xml:space="preserve"> Параграф 10. Отсрочка освидетельствований</w:t>
      </w:r>
    </w:p>
    <w:bookmarkEnd w:id="185"/>
    <w:bookmarkStart w:name="z195" w:id="186"/>
    <w:p>
      <w:pPr>
        <w:spacing w:after="0"/>
        <w:ind w:left="0"/>
        <w:jc w:val="both"/>
      </w:pPr>
      <w:r>
        <w:rPr>
          <w:rFonts w:ascii="Times New Roman"/>
          <w:b w:val="false"/>
          <w:i w:val="false"/>
          <w:color w:val="000000"/>
          <w:sz w:val="28"/>
        </w:rPr>
        <w:t>
      77. Регистр судоходства отсрочивает дату классификационного, очередного и ежегодного освидетельствований при письменном обращении судовладельца в Регистр судоходства.</w:t>
      </w:r>
    </w:p>
    <w:bookmarkEnd w:id="186"/>
    <w:bookmarkStart w:name="z196" w:id="187"/>
    <w:p>
      <w:pPr>
        <w:spacing w:after="0"/>
        <w:ind w:left="0"/>
        <w:jc w:val="both"/>
      </w:pPr>
      <w:r>
        <w:rPr>
          <w:rFonts w:ascii="Times New Roman"/>
          <w:b w:val="false"/>
          <w:i w:val="false"/>
          <w:color w:val="000000"/>
          <w:sz w:val="28"/>
        </w:rPr>
        <w:t>
      78. Классификационное и очередное освидетельствования морских судов и судов смешанного река-море плавания отсрочиваются на срок не более 6 месяцев.</w:t>
      </w:r>
    </w:p>
    <w:bookmarkEnd w:id="187"/>
    <w:bookmarkStart w:name="z197" w:id="188"/>
    <w:p>
      <w:pPr>
        <w:spacing w:after="0"/>
        <w:ind w:left="0"/>
        <w:jc w:val="both"/>
      </w:pPr>
      <w:r>
        <w:rPr>
          <w:rFonts w:ascii="Times New Roman"/>
          <w:b w:val="false"/>
          <w:i w:val="false"/>
          <w:color w:val="000000"/>
          <w:sz w:val="28"/>
        </w:rPr>
        <w:t>
      79. Промежуточное (доковое) освидетельствования морских судов и судов смешанного река-море плавания отсрочиваются на срок не более трех месяцев с учетом пункта 35 настоящих Правил.</w:t>
      </w:r>
    </w:p>
    <w:bookmarkEnd w:id="188"/>
    <w:bookmarkStart w:name="z198" w:id="189"/>
    <w:p>
      <w:pPr>
        <w:spacing w:after="0"/>
        <w:ind w:left="0"/>
        <w:jc w:val="both"/>
      </w:pPr>
      <w:r>
        <w:rPr>
          <w:rFonts w:ascii="Times New Roman"/>
          <w:b w:val="false"/>
          <w:i w:val="false"/>
          <w:color w:val="000000"/>
          <w:sz w:val="28"/>
        </w:rPr>
        <w:t>
      80. Предусмотренные в пунктах 78 и 79 настоящих Правил отсрочки освидетельствований для судов, указанных в пункте 124 настоящих Правил, допускаются только при наличии расчетных обоснований достаточной прочности их корпусов для эксплуатации в течение заявленного судовладельцем срока.</w:t>
      </w:r>
    </w:p>
    <w:bookmarkEnd w:id="189"/>
    <w:bookmarkStart w:name="z199" w:id="190"/>
    <w:p>
      <w:pPr>
        <w:spacing w:after="0"/>
        <w:ind w:left="0"/>
        <w:jc w:val="both"/>
      </w:pPr>
      <w:r>
        <w:rPr>
          <w:rFonts w:ascii="Times New Roman"/>
          <w:b w:val="false"/>
          <w:i w:val="false"/>
          <w:color w:val="000000"/>
          <w:sz w:val="28"/>
        </w:rPr>
        <w:t>
      81. Отсрочка классификационного (очередного) освидетельствования механизмов и электрооборудования не допускается, если входящие в их состав отдельные судовые технические средства выработали назначенный ресурс до списания.</w:t>
      </w:r>
    </w:p>
    <w:bookmarkEnd w:id="190"/>
    <w:bookmarkStart w:name="z200" w:id="191"/>
    <w:p>
      <w:pPr>
        <w:spacing w:after="0"/>
        <w:ind w:left="0"/>
        <w:jc w:val="both"/>
      </w:pPr>
      <w:r>
        <w:rPr>
          <w:rFonts w:ascii="Times New Roman"/>
          <w:b w:val="false"/>
          <w:i w:val="false"/>
          <w:color w:val="000000"/>
          <w:sz w:val="28"/>
        </w:rPr>
        <w:t>
      82. Ежегодное освидетельствование судна, а также внутреннее освидетельствование сосудов под давлением отсрочивается на срок до трех месяцев от даты классификационного освидетельствования.</w:t>
      </w:r>
    </w:p>
    <w:bookmarkEnd w:id="191"/>
    <w:bookmarkStart w:name="z201" w:id="192"/>
    <w:p>
      <w:pPr>
        <w:spacing w:after="0"/>
        <w:ind w:left="0"/>
        <w:jc w:val="both"/>
      </w:pPr>
      <w:r>
        <w:rPr>
          <w:rFonts w:ascii="Times New Roman"/>
          <w:b w:val="false"/>
          <w:i w:val="false"/>
          <w:color w:val="000000"/>
          <w:sz w:val="28"/>
        </w:rPr>
        <w:t>
      83. При очередном освидетельствовании судна допускается не выполнять те виды проверок элементов судна, которые были проведены в необходимом объеме (включая также освидетельствования в доке или на слипе) не более чем за 12 месяцев до проводимого освидетельствования.</w:t>
      </w:r>
    </w:p>
    <w:bookmarkEnd w:id="192"/>
    <w:bookmarkStart w:name="z202" w:id="193"/>
    <w:p>
      <w:pPr>
        <w:spacing w:after="0"/>
        <w:ind w:left="0"/>
        <w:jc w:val="left"/>
      </w:pPr>
      <w:r>
        <w:rPr>
          <w:rFonts w:ascii="Times New Roman"/>
          <w:b/>
          <w:i w:val="false"/>
          <w:color w:val="000000"/>
        </w:rPr>
        <w:t xml:space="preserve"> Параграф 11. Освидетельствование судов в связи с изменением класса</w:t>
      </w:r>
    </w:p>
    <w:bookmarkEnd w:id="193"/>
    <w:bookmarkStart w:name="z203" w:id="194"/>
    <w:p>
      <w:pPr>
        <w:spacing w:after="0"/>
        <w:ind w:left="0"/>
        <w:jc w:val="both"/>
      </w:pPr>
      <w:r>
        <w:rPr>
          <w:rFonts w:ascii="Times New Roman"/>
          <w:b w:val="false"/>
          <w:i w:val="false"/>
          <w:color w:val="000000"/>
          <w:sz w:val="28"/>
        </w:rPr>
        <w:t xml:space="preserve">
      84. При освидетельствовании и определении технического состояния корпусов судов, которым изменяется класс, Регистр судоходства руководствуется технической документацией разработанной в соответствии с требованиями ПКПМС. </w:t>
      </w:r>
    </w:p>
    <w:bookmarkEnd w:id="194"/>
    <w:bookmarkStart w:name="z204" w:id="195"/>
    <w:p>
      <w:pPr>
        <w:spacing w:after="0"/>
        <w:ind w:left="0"/>
        <w:jc w:val="both"/>
      </w:pPr>
      <w:r>
        <w:rPr>
          <w:rFonts w:ascii="Times New Roman"/>
          <w:b w:val="false"/>
          <w:i w:val="false"/>
          <w:color w:val="000000"/>
          <w:sz w:val="28"/>
        </w:rPr>
        <w:t>
      85. Для корпусов серийных судов, которым изменяется класс по просьбе судовладельца в сторону понижения класса, допускается применение индивидуальных нормативов остаточных толщин и параметров деформаций, назначенных с учетом снижения внешних нагрузок при эксплуатации судна после изменения класса.</w:t>
      </w:r>
    </w:p>
    <w:bookmarkEnd w:id="195"/>
    <w:bookmarkStart w:name="z205" w:id="196"/>
    <w:p>
      <w:pPr>
        <w:spacing w:after="0"/>
        <w:ind w:left="0"/>
        <w:jc w:val="both"/>
      </w:pPr>
      <w:r>
        <w:rPr>
          <w:rFonts w:ascii="Times New Roman"/>
          <w:b w:val="false"/>
          <w:i w:val="false"/>
          <w:color w:val="000000"/>
          <w:sz w:val="28"/>
        </w:rPr>
        <w:t>
      86. Определение технического состояния других элементов судна при изменении класса производится в соответствии с нормами настоящих Правил и ПКПМС.</w:t>
      </w:r>
    </w:p>
    <w:bookmarkEnd w:id="196"/>
    <w:bookmarkStart w:name="z206" w:id="197"/>
    <w:p>
      <w:pPr>
        <w:spacing w:after="0"/>
        <w:ind w:left="0"/>
        <w:jc w:val="both"/>
      </w:pPr>
      <w:r>
        <w:rPr>
          <w:rFonts w:ascii="Times New Roman"/>
          <w:b w:val="false"/>
          <w:i w:val="false"/>
          <w:color w:val="000000"/>
          <w:sz w:val="28"/>
        </w:rPr>
        <w:t>
      87. Изменение класса судна оформляется актом первоначального освидетельствования, объем которого достаточен для подтверждения соответствия всех элементов судна требованиям Регистра судоходства и согласованной с Регистром судоходства технической документации, а также определения его технического состояния применительно к новому классу.</w:t>
      </w:r>
    </w:p>
    <w:bookmarkEnd w:id="197"/>
    <w:bookmarkStart w:name="z207" w:id="198"/>
    <w:p>
      <w:pPr>
        <w:spacing w:after="0"/>
        <w:ind w:left="0"/>
        <w:jc w:val="both"/>
      </w:pPr>
      <w:r>
        <w:rPr>
          <w:rFonts w:ascii="Times New Roman"/>
          <w:b w:val="false"/>
          <w:i w:val="false"/>
          <w:color w:val="000000"/>
          <w:sz w:val="28"/>
        </w:rPr>
        <w:t>
      88. По результатам этого освидетельствования судну присваивается новый класс, назначаются условия и районы плавания, высота надводного борта, сроки следующих классификационного и ежегодного освидетельствований, оформляются и выдаются новые документы Регистра судоходства, а ранее действовавшие признаются утратившими силу, изымаются и подшиваются в формуляр.</w:t>
      </w:r>
    </w:p>
    <w:bookmarkEnd w:id="198"/>
    <w:bookmarkStart w:name="z208" w:id="199"/>
    <w:p>
      <w:pPr>
        <w:spacing w:after="0"/>
        <w:ind w:left="0"/>
        <w:jc w:val="both"/>
      </w:pPr>
      <w:r>
        <w:rPr>
          <w:rFonts w:ascii="Times New Roman"/>
          <w:b w:val="false"/>
          <w:i w:val="false"/>
          <w:color w:val="000000"/>
          <w:sz w:val="28"/>
        </w:rPr>
        <w:t>
      89. Судну, при изменении класса в сторону понижения, выдается новое классификационное свидетельство, а в остальные документы вносятся соответствующие изменения.</w:t>
      </w:r>
    </w:p>
    <w:bookmarkEnd w:id="199"/>
    <w:bookmarkStart w:name="z209" w:id="200"/>
    <w:p>
      <w:pPr>
        <w:spacing w:after="0"/>
        <w:ind w:left="0"/>
        <w:jc w:val="left"/>
      </w:pPr>
      <w:r>
        <w:rPr>
          <w:rFonts w:ascii="Times New Roman"/>
          <w:b/>
          <w:i w:val="false"/>
          <w:color w:val="000000"/>
        </w:rPr>
        <w:t xml:space="preserve"> Параграф 12. Внеочередное освидетельствование судов в связи с повреждениями и отказами судовых технических средств</w:t>
      </w:r>
    </w:p>
    <w:bookmarkEnd w:id="200"/>
    <w:bookmarkStart w:name="z210" w:id="201"/>
    <w:p>
      <w:pPr>
        <w:spacing w:after="0"/>
        <w:ind w:left="0"/>
        <w:jc w:val="both"/>
      </w:pPr>
      <w:r>
        <w:rPr>
          <w:rFonts w:ascii="Times New Roman"/>
          <w:b w:val="false"/>
          <w:i w:val="false"/>
          <w:color w:val="000000"/>
          <w:sz w:val="28"/>
        </w:rPr>
        <w:t>
      90. О повреждениях судна судовладелец немедленно уведомляет работника Регистра судоходства и предъявляет судно для освидетельствования.</w:t>
      </w:r>
    </w:p>
    <w:bookmarkEnd w:id="201"/>
    <w:bookmarkStart w:name="z211" w:id="202"/>
    <w:p>
      <w:pPr>
        <w:spacing w:after="0"/>
        <w:ind w:left="0"/>
        <w:jc w:val="both"/>
      </w:pPr>
      <w:r>
        <w:rPr>
          <w:rFonts w:ascii="Times New Roman"/>
          <w:b w:val="false"/>
          <w:i w:val="false"/>
          <w:color w:val="000000"/>
          <w:sz w:val="28"/>
        </w:rPr>
        <w:t>
      91. Работник Регистра судоходства не проводит освидетельствование, если повреждение не привело к транспортному происшествию, выводу судна из эксплуатации и его устранение возможно в судовых условиях в короткий срок.</w:t>
      </w:r>
    </w:p>
    <w:bookmarkEnd w:id="202"/>
    <w:bookmarkStart w:name="z212" w:id="203"/>
    <w:p>
      <w:pPr>
        <w:spacing w:after="0"/>
        <w:ind w:left="0"/>
        <w:jc w:val="both"/>
      </w:pPr>
      <w:r>
        <w:rPr>
          <w:rFonts w:ascii="Times New Roman"/>
          <w:b w:val="false"/>
          <w:i w:val="false"/>
          <w:color w:val="000000"/>
          <w:sz w:val="28"/>
        </w:rPr>
        <w:t>
      92. При получении уведомления от капитана судна или судовладельца о транспортном происшествии, повреждении судна или его элементов работник Регистра судоходства незамедлительно информирует Регистр судоходства об обстоятельствах и последствиях повреждений в соответствии с имеющимися сведениями.</w:t>
      </w:r>
    </w:p>
    <w:bookmarkEnd w:id="203"/>
    <w:bookmarkStart w:name="z213" w:id="204"/>
    <w:p>
      <w:pPr>
        <w:spacing w:after="0"/>
        <w:ind w:left="0"/>
        <w:jc w:val="both"/>
      </w:pPr>
      <w:r>
        <w:rPr>
          <w:rFonts w:ascii="Times New Roman"/>
          <w:b w:val="false"/>
          <w:i w:val="false"/>
          <w:color w:val="000000"/>
          <w:sz w:val="28"/>
        </w:rPr>
        <w:t>
      93. Обстановка на судне, имевшая место в момент получения повреждения, сохраняется до прибытия работника Регистра судоходства в той мере, в какой это не угрожает безопасности судна и находящихся на нем людей, а также не вызывает дальнейших разрушений.</w:t>
      </w:r>
    </w:p>
    <w:bookmarkEnd w:id="204"/>
    <w:bookmarkStart w:name="z214" w:id="205"/>
    <w:p>
      <w:pPr>
        <w:spacing w:after="0"/>
        <w:ind w:left="0"/>
        <w:jc w:val="both"/>
      </w:pPr>
      <w:r>
        <w:rPr>
          <w:rFonts w:ascii="Times New Roman"/>
          <w:b w:val="false"/>
          <w:i w:val="false"/>
          <w:color w:val="000000"/>
          <w:sz w:val="28"/>
        </w:rPr>
        <w:t>
      94. До начала освидетельствования работник Регистра судоходства знакомится с содержанием первичного судового акта с изложением обстоятельств и причин повреждения и/или отказа судовых технических средств.</w:t>
      </w:r>
    </w:p>
    <w:bookmarkEnd w:id="205"/>
    <w:bookmarkStart w:name="z215" w:id="206"/>
    <w:p>
      <w:pPr>
        <w:spacing w:after="0"/>
        <w:ind w:left="0"/>
        <w:jc w:val="both"/>
      </w:pPr>
      <w:r>
        <w:rPr>
          <w:rFonts w:ascii="Times New Roman"/>
          <w:b w:val="false"/>
          <w:i w:val="false"/>
          <w:color w:val="000000"/>
          <w:sz w:val="28"/>
        </w:rPr>
        <w:t>
      95. При освидетельствовании судна работник Регистра судоходства определяет характер повреждений и выявляет причины, вызвавшие повреждения, устанавливает возможность сохранения класса в зависимости от технического состояния, а также условия, обеспечивающие безопасность дальнейшей эксплуатации судна, или возможность разового перехода к месту ремонта или разгрузки.</w:t>
      </w:r>
    </w:p>
    <w:bookmarkEnd w:id="206"/>
    <w:bookmarkStart w:name="z216" w:id="207"/>
    <w:p>
      <w:pPr>
        <w:spacing w:after="0"/>
        <w:ind w:left="0"/>
        <w:jc w:val="both"/>
      </w:pPr>
      <w:r>
        <w:rPr>
          <w:rFonts w:ascii="Times New Roman"/>
          <w:b w:val="false"/>
          <w:i w:val="false"/>
          <w:color w:val="000000"/>
          <w:sz w:val="28"/>
        </w:rPr>
        <w:t>
      96. Если класс судна не сохраняется по причине негодного технического состояния судна, судовладельцем разрабатываются и представляются в Регистр судоходства мероприятия, обеспечивающие безопасный переход (перегон) судна до места разгрузки и/или ремонта.</w:t>
      </w:r>
    </w:p>
    <w:bookmarkEnd w:id="207"/>
    <w:bookmarkStart w:name="z217" w:id="208"/>
    <w:p>
      <w:pPr>
        <w:spacing w:after="0"/>
        <w:ind w:left="0"/>
        <w:jc w:val="both"/>
      </w:pPr>
      <w:r>
        <w:rPr>
          <w:rFonts w:ascii="Times New Roman"/>
          <w:b w:val="false"/>
          <w:i w:val="false"/>
          <w:color w:val="000000"/>
          <w:sz w:val="28"/>
        </w:rPr>
        <w:t>
      97. В зависимости от фактического состояния судна с учетом района перехода и мероприятий судовладельца Регистр судоходства признает судно годным к разовому переходу при условии соблюдения выставляемых ограничений и дополнительных требований, которые не предусмотренные требованиями Регистра судоходства, вызванные особенностями судна или условиями его эксплуатации, письменно предъявляемые Регистром судоходства с целью обеспечения безопасности плавания судна в соответствии с его назначением, охраны жизни и здоровья пассажиров и судового экипажа, сохранности перевозимых на судне грузов, экологической безопасности судна.</w:t>
      </w:r>
    </w:p>
    <w:bookmarkEnd w:id="208"/>
    <w:bookmarkStart w:name="z218" w:id="209"/>
    <w:p>
      <w:pPr>
        <w:spacing w:after="0"/>
        <w:ind w:left="0"/>
        <w:jc w:val="both"/>
      </w:pPr>
      <w:r>
        <w:rPr>
          <w:rFonts w:ascii="Times New Roman"/>
          <w:b w:val="false"/>
          <w:i w:val="false"/>
          <w:color w:val="000000"/>
          <w:sz w:val="28"/>
        </w:rPr>
        <w:t>
      98. Результаты внеочередного освидетельствования судна, на котором произошло повреждение, оформляются актом внеочередного освидетельствования.</w:t>
      </w:r>
    </w:p>
    <w:bookmarkEnd w:id="209"/>
    <w:bookmarkStart w:name="z219" w:id="210"/>
    <w:p>
      <w:pPr>
        <w:spacing w:after="0"/>
        <w:ind w:left="0"/>
        <w:jc w:val="both"/>
      </w:pPr>
      <w:r>
        <w:rPr>
          <w:rFonts w:ascii="Times New Roman"/>
          <w:b w:val="false"/>
          <w:i w:val="false"/>
          <w:color w:val="000000"/>
          <w:sz w:val="28"/>
        </w:rPr>
        <w:t>
      К акту внеочередного освидетельствования прилагается копия акта о транспортном происшествии, составленного комиссией судовладельца, и/или копия первичного судового акта, составленного лицами командного состава судна (судов).</w:t>
      </w:r>
    </w:p>
    <w:bookmarkEnd w:id="210"/>
    <w:bookmarkStart w:name="z220" w:id="211"/>
    <w:p>
      <w:pPr>
        <w:spacing w:after="0"/>
        <w:ind w:left="0"/>
        <w:jc w:val="both"/>
      </w:pPr>
      <w:r>
        <w:rPr>
          <w:rFonts w:ascii="Times New Roman"/>
          <w:b w:val="false"/>
          <w:i w:val="false"/>
          <w:color w:val="000000"/>
          <w:sz w:val="28"/>
        </w:rPr>
        <w:t>
      99. В акте о внеочередном освидетельствовании поврежденного элемента судна указываются следующие данные:</w:t>
      </w:r>
    </w:p>
    <w:bookmarkEnd w:id="211"/>
    <w:bookmarkStart w:name="z221" w:id="212"/>
    <w:p>
      <w:pPr>
        <w:spacing w:after="0"/>
        <w:ind w:left="0"/>
        <w:jc w:val="both"/>
      </w:pPr>
      <w:r>
        <w:rPr>
          <w:rFonts w:ascii="Times New Roman"/>
          <w:b w:val="false"/>
          <w:i w:val="false"/>
          <w:color w:val="000000"/>
          <w:sz w:val="28"/>
        </w:rPr>
        <w:t>
      1) исчерпывающие сведения о поврежденном судне или объекте, тип, назначение; автор и номер проекта; год и место постройки или капитального ремонта; место, дата и характер последнего ремонта; документально подтвержденные сведения об организации технического обслуживания объекта (соблюдение инструкции по эксплуатации, наличие и выполнение графика технических обслуживаний); вид, дату последнего освидетельствования и сведения о техническом состоянии по результатам этого освидетельствования;</w:t>
      </w:r>
    </w:p>
    <w:bookmarkEnd w:id="212"/>
    <w:bookmarkStart w:name="z222" w:id="213"/>
    <w:p>
      <w:pPr>
        <w:spacing w:after="0"/>
        <w:ind w:left="0"/>
        <w:jc w:val="both"/>
      </w:pPr>
      <w:r>
        <w:rPr>
          <w:rFonts w:ascii="Times New Roman"/>
          <w:b w:val="false"/>
          <w:i w:val="false"/>
          <w:color w:val="000000"/>
          <w:sz w:val="28"/>
        </w:rPr>
        <w:t>
      2) конструктивные особенности объекта;</w:t>
      </w:r>
    </w:p>
    <w:bookmarkEnd w:id="213"/>
    <w:bookmarkStart w:name="z223" w:id="214"/>
    <w:p>
      <w:pPr>
        <w:spacing w:after="0"/>
        <w:ind w:left="0"/>
        <w:jc w:val="both"/>
      </w:pPr>
      <w:r>
        <w:rPr>
          <w:rFonts w:ascii="Times New Roman"/>
          <w:b w:val="false"/>
          <w:i w:val="false"/>
          <w:color w:val="000000"/>
          <w:sz w:val="28"/>
        </w:rPr>
        <w:t>
      3) краткие сведения со ссылкой на акт транспортного происшествия или первичный судовой акт об обстоятельствах повреждения объекта освидетельствования, в том числе о месте, времени, варианте загрузки, направлении движения судна;</w:t>
      </w:r>
    </w:p>
    <w:bookmarkEnd w:id="214"/>
    <w:bookmarkStart w:name="z224" w:id="215"/>
    <w:p>
      <w:pPr>
        <w:spacing w:after="0"/>
        <w:ind w:left="0"/>
        <w:jc w:val="both"/>
      </w:pPr>
      <w:r>
        <w:rPr>
          <w:rFonts w:ascii="Times New Roman"/>
          <w:b w:val="false"/>
          <w:i w:val="false"/>
          <w:color w:val="000000"/>
          <w:sz w:val="28"/>
        </w:rPr>
        <w:t>
      4) общее состояние на момент предъявления к освидетельствованию (местонахождение, потеря плавучести, нарушение прочности, повреждение отсеков, энергетической установки);</w:t>
      </w:r>
    </w:p>
    <w:bookmarkEnd w:id="215"/>
    <w:bookmarkStart w:name="z225" w:id="216"/>
    <w:p>
      <w:pPr>
        <w:spacing w:after="0"/>
        <w:ind w:left="0"/>
        <w:jc w:val="both"/>
      </w:pPr>
      <w:r>
        <w:rPr>
          <w:rFonts w:ascii="Times New Roman"/>
          <w:b w:val="false"/>
          <w:i w:val="false"/>
          <w:color w:val="000000"/>
          <w:sz w:val="28"/>
        </w:rPr>
        <w:t>
      5) подробное описание повреждений с приложением необходимых эскизов, схем;</w:t>
      </w:r>
    </w:p>
    <w:bookmarkEnd w:id="216"/>
    <w:bookmarkStart w:name="z226" w:id="217"/>
    <w:p>
      <w:pPr>
        <w:spacing w:after="0"/>
        <w:ind w:left="0"/>
        <w:jc w:val="both"/>
      </w:pPr>
      <w:r>
        <w:rPr>
          <w:rFonts w:ascii="Times New Roman"/>
          <w:b w:val="false"/>
          <w:i w:val="false"/>
          <w:color w:val="000000"/>
          <w:sz w:val="28"/>
        </w:rPr>
        <w:t>
      6) заключение о причинах повреждений;</w:t>
      </w:r>
    </w:p>
    <w:bookmarkEnd w:id="217"/>
    <w:bookmarkStart w:name="z227" w:id="218"/>
    <w:p>
      <w:pPr>
        <w:spacing w:after="0"/>
        <w:ind w:left="0"/>
        <w:jc w:val="both"/>
      </w:pPr>
      <w:r>
        <w:rPr>
          <w:rFonts w:ascii="Times New Roman"/>
          <w:b w:val="false"/>
          <w:i w:val="false"/>
          <w:color w:val="000000"/>
          <w:sz w:val="28"/>
        </w:rPr>
        <w:t>
      7) требования по устранению повреждений и дефектов;</w:t>
      </w:r>
    </w:p>
    <w:bookmarkEnd w:id="218"/>
    <w:bookmarkStart w:name="z228" w:id="219"/>
    <w:p>
      <w:pPr>
        <w:spacing w:after="0"/>
        <w:ind w:left="0"/>
        <w:jc w:val="both"/>
      </w:pPr>
      <w:r>
        <w:rPr>
          <w:rFonts w:ascii="Times New Roman"/>
          <w:b w:val="false"/>
          <w:i w:val="false"/>
          <w:color w:val="000000"/>
          <w:sz w:val="28"/>
        </w:rPr>
        <w:t>
      8) сведения, необходимые для уточнения причин повреждений;</w:t>
      </w:r>
    </w:p>
    <w:bookmarkEnd w:id="219"/>
    <w:bookmarkStart w:name="z229" w:id="220"/>
    <w:p>
      <w:pPr>
        <w:spacing w:after="0"/>
        <w:ind w:left="0"/>
        <w:jc w:val="both"/>
      </w:pPr>
      <w:r>
        <w:rPr>
          <w:rFonts w:ascii="Times New Roman"/>
          <w:b w:val="false"/>
          <w:i w:val="false"/>
          <w:color w:val="000000"/>
          <w:sz w:val="28"/>
        </w:rPr>
        <w:t>
      9) предложения по предупреждению аналогичных повреждений.</w:t>
      </w:r>
    </w:p>
    <w:bookmarkEnd w:id="220"/>
    <w:bookmarkStart w:name="z230" w:id="221"/>
    <w:p>
      <w:pPr>
        <w:spacing w:after="0"/>
        <w:ind w:left="0"/>
        <w:jc w:val="both"/>
      </w:pPr>
      <w:r>
        <w:rPr>
          <w:rFonts w:ascii="Times New Roman"/>
          <w:b w:val="false"/>
          <w:i w:val="false"/>
          <w:color w:val="000000"/>
          <w:sz w:val="28"/>
        </w:rPr>
        <w:t>
      100. При освидетельствовании поврежденного корпуса, в дополнение к данным пункта 99 настоящих Правил, в акте внеочередного освидетельствования судна необходимо:</w:t>
      </w:r>
    </w:p>
    <w:bookmarkEnd w:id="221"/>
    <w:bookmarkStart w:name="z231" w:id="222"/>
    <w:p>
      <w:pPr>
        <w:spacing w:after="0"/>
        <w:ind w:left="0"/>
        <w:jc w:val="both"/>
      </w:pPr>
      <w:r>
        <w:rPr>
          <w:rFonts w:ascii="Times New Roman"/>
          <w:b w:val="false"/>
          <w:i w:val="false"/>
          <w:color w:val="000000"/>
          <w:sz w:val="28"/>
        </w:rPr>
        <w:t>
      1) указать род груза, его размещение по длине и высоте, надежность закрепления груза, наличие излишних грузов или свободной поверхности жидкого груза;</w:t>
      </w:r>
    </w:p>
    <w:bookmarkEnd w:id="222"/>
    <w:bookmarkStart w:name="z232" w:id="223"/>
    <w:p>
      <w:pPr>
        <w:spacing w:after="0"/>
        <w:ind w:left="0"/>
        <w:jc w:val="both"/>
      </w:pPr>
      <w:r>
        <w:rPr>
          <w:rFonts w:ascii="Times New Roman"/>
          <w:b w:val="false"/>
          <w:i w:val="false"/>
          <w:color w:val="000000"/>
          <w:sz w:val="28"/>
        </w:rPr>
        <w:t>
      2) подтвердить наличие на судне или в пунктах грузовых работ Инструкции по загрузке и разгрузке, разработанной заводом-изготовителем и согласованной с Регистром судоходства, и соответствие расположения груза этой Инструкции;</w:t>
      </w:r>
    </w:p>
    <w:bookmarkEnd w:id="223"/>
    <w:bookmarkStart w:name="z233" w:id="224"/>
    <w:p>
      <w:pPr>
        <w:spacing w:after="0"/>
        <w:ind w:left="0"/>
        <w:jc w:val="both"/>
      </w:pPr>
      <w:r>
        <w:rPr>
          <w:rFonts w:ascii="Times New Roman"/>
          <w:b w:val="false"/>
          <w:i w:val="false"/>
          <w:color w:val="000000"/>
          <w:sz w:val="28"/>
        </w:rPr>
        <w:t>
      3) перечислить установленные ранее ограничения условий эксплуатации и подтвердить их выполнение;</w:t>
      </w:r>
    </w:p>
    <w:bookmarkEnd w:id="224"/>
    <w:bookmarkStart w:name="z234" w:id="225"/>
    <w:p>
      <w:pPr>
        <w:spacing w:after="0"/>
        <w:ind w:left="0"/>
        <w:jc w:val="both"/>
      </w:pPr>
      <w:r>
        <w:rPr>
          <w:rFonts w:ascii="Times New Roman"/>
          <w:b w:val="false"/>
          <w:i w:val="false"/>
          <w:color w:val="000000"/>
          <w:sz w:val="28"/>
        </w:rPr>
        <w:t>
      4) указать гидрометеорологические условия (направление и скорость ветра, высоту волны по прогнозу и фактическую, соблюдение порядка получения прогнозов, положение судна относительно волны, характеристику ледовых условий).</w:t>
      </w:r>
    </w:p>
    <w:bookmarkEnd w:id="225"/>
    <w:bookmarkStart w:name="z235" w:id="226"/>
    <w:p>
      <w:pPr>
        <w:spacing w:after="0"/>
        <w:ind w:left="0"/>
        <w:jc w:val="both"/>
      </w:pPr>
      <w:r>
        <w:rPr>
          <w:rFonts w:ascii="Times New Roman"/>
          <w:b w:val="false"/>
          <w:i w:val="false"/>
          <w:color w:val="000000"/>
          <w:sz w:val="28"/>
        </w:rPr>
        <w:t>
      101. При освидетельствовании поврежденных объектов судовой техники в дополнение к данным пункта 99 настоящих Правил, в акте внеочередного освидетельствования судна указывается:</w:t>
      </w:r>
    </w:p>
    <w:bookmarkEnd w:id="226"/>
    <w:bookmarkStart w:name="z236" w:id="227"/>
    <w:p>
      <w:pPr>
        <w:spacing w:after="0"/>
        <w:ind w:left="0"/>
        <w:jc w:val="both"/>
      </w:pPr>
      <w:r>
        <w:rPr>
          <w:rFonts w:ascii="Times New Roman"/>
          <w:b w:val="false"/>
          <w:i w:val="false"/>
          <w:color w:val="000000"/>
          <w:sz w:val="28"/>
        </w:rPr>
        <w:t>
      1) марка объекта, заводской номер, год и место постройки или капитального ремонта;</w:t>
      </w:r>
    </w:p>
    <w:bookmarkEnd w:id="227"/>
    <w:bookmarkStart w:name="z237" w:id="228"/>
    <w:p>
      <w:pPr>
        <w:spacing w:after="0"/>
        <w:ind w:left="0"/>
        <w:jc w:val="both"/>
      </w:pPr>
      <w:r>
        <w:rPr>
          <w:rFonts w:ascii="Times New Roman"/>
          <w:b w:val="false"/>
          <w:i w:val="false"/>
          <w:color w:val="000000"/>
          <w:sz w:val="28"/>
        </w:rPr>
        <w:t>
      2) количество часов работы до повреждения, в том числе после изготовления, последнего капитального, среднего, текущего ремонтов, наличие сертификата Регистра судоходства или другого классификационного органа;</w:t>
      </w:r>
    </w:p>
    <w:bookmarkEnd w:id="228"/>
    <w:bookmarkStart w:name="z238" w:id="229"/>
    <w:p>
      <w:pPr>
        <w:spacing w:after="0"/>
        <w:ind w:left="0"/>
        <w:jc w:val="both"/>
      </w:pPr>
      <w:r>
        <w:rPr>
          <w:rFonts w:ascii="Times New Roman"/>
          <w:b w:val="false"/>
          <w:i w:val="false"/>
          <w:color w:val="000000"/>
          <w:sz w:val="28"/>
        </w:rPr>
        <w:t>
      3) режим и условия работы с указанием основных параметров к моменту отказа;</w:t>
      </w:r>
    </w:p>
    <w:bookmarkEnd w:id="229"/>
    <w:bookmarkStart w:name="z239" w:id="230"/>
    <w:p>
      <w:pPr>
        <w:spacing w:after="0"/>
        <w:ind w:left="0"/>
        <w:jc w:val="both"/>
      </w:pPr>
      <w:r>
        <w:rPr>
          <w:rFonts w:ascii="Times New Roman"/>
          <w:b w:val="false"/>
          <w:i w:val="false"/>
          <w:color w:val="000000"/>
          <w:sz w:val="28"/>
        </w:rPr>
        <w:t>
      4) сведения об имевших место до происшествия неисправностях, выполненных ремонтах и техническом обслуживании (по вахтенным машинным журналам);</w:t>
      </w:r>
    </w:p>
    <w:bookmarkEnd w:id="230"/>
    <w:bookmarkStart w:name="z240" w:id="231"/>
    <w:p>
      <w:pPr>
        <w:spacing w:after="0"/>
        <w:ind w:left="0"/>
        <w:jc w:val="both"/>
      </w:pPr>
      <w:r>
        <w:rPr>
          <w:rFonts w:ascii="Times New Roman"/>
          <w:b w:val="false"/>
          <w:i w:val="false"/>
          <w:color w:val="000000"/>
          <w:sz w:val="28"/>
        </w:rPr>
        <w:t>
      5) данные о наличии и типе системы дистанционного или дистанционного автоматизированного управления, ее техническом состоянии, а также комплектности и исправности контрольно-измерительных приборов, световой и звуковой аварийно-предупредительной сигнализации и автоматической защиты;</w:t>
      </w:r>
    </w:p>
    <w:bookmarkEnd w:id="231"/>
    <w:bookmarkStart w:name="z241" w:id="232"/>
    <w:p>
      <w:pPr>
        <w:spacing w:after="0"/>
        <w:ind w:left="0"/>
        <w:jc w:val="both"/>
      </w:pPr>
      <w:r>
        <w:rPr>
          <w:rFonts w:ascii="Times New Roman"/>
          <w:b w:val="false"/>
          <w:i w:val="false"/>
          <w:color w:val="000000"/>
          <w:sz w:val="28"/>
        </w:rPr>
        <w:t>
      6) сведения о замене деталей в процессе эксплуатации.</w:t>
      </w:r>
    </w:p>
    <w:bookmarkEnd w:id="232"/>
    <w:bookmarkStart w:name="z242" w:id="233"/>
    <w:p>
      <w:pPr>
        <w:spacing w:after="0"/>
        <w:ind w:left="0"/>
        <w:jc w:val="both"/>
      </w:pPr>
      <w:r>
        <w:rPr>
          <w:rFonts w:ascii="Times New Roman"/>
          <w:b w:val="false"/>
          <w:i w:val="false"/>
          <w:color w:val="000000"/>
          <w:sz w:val="28"/>
        </w:rPr>
        <w:t>
      102. При освидетельствовании поврежденного электрического оборудования в дополнение к данным пункта 99 настоящих Правил, в акте внеочередного освидетельствования судна указывается:</w:t>
      </w:r>
    </w:p>
    <w:bookmarkEnd w:id="233"/>
    <w:bookmarkStart w:name="z243" w:id="234"/>
    <w:p>
      <w:pPr>
        <w:spacing w:after="0"/>
        <w:ind w:left="0"/>
        <w:jc w:val="both"/>
      </w:pPr>
      <w:r>
        <w:rPr>
          <w:rFonts w:ascii="Times New Roman"/>
          <w:b w:val="false"/>
          <w:i w:val="false"/>
          <w:color w:val="000000"/>
          <w:sz w:val="28"/>
        </w:rPr>
        <w:t>
      1) состав электростанции, род тока, напряжение;</w:t>
      </w:r>
    </w:p>
    <w:bookmarkEnd w:id="234"/>
    <w:bookmarkStart w:name="z244" w:id="235"/>
    <w:p>
      <w:pPr>
        <w:spacing w:after="0"/>
        <w:ind w:left="0"/>
        <w:jc w:val="both"/>
      </w:pPr>
      <w:r>
        <w:rPr>
          <w:rFonts w:ascii="Times New Roman"/>
          <w:b w:val="false"/>
          <w:i w:val="false"/>
          <w:color w:val="000000"/>
          <w:sz w:val="28"/>
        </w:rPr>
        <w:t>
      2) результаты последнего измерения сопротивления изоляции перед повреждением и во время освидетельствования, проверяется измерителем увлажненности и степени старения;</w:t>
      </w:r>
    </w:p>
    <w:bookmarkEnd w:id="235"/>
    <w:bookmarkStart w:name="z245" w:id="236"/>
    <w:p>
      <w:pPr>
        <w:spacing w:after="0"/>
        <w:ind w:left="0"/>
        <w:jc w:val="both"/>
      </w:pPr>
      <w:r>
        <w:rPr>
          <w:rFonts w:ascii="Times New Roman"/>
          <w:b w:val="false"/>
          <w:i w:val="false"/>
          <w:color w:val="000000"/>
          <w:sz w:val="28"/>
        </w:rPr>
        <w:t>
      3) состояние и настройку аппаратов автоматической защиты генераторов, электрических приводов, силовых кабелей, цепей освещения, автоматики и защиты от перегрузки, токов короткого замыкания, самовыключения;</w:t>
      </w:r>
    </w:p>
    <w:bookmarkEnd w:id="236"/>
    <w:bookmarkStart w:name="z246" w:id="237"/>
    <w:p>
      <w:pPr>
        <w:spacing w:after="0"/>
        <w:ind w:left="0"/>
        <w:jc w:val="both"/>
      </w:pPr>
      <w:r>
        <w:rPr>
          <w:rFonts w:ascii="Times New Roman"/>
          <w:b w:val="false"/>
          <w:i w:val="false"/>
          <w:color w:val="000000"/>
          <w:sz w:val="28"/>
        </w:rPr>
        <w:t>
      4) комплектность и исправность контрольно-измерительных приборов и световой сигнализации.</w:t>
      </w:r>
    </w:p>
    <w:bookmarkEnd w:id="237"/>
    <w:bookmarkStart w:name="z247" w:id="238"/>
    <w:p>
      <w:pPr>
        <w:spacing w:after="0"/>
        <w:ind w:left="0"/>
        <w:jc w:val="both"/>
      </w:pPr>
      <w:r>
        <w:rPr>
          <w:rFonts w:ascii="Times New Roman"/>
          <w:b w:val="false"/>
          <w:i w:val="false"/>
          <w:color w:val="000000"/>
          <w:sz w:val="28"/>
        </w:rPr>
        <w:t>
      103. При освидетельствовании поврежденного грузоподъемного устройства в дополнение к данным пункта 99 настоящих Правил, в акте внеочередного освидетельствования судна указывается:</w:t>
      </w:r>
    </w:p>
    <w:bookmarkEnd w:id="238"/>
    <w:bookmarkStart w:name="z248" w:id="239"/>
    <w:p>
      <w:pPr>
        <w:spacing w:after="0"/>
        <w:ind w:left="0"/>
        <w:jc w:val="both"/>
      </w:pPr>
      <w:r>
        <w:rPr>
          <w:rFonts w:ascii="Times New Roman"/>
          <w:b w:val="false"/>
          <w:i w:val="false"/>
          <w:color w:val="000000"/>
          <w:sz w:val="28"/>
        </w:rPr>
        <w:t>
      1) масса груза, углы наклона, поворота стрелы и высоту подъема груза в момент отказа;</w:t>
      </w:r>
    </w:p>
    <w:bookmarkEnd w:id="239"/>
    <w:bookmarkStart w:name="z249" w:id="240"/>
    <w:p>
      <w:pPr>
        <w:spacing w:after="0"/>
        <w:ind w:left="0"/>
        <w:jc w:val="both"/>
      </w:pPr>
      <w:r>
        <w:rPr>
          <w:rFonts w:ascii="Times New Roman"/>
          <w:b w:val="false"/>
          <w:i w:val="false"/>
          <w:color w:val="000000"/>
          <w:sz w:val="28"/>
        </w:rPr>
        <w:t>
      2) данные о внешнем виде и техническом состоянии металлоконструкций и ответственных деталей грузоподъемного устройства;</w:t>
      </w:r>
    </w:p>
    <w:bookmarkEnd w:id="240"/>
    <w:bookmarkStart w:name="z250" w:id="241"/>
    <w:p>
      <w:pPr>
        <w:spacing w:after="0"/>
        <w:ind w:left="0"/>
        <w:jc w:val="both"/>
      </w:pPr>
      <w:r>
        <w:rPr>
          <w:rFonts w:ascii="Times New Roman"/>
          <w:b w:val="false"/>
          <w:i w:val="false"/>
          <w:color w:val="000000"/>
          <w:sz w:val="28"/>
        </w:rPr>
        <w:t>
      3) сведения о свойствах материала поврежденного элемента.</w:t>
      </w:r>
    </w:p>
    <w:bookmarkEnd w:id="241"/>
    <w:bookmarkStart w:name="z251" w:id="242"/>
    <w:p>
      <w:pPr>
        <w:spacing w:after="0"/>
        <w:ind w:left="0"/>
        <w:jc w:val="both"/>
      </w:pPr>
      <w:r>
        <w:rPr>
          <w:rFonts w:ascii="Times New Roman"/>
          <w:b w:val="false"/>
          <w:i w:val="false"/>
          <w:color w:val="000000"/>
          <w:sz w:val="28"/>
        </w:rPr>
        <w:t>
      104. При освидетельствовании поврежденного сосуда под давлением в дополнение к данным пункта 99 настоящих Правил, в акте внеочередного освидетельствования судна указываются данные о техническом состоянии:</w:t>
      </w:r>
    </w:p>
    <w:bookmarkEnd w:id="242"/>
    <w:bookmarkStart w:name="z252" w:id="243"/>
    <w:p>
      <w:pPr>
        <w:spacing w:after="0"/>
        <w:ind w:left="0"/>
        <w:jc w:val="both"/>
      </w:pPr>
      <w:r>
        <w:rPr>
          <w:rFonts w:ascii="Times New Roman"/>
          <w:b w:val="false"/>
          <w:i w:val="false"/>
          <w:color w:val="000000"/>
          <w:sz w:val="28"/>
        </w:rPr>
        <w:t>
      1) манометров, их комплектности, периодичности поверки;</w:t>
      </w:r>
    </w:p>
    <w:bookmarkEnd w:id="243"/>
    <w:bookmarkStart w:name="z253" w:id="244"/>
    <w:p>
      <w:pPr>
        <w:spacing w:after="0"/>
        <w:ind w:left="0"/>
        <w:jc w:val="both"/>
      </w:pPr>
      <w:r>
        <w:rPr>
          <w:rFonts w:ascii="Times New Roman"/>
          <w:b w:val="false"/>
          <w:i w:val="false"/>
          <w:color w:val="000000"/>
          <w:sz w:val="28"/>
        </w:rPr>
        <w:t>
      2) арматуры сосудов и трубопроводов, исправности и правильности регулировки предохранительных клапанов, наличии на них пломб, состоянии легкоплавких пробок, сепараторов;</w:t>
      </w:r>
    </w:p>
    <w:bookmarkEnd w:id="244"/>
    <w:bookmarkStart w:name="z254" w:id="245"/>
    <w:p>
      <w:pPr>
        <w:spacing w:after="0"/>
        <w:ind w:left="0"/>
        <w:jc w:val="both"/>
      </w:pPr>
      <w:r>
        <w:rPr>
          <w:rFonts w:ascii="Times New Roman"/>
          <w:b w:val="false"/>
          <w:i w:val="false"/>
          <w:color w:val="000000"/>
          <w:sz w:val="28"/>
        </w:rPr>
        <w:t>
      3) стенок поврежденного сосуда, наличия коррозии внутренних и наружных поверхностей, надежности крепления сосудов.</w:t>
      </w:r>
    </w:p>
    <w:bookmarkEnd w:id="245"/>
    <w:bookmarkStart w:name="z255" w:id="246"/>
    <w:p>
      <w:pPr>
        <w:spacing w:after="0"/>
        <w:ind w:left="0"/>
        <w:jc w:val="both"/>
      </w:pPr>
      <w:r>
        <w:rPr>
          <w:rFonts w:ascii="Times New Roman"/>
          <w:b w:val="false"/>
          <w:i w:val="false"/>
          <w:color w:val="000000"/>
          <w:sz w:val="28"/>
        </w:rPr>
        <w:t>
      105. При освидетельствовании поврежденной холодильной установки в дополнение к данным пункта 99 настоящих Правил, в акте внеочередного освидетельствования судна указывается:</w:t>
      </w:r>
    </w:p>
    <w:bookmarkEnd w:id="246"/>
    <w:bookmarkStart w:name="z256" w:id="247"/>
    <w:p>
      <w:pPr>
        <w:spacing w:after="0"/>
        <w:ind w:left="0"/>
        <w:jc w:val="both"/>
      </w:pPr>
      <w:r>
        <w:rPr>
          <w:rFonts w:ascii="Times New Roman"/>
          <w:b w:val="false"/>
          <w:i w:val="false"/>
          <w:color w:val="000000"/>
          <w:sz w:val="28"/>
        </w:rPr>
        <w:t>
      1) параметры работы установки перед отказом;</w:t>
      </w:r>
    </w:p>
    <w:bookmarkEnd w:id="247"/>
    <w:bookmarkStart w:name="z257" w:id="248"/>
    <w:p>
      <w:pPr>
        <w:spacing w:after="0"/>
        <w:ind w:left="0"/>
        <w:jc w:val="both"/>
      </w:pPr>
      <w:r>
        <w:rPr>
          <w:rFonts w:ascii="Times New Roman"/>
          <w:b w:val="false"/>
          <w:i w:val="false"/>
          <w:color w:val="000000"/>
          <w:sz w:val="28"/>
        </w:rPr>
        <w:t>
      2) данные о техническом состоянии компрессоров, насосов, испарителей, трубопроводов и их арматуры, предохранительных устройств;</w:t>
      </w:r>
    </w:p>
    <w:bookmarkEnd w:id="248"/>
    <w:bookmarkStart w:name="z258" w:id="249"/>
    <w:p>
      <w:pPr>
        <w:spacing w:after="0"/>
        <w:ind w:left="0"/>
        <w:jc w:val="both"/>
      </w:pPr>
      <w:r>
        <w:rPr>
          <w:rFonts w:ascii="Times New Roman"/>
          <w:b w:val="false"/>
          <w:i w:val="false"/>
          <w:color w:val="000000"/>
          <w:sz w:val="28"/>
        </w:rPr>
        <w:t>
      3) соответствие свойств, применяемого хладагента паспортным данным, сведения о последних ремонтах, регулировках, испытаниях, применяемых деталях и материалах по документам, имеющимся у судовладельца.</w:t>
      </w:r>
    </w:p>
    <w:bookmarkEnd w:id="249"/>
    <w:bookmarkStart w:name="z259" w:id="250"/>
    <w:p>
      <w:pPr>
        <w:spacing w:after="0"/>
        <w:ind w:left="0"/>
        <w:jc w:val="both"/>
      </w:pPr>
      <w:r>
        <w:rPr>
          <w:rFonts w:ascii="Times New Roman"/>
          <w:b w:val="false"/>
          <w:i w:val="false"/>
          <w:color w:val="000000"/>
          <w:sz w:val="28"/>
        </w:rPr>
        <w:t>
      106. Если причина повреждения, отказа не является очевидной, то последовательно анализируются все наиболее вероятные причины и сопутствующие им возможные внешние признаки, которые сопоставляются с имеющимися данными по внешнему проявлению повреждения (отказа) и значениями, имевшими место до повреждения параметров объекта.</w:t>
      </w:r>
    </w:p>
    <w:bookmarkEnd w:id="250"/>
    <w:bookmarkStart w:name="z260" w:id="251"/>
    <w:p>
      <w:pPr>
        <w:spacing w:after="0"/>
        <w:ind w:left="0"/>
        <w:jc w:val="both"/>
      </w:pPr>
      <w:r>
        <w:rPr>
          <w:rFonts w:ascii="Times New Roman"/>
          <w:b w:val="false"/>
          <w:i w:val="false"/>
          <w:color w:val="000000"/>
          <w:sz w:val="28"/>
        </w:rPr>
        <w:t xml:space="preserve">
      107. По результатам такого сопоставления устанавливаются предполагаемые причины происшествия. </w:t>
      </w:r>
    </w:p>
    <w:bookmarkEnd w:id="251"/>
    <w:bookmarkStart w:name="z261" w:id="252"/>
    <w:p>
      <w:pPr>
        <w:spacing w:after="0"/>
        <w:ind w:left="0"/>
        <w:jc w:val="both"/>
      </w:pPr>
      <w:r>
        <w:rPr>
          <w:rFonts w:ascii="Times New Roman"/>
          <w:b w:val="false"/>
          <w:i w:val="false"/>
          <w:color w:val="000000"/>
          <w:sz w:val="28"/>
        </w:rPr>
        <w:t>
      Схема установления причин повреждения (отказа) приведена в приложении 1 настоящих Правил.</w:t>
      </w:r>
    </w:p>
    <w:bookmarkEnd w:id="252"/>
    <w:bookmarkStart w:name="z262" w:id="253"/>
    <w:p>
      <w:pPr>
        <w:spacing w:after="0"/>
        <w:ind w:left="0"/>
        <w:jc w:val="both"/>
      </w:pPr>
      <w:r>
        <w:rPr>
          <w:rFonts w:ascii="Times New Roman"/>
          <w:b w:val="false"/>
          <w:i w:val="false"/>
          <w:color w:val="000000"/>
          <w:sz w:val="28"/>
        </w:rPr>
        <w:t>
      108. Если причину повреждения (отказа) на судне установить не удалось, проводятся уточненные исследования с целью выявления конструктивных, производственных и эксплуатационных факторов (качество материала, технология изготовления и контроля изделия, техническое обслуживание), которые могли послужить причиной повреждения (отказа).</w:t>
      </w:r>
    </w:p>
    <w:bookmarkEnd w:id="253"/>
    <w:bookmarkStart w:name="z263" w:id="254"/>
    <w:p>
      <w:pPr>
        <w:spacing w:after="0"/>
        <w:ind w:left="0"/>
        <w:jc w:val="both"/>
      </w:pPr>
      <w:r>
        <w:rPr>
          <w:rFonts w:ascii="Times New Roman"/>
          <w:b w:val="false"/>
          <w:i w:val="false"/>
          <w:color w:val="000000"/>
          <w:sz w:val="28"/>
        </w:rPr>
        <w:t>
      109. Документация по освидетельствованию поврежденного объекта после окончательного оформления направляется работником Регистра судоходства в трехдневный срок в Регистр судоходства.</w:t>
      </w:r>
    </w:p>
    <w:bookmarkEnd w:id="254"/>
    <w:bookmarkStart w:name="z264" w:id="255"/>
    <w:p>
      <w:pPr>
        <w:spacing w:after="0"/>
        <w:ind w:left="0"/>
        <w:jc w:val="both"/>
      </w:pPr>
      <w:r>
        <w:rPr>
          <w:rFonts w:ascii="Times New Roman"/>
          <w:b w:val="false"/>
          <w:i w:val="false"/>
          <w:color w:val="000000"/>
          <w:sz w:val="28"/>
        </w:rPr>
        <w:t>
      110. По результатам освидетельствования судов после повреждений по техническим причинам, Регистром судоходства производится анализ обстоятельств, вызвавших повреждение и предлагается судовладельцу принять необходимые меры по предупреждению аналогичных повреждений.</w:t>
      </w:r>
    </w:p>
    <w:bookmarkEnd w:id="255"/>
    <w:bookmarkStart w:name="z265" w:id="256"/>
    <w:p>
      <w:pPr>
        <w:spacing w:after="0"/>
        <w:ind w:left="0"/>
        <w:jc w:val="both"/>
      </w:pPr>
      <w:r>
        <w:rPr>
          <w:rFonts w:ascii="Times New Roman"/>
          <w:b w:val="false"/>
          <w:i w:val="false"/>
          <w:color w:val="000000"/>
          <w:sz w:val="28"/>
        </w:rPr>
        <w:t>
      111. Регистр судоходства осуществляет мониторинг повреждений судов и судовых технических средств, произошедших по техническим причинам, а также учет всех случаев, связанных с повреждениями, которые повлекли за собой снижение технического состояния судна.</w:t>
      </w:r>
    </w:p>
    <w:bookmarkEnd w:id="256"/>
    <w:bookmarkStart w:name="z266" w:id="257"/>
    <w:p>
      <w:pPr>
        <w:spacing w:after="0"/>
        <w:ind w:left="0"/>
        <w:jc w:val="left"/>
      </w:pPr>
      <w:r>
        <w:rPr>
          <w:rFonts w:ascii="Times New Roman"/>
          <w:b/>
          <w:i w:val="false"/>
          <w:color w:val="000000"/>
        </w:rPr>
        <w:t xml:space="preserve"> Параграф 13. Внеочередное освидетельствование судов при разовых перегонах вне установленного района плавания</w:t>
      </w:r>
    </w:p>
    <w:bookmarkEnd w:id="257"/>
    <w:bookmarkStart w:name="z267" w:id="258"/>
    <w:p>
      <w:pPr>
        <w:spacing w:after="0"/>
        <w:ind w:left="0"/>
        <w:jc w:val="both"/>
      </w:pPr>
      <w:r>
        <w:rPr>
          <w:rFonts w:ascii="Times New Roman"/>
          <w:b w:val="false"/>
          <w:i w:val="false"/>
          <w:color w:val="000000"/>
          <w:sz w:val="28"/>
        </w:rPr>
        <w:t>
      112. Судно, подлежащее разовому перегону через бассейны, существенно отличающиеся по условиям плавания от района, определенного классом судна, подготавливается судовладельцем в соответствии с требованиями настоящего параграфа.</w:t>
      </w:r>
    </w:p>
    <w:bookmarkEnd w:id="258"/>
    <w:bookmarkStart w:name="z268" w:id="259"/>
    <w:p>
      <w:pPr>
        <w:spacing w:after="0"/>
        <w:ind w:left="0"/>
        <w:jc w:val="both"/>
      </w:pPr>
      <w:r>
        <w:rPr>
          <w:rFonts w:ascii="Times New Roman"/>
          <w:b w:val="false"/>
          <w:i w:val="false"/>
          <w:color w:val="000000"/>
          <w:sz w:val="28"/>
        </w:rPr>
        <w:t>
      113. Разовые переходы и перегоны (далее-перегоны) судов допускаются без значительных конструктивных изменений судна.</w:t>
      </w:r>
    </w:p>
    <w:bookmarkEnd w:id="259"/>
    <w:bookmarkStart w:name="z269" w:id="260"/>
    <w:p>
      <w:pPr>
        <w:spacing w:after="0"/>
        <w:ind w:left="0"/>
        <w:jc w:val="both"/>
      </w:pPr>
      <w:r>
        <w:rPr>
          <w:rFonts w:ascii="Times New Roman"/>
          <w:b w:val="false"/>
          <w:i w:val="false"/>
          <w:color w:val="000000"/>
          <w:sz w:val="28"/>
        </w:rPr>
        <w:t>
      Если перегон судна осуществляется через бассейны более высокого разряда, чем это предусмотрено судовыми документами, устанавливаются ограничения по ветро-волновому режиму в соответствии с формулой класса судна.</w:t>
      </w:r>
    </w:p>
    <w:bookmarkEnd w:id="260"/>
    <w:bookmarkStart w:name="z270" w:id="261"/>
    <w:p>
      <w:pPr>
        <w:spacing w:after="0"/>
        <w:ind w:left="0"/>
        <w:jc w:val="both"/>
      </w:pPr>
      <w:r>
        <w:rPr>
          <w:rFonts w:ascii="Times New Roman"/>
          <w:b w:val="false"/>
          <w:i w:val="false"/>
          <w:color w:val="000000"/>
          <w:sz w:val="28"/>
        </w:rPr>
        <w:t>
      114. Для судна, подлежащего перегону в районе плавания, существенно отличающемся от района плавания, предусмотренного классом судна, судовладельцем разрабатывается проект перегона. Проект перегона судна, независимо от района перегона и порта назначения, подлежит согласованию с работником Регистра судоходства.</w:t>
      </w:r>
    </w:p>
    <w:bookmarkEnd w:id="261"/>
    <w:bookmarkStart w:name="z271" w:id="262"/>
    <w:p>
      <w:pPr>
        <w:spacing w:after="0"/>
        <w:ind w:left="0"/>
        <w:jc w:val="both"/>
      </w:pPr>
      <w:r>
        <w:rPr>
          <w:rFonts w:ascii="Times New Roman"/>
          <w:b w:val="false"/>
          <w:i w:val="false"/>
          <w:color w:val="000000"/>
          <w:sz w:val="28"/>
        </w:rPr>
        <w:t>
      115. Годными для перегона морем признаются суда, прошедшие промежуточное (доковое), (слиповое) освидетельствование не более чем за 12 месяцев до перегона и не имеющие цементных заливок и других временных заделок в корпусе.</w:t>
      </w:r>
    </w:p>
    <w:bookmarkEnd w:id="262"/>
    <w:bookmarkStart w:name="z272" w:id="263"/>
    <w:p>
      <w:pPr>
        <w:spacing w:after="0"/>
        <w:ind w:left="0"/>
        <w:jc w:val="both"/>
      </w:pPr>
      <w:r>
        <w:rPr>
          <w:rFonts w:ascii="Times New Roman"/>
          <w:b w:val="false"/>
          <w:i w:val="false"/>
          <w:color w:val="000000"/>
          <w:sz w:val="28"/>
        </w:rPr>
        <w:t>
      116. Вопросы организации перегона не относятся к компетенции Регистра судоходства, но они уточняются при разработке проекта перегона.</w:t>
      </w:r>
    </w:p>
    <w:bookmarkEnd w:id="263"/>
    <w:bookmarkStart w:name="z273" w:id="264"/>
    <w:p>
      <w:pPr>
        <w:spacing w:after="0"/>
        <w:ind w:left="0"/>
        <w:jc w:val="both"/>
      </w:pPr>
      <w:r>
        <w:rPr>
          <w:rFonts w:ascii="Times New Roman"/>
          <w:b w:val="false"/>
          <w:i w:val="false"/>
          <w:color w:val="000000"/>
          <w:sz w:val="28"/>
        </w:rPr>
        <w:t>
      117. Перевозка пассажиров на перегоняемых судах исключается.</w:t>
      </w:r>
    </w:p>
    <w:bookmarkEnd w:id="264"/>
    <w:bookmarkStart w:name="z274" w:id="265"/>
    <w:p>
      <w:pPr>
        <w:spacing w:after="0"/>
        <w:ind w:left="0"/>
        <w:jc w:val="both"/>
      </w:pPr>
      <w:r>
        <w:rPr>
          <w:rFonts w:ascii="Times New Roman"/>
          <w:b w:val="false"/>
          <w:i w:val="false"/>
          <w:color w:val="000000"/>
          <w:sz w:val="28"/>
        </w:rPr>
        <w:t>
      118. Для обеспечения благоприятного варианта нагрузки судов, не имеющих балластных цистерн достаточной вместимости, возможен прием грузов.</w:t>
      </w:r>
    </w:p>
    <w:bookmarkEnd w:id="265"/>
    <w:bookmarkStart w:name="z275" w:id="266"/>
    <w:p>
      <w:pPr>
        <w:spacing w:after="0"/>
        <w:ind w:left="0"/>
        <w:jc w:val="both"/>
      </w:pPr>
      <w:r>
        <w:rPr>
          <w:rFonts w:ascii="Times New Roman"/>
          <w:b w:val="false"/>
          <w:i w:val="false"/>
          <w:color w:val="000000"/>
          <w:sz w:val="28"/>
        </w:rPr>
        <w:t>
      119. Если для соответствия требованиям Регистра судоходства существенные изменения или дооборудование судна не требуются, вследствие чего разработка проекта перегона судна нецелесообразна, разрабатывается комплекс мероприятий по обеспечению безопасности перегона и инструкция для капитана.</w:t>
      </w:r>
    </w:p>
    <w:bookmarkEnd w:id="266"/>
    <w:bookmarkStart w:name="z276" w:id="267"/>
    <w:p>
      <w:pPr>
        <w:spacing w:after="0"/>
        <w:ind w:left="0"/>
        <w:jc w:val="both"/>
      </w:pPr>
      <w:r>
        <w:rPr>
          <w:rFonts w:ascii="Times New Roman"/>
          <w:b w:val="false"/>
          <w:i w:val="false"/>
          <w:color w:val="000000"/>
          <w:sz w:val="28"/>
        </w:rPr>
        <w:t>
      Указанные документы представляются на согласование работнику Регистра судоходства.</w:t>
      </w:r>
    </w:p>
    <w:bookmarkEnd w:id="267"/>
    <w:bookmarkStart w:name="z277" w:id="268"/>
    <w:p>
      <w:pPr>
        <w:spacing w:after="0"/>
        <w:ind w:left="0"/>
        <w:jc w:val="both"/>
      </w:pPr>
      <w:r>
        <w:rPr>
          <w:rFonts w:ascii="Times New Roman"/>
          <w:b w:val="false"/>
          <w:i w:val="false"/>
          <w:color w:val="000000"/>
          <w:sz w:val="28"/>
        </w:rPr>
        <w:t>
      120. В процессе разработки проекта перегона судна или перечня мероприятий по обеспечению безопасности перегона и инструкции для капитана, судно предъявляется работнику Регистра судоходства для предварительного освидетельствования с целью уточнения требований по подготовке судна к перегону, а также для контроля объема ремонтных работ, если они предусмотрены.</w:t>
      </w:r>
    </w:p>
    <w:bookmarkEnd w:id="268"/>
    <w:bookmarkStart w:name="z278" w:id="269"/>
    <w:p>
      <w:pPr>
        <w:spacing w:after="0"/>
        <w:ind w:left="0"/>
        <w:jc w:val="both"/>
      </w:pPr>
      <w:r>
        <w:rPr>
          <w:rFonts w:ascii="Times New Roman"/>
          <w:b w:val="false"/>
          <w:i w:val="false"/>
          <w:color w:val="000000"/>
          <w:sz w:val="28"/>
        </w:rPr>
        <w:t>
      121. Если для перегона требуется повышение надводного борта, остойчивости или прочности судна, предпринимаются все целесообразные и осуществимые меры для удовлетворения требований Регистра судоходства путем выбора благоприятной балластировки или загрузки судна, подкрепления корпуса или демонтажа, затрудняющих перегон судовых конструкций и оборудования.</w:t>
      </w:r>
    </w:p>
    <w:bookmarkEnd w:id="269"/>
    <w:bookmarkStart w:name="z279" w:id="270"/>
    <w:p>
      <w:pPr>
        <w:spacing w:after="0"/>
        <w:ind w:left="0"/>
        <w:jc w:val="both"/>
      </w:pPr>
      <w:r>
        <w:rPr>
          <w:rFonts w:ascii="Times New Roman"/>
          <w:b w:val="false"/>
          <w:i w:val="false"/>
          <w:color w:val="000000"/>
          <w:sz w:val="28"/>
        </w:rPr>
        <w:t>
      122. Если для полного соответствия требованиям Регистра судоходства необходимы значительные конструктивные изменения судна, устанавливаются дополнительные ограничения по ветро-волновому режиму, сезонности, использованию светлого времени суток (далее – ограничения по погоде).</w:t>
      </w:r>
    </w:p>
    <w:bookmarkEnd w:id="270"/>
    <w:bookmarkStart w:name="z280" w:id="271"/>
    <w:p>
      <w:pPr>
        <w:spacing w:after="0"/>
        <w:ind w:left="0"/>
        <w:jc w:val="both"/>
      </w:pPr>
      <w:r>
        <w:rPr>
          <w:rFonts w:ascii="Times New Roman"/>
          <w:b w:val="false"/>
          <w:i w:val="false"/>
          <w:color w:val="000000"/>
          <w:sz w:val="28"/>
        </w:rPr>
        <w:t>
      Ограничения по погоде обосновываются расчетами прочности, остойчивости и надводного борта, при этом учитывается опыт перегонов в этом районе однотипных или подобных судов.</w:t>
      </w:r>
    </w:p>
    <w:bookmarkEnd w:id="271"/>
    <w:bookmarkStart w:name="z281" w:id="272"/>
    <w:p>
      <w:pPr>
        <w:spacing w:after="0"/>
        <w:ind w:left="0"/>
        <w:jc w:val="both"/>
      </w:pPr>
      <w:r>
        <w:rPr>
          <w:rFonts w:ascii="Times New Roman"/>
          <w:b w:val="false"/>
          <w:i w:val="false"/>
          <w:color w:val="000000"/>
          <w:sz w:val="28"/>
        </w:rPr>
        <w:t>
      При обосновании ограничений по погоде также учитывается степень обеспечения общей мореходности, обусловленная размерениями судна и их соотношениями, наличием надстроек и мореходных образований корпуса, возвышением оконечностей над ватерлинией, наличием надстроек и рубок.</w:t>
      </w:r>
    </w:p>
    <w:bookmarkEnd w:id="272"/>
    <w:bookmarkStart w:name="z282" w:id="273"/>
    <w:p>
      <w:pPr>
        <w:spacing w:after="0"/>
        <w:ind w:left="0"/>
        <w:jc w:val="both"/>
      </w:pPr>
      <w:r>
        <w:rPr>
          <w:rFonts w:ascii="Times New Roman"/>
          <w:b w:val="false"/>
          <w:i w:val="false"/>
          <w:color w:val="000000"/>
          <w:sz w:val="28"/>
        </w:rPr>
        <w:t>
      Для судов с немореходными образованиями корпуса (суда понтонного типа) ограничения по погоде устанавливаются независимо от соответствия требованиям Регистра судоходства по прочности, остойчивости и надводному борту и обосновываются с учетом опыта перегонов однотипных или подобных судов.</w:t>
      </w:r>
    </w:p>
    <w:bookmarkEnd w:id="273"/>
    <w:bookmarkStart w:name="z283" w:id="274"/>
    <w:p>
      <w:pPr>
        <w:spacing w:after="0"/>
        <w:ind w:left="0"/>
        <w:jc w:val="both"/>
      </w:pPr>
      <w:r>
        <w:rPr>
          <w:rFonts w:ascii="Times New Roman"/>
          <w:b w:val="false"/>
          <w:i w:val="false"/>
          <w:color w:val="000000"/>
          <w:sz w:val="28"/>
        </w:rPr>
        <w:t>
      123. При балластировке судов для перегона или при загрузке судов, не имеющих балластных цистерн достаточной вместимости, выбирается наиболее благоприятный вариант обеспечения прочности, остойчивости и надводного борта.</w:t>
      </w:r>
    </w:p>
    <w:bookmarkEnd w:id="274"/>
    <w:bookmarkStart w:name="z284" w:id="275"/>
    <w:p>
      <w:pPr>
        <w:spacing w:after="0"/>
        <w:ind w:left="0"/>
        <w:jc w:val="both"/>
      </w:pPr>
      <w:r>
        <w:rPr>
          <w:rFonts w:ascii="Times New Roman"/>
          <w:b w:val="false"/>
          <w:i w:val="false"/>
          <w:color w:val="000000"/>
          <w:sz w:val="28"/>
        </w:rPr>
        <w:t>
      Реализуемые одновременно балластировка и загрузка при перегоне судов обеспечивают достаточную осадку для предотвращения слеминга и требуемую степень погружения гребного винта.</w:t>
      </w:r>
    </w:p>
    <w:bookmarkEnd w:id="275"/>
    <w:bookmarkStart w:name="z285" w:id="276"/>
    <w:p>
      <w:pPr>
        <w:spacing w:after="0"/>
        <w:ind w:left="0"/>
        <w:jc w:val="both"/>
      </w:pPr>
      <w:r>
        <w:rPr>
          <w:rFonts w:ascii="Times New Roman"/>
          <w:b w:val="false"/>
          <w:i w:val="false"/>
          <w:color w:val="000000"/>
          <w:sz w:val="28"/>
        </w:rPr>
        <w:t>
      124. К перегону морем своим ходом допускается судно, скорость на тихой волне которого не менее 13 км/ч. При меньшей скорости судно перегоняется на буксире или в сопровождении судна, способного в случае необходимости его буксировать.</w:t>
      </w:r>
    </w:p>
    <w:bookmarkEnd w:id="276"/>
    <w:bookmarkStart w:name="z286" w:id="277"/>
    <w:p>
      <w:pPr>
        <w:spacing w:after="0"/>
        <w:ind w:left="0"/>
        <w:jc w:val="both"/>
      </w:pPr>
      <w:r>
        <w:rPr>
          <w:rFonts w:ascii="Times New Roman"/>
          <w:b w:val="false"/>
          <w:i w:val="false"/>
          <w:color w:val="000000"/>
          <w:sz w:val="28"/>
        </w:rPr>
        <w:t>
      125. Двери, грузовые и прочие люки, горловины, иллюминаторы, вентиляционные, воздушные, измерительные трубы и другие отверстия в корпусе, надстройках и рубках на время перегона судна закрывают и обеспечивают непроницаемость (герметичность).</w:t>
      </w:r>
    </w:p>
    <w:bookmarkEnd w:id="277"/>
    <w:bookmarkStart w:name="z287" w:id="278"/>
    <w:p>
      <w:pPr>
        <w:spacing w:after="0"/>
        <w:ind w:left="0"/>
        <w:jc w:val="both"/>
      </w:pPr>
      <w:r>
        <w:rPr>
          <w:rFonts w:ascii="Times New Roman"/>
          <w:b w:val="false"/>
          <w:i w:val="false"/>
          <w:color w:val="000000"/>
          <w:sz w:val="28"/>
        </w:rPr>
        <w:t>
      126. Донно-бортовая арматура, неиспользуемая при перегоне судна, закрывается штатными закрытиями, а при их отсутствии - заглушается.</w:t>
      </w:r>
    </w:p>
    <w:bookmarkEnd w:id="278"/>
    <w:bookmarkStart w:name="z288" w:id="279"/>
    <w:p>
      <w:pPr>
        <w:spacing w:after="0"/>
        <w:ind w:left="0"/>
        <w:jc w:val="both"/>
      </w:pPr>
      <w:r>
        <w:rPr>
          <w:rFonts w:ascii="Times New Roman"/>
          <w:b w:val="false"/>
          <w:i w:val="false"/>
          <w:color w:val="000000"/>
          <w:sz w:val="28"/>
        </w:rPr>
        <w:t>
      127. Необходимо чтобы высота леерного ограждения или фальшборта на открытых палубах судов, перегоняемых с экипажем, соответствовала требованиям Регистра судоходства. Для перехода экипажа через открытые участки палуб на них устанавливаются в достаточном количестве штормовые леера.</w:t>
      </w:r>
    </w:p>
    <w:bookmarkEnd w:id="279"/>
    <w:bookmarkStart w:name="z289" w:id="280"/>
    <w:p>
      <w:pPr>
        <w:spacing w:after="0"/>
        <w:ind w:left="0"/>
        <w:jc w:val="both"/>
      </w:pPr>
      <w:r>
        <w:rPr>
          <w:rFonts w:ascii="Times New Roman"/>
          <w:b w:val="false"/>
          <w:i w:val="false"/>
          <w:color w:val="000000"/>
          <w:sz w:val="28"/>
        </w:rPr>
        <w:t>
      128. Суда, перегоняемые без экипажа, оборудуются устройствами для доступа на борт людей с дежурной шлюпки буксировщика.</w:t>
      </w:r>
    </w:p>
    <w:bookmarkEnd w:id="280"/>
    <w:bookmarkStart w:name="z290" w:id="281"/>
    <w:p>
      <w:pPr>
        <w:spacing w:after="0"/>
        <w:ind w:left="0"/>
        <w:jc w:val="both"/>
      </w:pPr>
      <w:r>
        <w:rPr>
          <w:rFonts w:ascii="Times New Roman"/>
          <w:b w:val="false"/>
          <w:i w:val="false"/>
          <w:color w:val="000000"/>
          <w:sz w:val="28"/>
        </w:rPr>
        <w:t>
      129. Рули на судах, буксируемых без экипажа, надежно раскрепляются.</w:t>
      </w:r>
    </w:p>
    <w:bookmarkEnd w:id="281"/>
    <w:bookmarkStart w:name="z291" w:id="282"/>
    <w:p>
      <w:pPr>
        <w:spacing w:after="0"/>
        <w:ind w:left="0"/>
        <w:jc w:val="both"/>
      </w:pPr>
      <w:r>
        <w:rPr>
          <w:rFonts w:ascii="Times New Roman"/>
          <w:b w:val="false"/>
          <w:i w:val="false"/>
          <w:color w:val="000000"/>
          <w:sz w:val="28"/>
        </w:rPr>
        <w:t>
      130. Необходимо соответствие снабжение судна якорями и якорными цепями району постоянной эксплуатации судна.</w:t>
      </w:r>
    </w:p>
    <w:bookmarkEnd w:id="282"/>
    <w:bookmarkStart w:name="z292" w:id="283"/>
    <w:p>
      <w:pPr>
        <w:spacing w:after="0"/>
        <w:ind w:left="0"/>
        <w:jc w:val="both"/>
      </w:pPr>
      <w:r>
        <w:rPr>
          <w:rFonts w:ascii="Times New Roman"/>
          <w:b w:val="false"/>
          <w:i w:val="false"/>
          <w:color w:val="000000"/>
          <w:sz w:val="28"/>
        </w:rPr>
        <w:t>
      131. Выбор способа крепления буксирного каната на буксируемом судне осуществляется организацией, перегоняющей судно, при условии принятия мер по предотвращению повреждения корпуса и устройств судна буксирным канатом.</w:t>
      </w:r>
    </w:p>
    <w:bookmarkEnd w:id="283"/>
    <w:bookmarkStart w:name="z293" w:id="284"/>
    <w:p>
      <w:pPr>
        <w:spacing w:after="0"/>
        <w:ind w:left="0"/>
        <w:jc w:val="both"/>
      </w:pPr>
      <w:r>
        <w:rPr>
          <w:rFonts w:ascii="Times New Roman"/>
          <w:b w:val="false"/>
          <w:i w:val="false"/>
          <w:color w:val="000000"/>
          <w:sz w:val="28"/>
        </w:rPr>
        <w:t>
      132. Необходимо соответствие спасательных средств судов, перегоняемых с экипажем на борту, требованиям Регистра судоходства для района перегона судна. При этом возможна замена спасательных шлюпок спасательными плотами с суммарной вместимостью, равной вместимости всех спасательных шлюпок.</w:t>
      </w:r>
    </w:p>
    <w:bookmarkEnd w:id="284"/>
    <w:bookmarkStart w:name="z294" w:id="285"/>
    <w:p>
      <w:pPr>
        <w:spacing w:after="0"/>
        <w:ind w:left="0"/>
        <w:jc w:val="both"/>
      </w:pPr>
      <w:r>
        <w:rPr>
          <w:rFonts w:ascii="Times New Roman"/>
          <w:b w:val="false"/>
          <w:i w:val="false"/>
          <w:color w:val="000000"/>
          <w:sz w:val="28"/>
        </w:rPr>
        <w:t>
      На судах, перегоняемых в составе каравана, буксируемых или следующих в сопровождении судна, способного их буксировать, возможно, уменьшение количества спасательных средств, при условии, что вместимость спасательных средств коллективного пользования достаточна для размещения всего экипажа.</w:t>
      </w:r>
    </w:p>
    <w:bookmarkEnd w:id="285"/>
    <w:bookmarkStart w:name="z295" w:id="286"/>
    <w:p>
      <w:pPr>
        <w:spacing w:after="0"/>
        <w:ind w:left="0"/>
        <w:jc w:val="both"/>
      </w:pPr>
      <w:r>
        <w:rPr>
          <w:rFonts w:ascii="Times New Roman"/>
          <w:b w:val="false"/>
          <w:i w:val="false"/>
          <w:color w:val="000000"/>
          <w:sz w:val="28"/>
        </w:rPr>
        <w:t xml:space="preserve">
      133. Необходимо чтобы аварийное и навигационное снабжение перегоняемых судов соответствовало требованиям Регистра судоходства для района перегона. </w:t>
      </w:r>
    </w:p>
    <w:bookmarkEnd w:id="286"/>
    <w:bookmarkStart w:name="z296" w:id="287"/>
    <w:p>
      <w:pPr>
        <w:spacing w:after="0"/>
        <w:ind w:left="0"/>
        <w:jc w:val="both"/>
      </w:pPr>
      <w:r>
        <w:rPr>
          <w:rFonts w:ascii="Times New Roman"/>
          <w:b w:val="false"/>
          <w:i w:val="false"/>
          <w:color w:val="000000"/>
          <w:sz w:val="28"/>
        </w:rPr>
        <w:t>
      В некоторых случаях состав этого снабжения и оборудования уменьшается при перегоне в составе каравана, на буксире или в сопровождении судна, способного осуществлять буксировку.</w:t>
      </w:r>
    </w:p>
    <w:bookmarkEnd w:id="287"/>
    <w:bookmarkStart w:name="z297" w:id="288"/>
    <w:p>
      <w:pPr>
        <w:spacing w:after="0"/>
        <w:ind w:left="0"/>
        <w:jc w:val="both"/>
      </w:pPr>
      <w:r>
        <w:rPr>
          <w:rFonts w:ascii="Times New Roman"/>
          <w:b w:val="false"/>
          <w:i w:val="false"/>
          <w:color w:val="000000"/>
          <w:sz w:val="28"/>
        </w:rPr>
        <w:t>
      На судах, перегоняемых без экипажа, установка навигационного оборудования не требуется.</w:t>
      </w:r>
    </w:p>
    <w:bookmarkEnd w:id="288"/>
    <w:bookmarkStart w:name="z298" w:id="289"/>
    <w:p>
      <w:pPr>
        <w:spacing w:after="0"/>
        <w:ind w:left="0"/>
        <w:jc w:val="both"/>
      </w:pPr>
      <w:r>
        <w:rPr>
          <w:rFonts w:ascii="Times New Roman"/>
          <w:b w:val="false"/>
          <w:i w:val="false"/>
          <w:color w:val="000000"/>
          <w:sz w:val="28"/>
        </w:rPr>
        <w:t>
      134. Необходимо соответствие сигнальных средств перегоняемых судов требованиям Регистра судоходства для района перегона.</w:t>
      </w:r>
    </w:p>
    <w:bookmarkEnd w:id="289"/>
    <w:bookmarkStart w:name="z299" w:id="290"/>
    <w:p>
      <w:pPr>
        <w:spacing w:after="0"/>
        <w:ind w:left="0"/>
        <w:jc w:val="both"/>
      </w:pPr>
      <w:r>
        <w:rPr>
          <w:rFonts w:ascii="Times New Roman"/>
          <w:b w:val="false"/>
          <w:i w:val="false"/>
          <w:color w:val="000000"/>
          <w:sz w:val="28"/>
        </w:rPr>
        <w:t>
      Суда, перегоняемые без экипажа, снабжаются сигнально-отличительными фонарями и сигнальными фигурами.</w:t>
      </w:r>
    </w:p>
    <w:bookmarkEnd w:id="290"/>
    <w:bookmarkStart w:name="z300" w:id="291"/>
    <w:p>
      <w:pPr>
        <w:spacing w:after="0"/>
        <w:ind w:left="0"/>
        <w:jc w:val="both"/>
      </w:pPr>
      <w:r>
        <w:rPr>
          <w:rFonts w:ascii="Times New Roman"/>
          <w:b w:val="false"/>
          <w:i w:val="false"/>
          <w:color w:val="000000"/>
          <w:sz w:val="28"/>
        </w:rPr>
        <w:t>
      Штатная работа сигнально-отличительных фонарей в темное время суток и выставление сигнальных фигур обеспечивается на все время перегона.</w:t>
      </w:r>
    </w:p>
    <w:bookmarkEnd w:id="291"/>
    <w:bookmarkStart w:name="z301" w:id="292"/>
    <w:p>
      <w:pPr>
        <w:spacing w:after="0"/>
        <w:ind w:left="0"/>
        <w:jc w:val="both"/>
      </w:pPr>
      <w:r>
        <w:rPr>
          <w:rFonts w:ascii="Times New Roman"/>
          <w:b w:val="false"/>
          <w:i w:val="false"/>
          <w:color w:val="000000"/>
          <w:sz w:val="28"/>
        </w:rPr>
        <w:t>
      135. Необходимо соответствие противопожарного снабжения судов требованиям Регистра судоходства для района перегона.</w:t>
      </w:r>
    </w:p>
    <w:bookmarkEnd w:id="292"/>
    <w:bookmarkStart w:name="z302" w:id="293"/>
    <w:p>
      <w:pPr>
        <w:spacing w:after="0"/>
        <w:ind w:left="0"/>
        <w:jc w:val="both"/>
      </w:pPr>
      <w:r>
        <w:rPr>
          <w:rFonts w:ascii="Times New Roman"/>
          <w:b w:val="false"/>
          <w:i w:val="false"/>
          <w:color w:val="000000"/>
          <w:sz w:val="28"/>
        </w:rPr>
        <w:t>
      136. На судне, совершающем разовый перегон, необходимо наличие средств связи, обеспечивающие передачу и прием оповещений о бедствии, безопасности и срочности на всем маршруте перегона. Судно освобождается от этого требования, если оно совершает перегон в сопровождении другого судна, оснащенного средствами связи, в соответствии с установленными требованиями для района перегона и имеет с ним постоянную связь.</w:t>
      </w:r>
    </w:p>
    <w:bookmarkEnd w:id="293"/>
    <w:bookmarkStart w:name="z303" w:id="294"/>
    <w:p>
      <w:pPr>
        <w:spacing w:after="0"/>
        <w:ind w:left="0"/>
        <w:jc w:val="both"/>
      </w:pPr>
      <w:r>
        <w:rPr>
          <w:rFonts w:ascii="Times New Roman"/>
          <w:b w:val="false"/>
          <w:i w:val="false"/>
          <w:color w:val="000000"/>
          <w:sz w:val="28"/>
        </w:rPr>
        <w:t>
      137. Судно, совершающее перегон морем в сопровождении другого судна согласно пункту 124 настоящих Правил, снабжается ультракоротковолновой (далее – УКВ) аппаратурой двухсторонней радиотелефонной связи.</w:t>
      </w:r>
    </w:p>
    <w:bookmarkEnd w:id="294"/>
    <w:bookmarkStart w:name="z304" w:id="295"/>
    <w:p>
      <w:pPr>
        <w:spacing w:after="0"/>
        <w:ind w:left="0"/>
        <w:jc w:val="both"/>
      </w:pPr>
      <w:r>
        <w:rPr>
          <w:rFonts w:ascii="Times New Roman"/>
          <w:b w:val="false"/>
          <w:i w:val="false"/>
          <w:color w:val="000000"/>
          <w:sz w:val="28"/>
        </w:rPr>
        <w:t>
      Судно, совершающее перегон морем самостоятельно, снабжается УКВ – аппаратурой двухсторонней радиотелефонной связи, радиолокационным ответчиком спасательных средств и аварийным радиобуем КОСПАС-САРСАТ, а также средствами связи, обеспечивающими устойчивую связь с береговыми радиостанциями из любой точки маршрута перегона.</w:t>
      </w:r>
    </w:p>
    <w:bookmarkEnd w:id="295"/>
    <w:bookmarkStart w:name="z305" w:id="296"/>
    <w:p>
      <w:pPr>
        <w:spacing w:after="0"/>
        <w:ind w:left="0"/>
        <w:jc w:val="both"/>
      </w:pPr>
      <w:r>
        <w:rPr>
          <w:rFonts w:ascii="Times New Roman"/>
          <w:b w:val="false"/>
          <w:i w:val="false"/>
          <w:color w:val="000000"/>
          <w:sz w:val="28"/>
        </w:rPr>
        <w:t>
      138. На судне, совершающем перегон, предусматривается возможность откачки воды из отсеков судовыми насосами, насосами судна-буксировщика или судна сопровождения.</w:t>
      </w:r>
    </w:p>
    <w:bookmarkEnd w:id="296"/>
    <w:bookmarkStart w:name="z306" w:id="297"/>
    <w:p>
      <w:pPr>
        <w:spacing w:after="0"/>
        <w:ind w:left="0"/>
        <w:jc w:val="both"/>
      </w:pPr>
      <w:r>
        <w:rPr>
          <w:rFonts w:ascii="Times New Roman"/>
          <w:b w:val="false"/>
          <w:i w:val="false"/>
          <w:color w:val="000000"/>
          <w:sz w:val="28"/>
        </w:rPr>
        <w:t>
      139. Двигатели, механизмы, оборудование и снабжение судна, крепление которых не рассчитано на условия перегона, дополнительно раскрепляются.</w:t>
      </w:r>
    </w:p>
    <w:bookmarkEnd w:id="297"/>
    <w:bookmarkStart w:name="z307" w:id="298"/>
    <w:p>
      <w:pPr>
        <w:spacing w:after="0"/>
        <w:ind w:left="0"/>
        <w:jc w:val="both"/>
      </w:pPr>
      <w:r>
        <w:rPr>
          <w:rFonts w:ascii="Times New Roman"/>
          <w:b w:val="false"/>
          <w:i w:val="false"/>
          <w:color w:val="000000"/>
          <w:sz w:val="28"/>
        </w:rPr>
        <w:t>
      140. На буксируемых самоходных судах гребные валы застопоряются, если не предусмотрена работа главных двигателей.</w:t>
      </w:r>
    </w:p>
    <w:bookmarkEnd w:id="298"/>
    <w:bookmarkStart w:name="z308" w:id="299"/>
    <w:p>
      <w:pPr>
        <w:spacing w:after="0"/>
        <w:ind w:left="0"/>
        <w:jc w:val="both"/>
      </w:pPr>
      <w:r>
        <w:rPr>
          <w:rFonts w:ascii="Times New Roman"/>
          <w:b w:val="false"/>
          <w:i w:val="false"/>
          <w:color w:val="000000"/>
          <w:sz w:val="28"/>
        </w:rPr>
        <w:t xml:space="preserve">
      141. Достаточность общей предельной прочности корпуса судна при перегоне проверяется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настоящих Правил.</w:t>
      </w:r>
    </w:p>
    <w:bookmarkEnd w:id="299"/>
    <w:bookmarkStart w:name="z309" w:id="300"/>
    <w:p>
      <w:pPr>
        <w:spacing w:after="0"/>
        <w:ind w:left="0"/>
        <w:jc w:val="both"/>
      </w:pPr>
      <w:r>
        <w:rPr>
          <w:rFonts w:ascii="Times New Roman"/>
          <w:b w:val="false"/>
          <w:i w:val="false"/>
          <w:color w:val="000000"/>
          <w:sz w:val="28"/>
        </w:rPr>
        <w:t>
      142. При определении предельной прочности корпуса судна учитывается, что:</w:t>
      </w:r>
    </w:p>
    <w:bookmarkEnd w:id="300"/>
    <w:bookmarkStart w:name="z310" w:id="301"/>
    <w:p>
      <w:pPr>
        <w:spacing w:after="0"/>
        <w:ind w:left="0"/>
        <w:jc w:val="both"/>
      </w:pPr>
      <w:r>
        <w:rPr>
          <w:rFonts w:ascii="Times New Roman"/>
          <w:b w:val="false"/>
          <w:i w:val="false"/>
          <w:color w:val="000000"/>
          <w:sz w:val="28"/>
        </w:rPr>
        <w:t>
      1) изгибающий момент на тихой воде в рассматриваемом сечении определяется с учетом весовой нагрузки судна во время перегона;</w:t>
      </w:r>
    </w:p>
    <w:bookmarkEnd w:id="301"/>
    <w:bookmarkStart w:name="z311" w:id="302"/>
    <w:p>
      <w:pPr>
        <w:spacing w:after="0"/>
        <w:ind w:left="0"/>
        <w:jc w:val="both"/>
      </w:pPr>
      <w:r>
        <w:rPr>
          <w:rFonts w:ascii="Times New Roman"/>
          <w:b w:val="false"/>
          <w:i w:val="false"/>
          <w:color w:val="000000"/>
          <w:sz w:val="28"/>
        </w:rPr>
        <w:t>
      2) независимо от района перегона значение коэффициента запаса Kгодн принимается равным 1,15.</w:t>
      </w:r>
    </w:p>
    <w:bookmarkEnd w:id="302"/>
    <w:bookmarkStart w:name="z312" w:id="303"/>
    <w:p>
      <w:pPr>
        <w:spacing w:after="0"/>
        <w:ind w:left="0"/>
        <w:jc w:val="both"/>
      </w:pPr>
      <w:r>
        <w:rPr>
          <w:rFonts w:ascii="Times New Roman"/>
          <w:b w:val="false"/>
          <w:i w:val="false"/>
          <w:color w:val="000000"/>
          <w:sz w:val="28"/>
        </w:rPr>
        <w:t>
      143. Если установленная при перегоне судна высота волны существенно превышает нормативную высоту волны для судна данного класса, проводятся расчеты местной прочности.</w:t>
      </w:r>
    </w:p>
    <w:bookmarkEnd w:id="303"/>
    <w:bookmarkStart w:name="z313" w:id="304"/>
    <w:p>
      <w:pPr>
        <w:spacing w:after="0"/>
        <w:ind w:left="0"/>
        <w:jc w:val="both"/>
      </w:pPr>
      <w:r>
        <w:rPr>
          <w:rFonts w:ascii="Times New Roman"/>
          <w:b w:val="false"/>
          <w:i w:val="false"/>
          <w:color w:val="000000"/>
          <w:sz w:val="28"/>
        </w:rPr>
        <w:t>
      При этом расчетные нагрузки на связи корпуса принимают в соответствии с требованиями Регистра судоходства, а допускаемые напряжения не приниматься более:</w:t>
      </w:r>
    </w:p>
    <w:bookmarkEnd w:id="304"/>
    <w:bookmarkStart w:name="z314" w:id="305"/>
    <w:p>
      <w:pPr>
        <w:spacing w:after="0"/>
        <w:ind w:left="0"/>
        <w:jc w:val="both"/>
      </w:pPr>
      <w:r>
        <w:rPr>
          <w:rFonts w:ascii="Times New Roman"/>
          <w:b w:val="false"/>
          <w:i w:val="false"/>
          <w:color w:val="000000"/>
          <w:sz w:val="28"/>
        </w:rPr>
        <w:t>
      0,95RеН – для флоров, рамных шпангоутов и бимсов, для продольного набора в оконечностях, для холостого поперечного набора, для набора концевых переборок надстроек и стенок рубок;</w:t>
      </w:r>
    </w:p>
    <w:bookmarkEnd w:id="305"/>
    <w:bookmarkStart w:name="z315" w:id="306"/>
    <w:p>
      <w:pPr>
        <w:spacing w:after="0"/>
        <w:ind w:left="0"/>
        <w:jc w:val="both"/>
      </w:pPr>
      <w:r>
        <w:rPr>
          <w:rFonts w:ascii="Times New Roman"/>
          <w:b w:val="false"/>
          <w:i w:val="false"/>
          <w:color w:val="000000"/>
          <w:sz w:val="28"/>
        </w:rPr>
        <w:t>
      0,5RеН – для продольного набора (кильсонов, карлингсов и ребер жесткости) в средней части.</w:t>
      </w:r>
    </w:p>
    <w:bookmarkEnd w:id="306"/>
    <w:bookmarkStart w:name="z316" w:id="307"/>
    <w:p>
      <w:pPr>
        <w:spacing w:after="0"/>
        <w:ind w:left="0"/>
        <w:jc w:val="both"/>
      </w:pPr>
      <w:r>
        <w:rPr>
          <w:rFonts w:ascii="Times New Roman"/>
          <w:b w:val="false"/>
          <w:i w:val="false"/>
          <w:color w:val="000000"/>
          <w:sz w:val="28"/>
        </w:rPr>
        <w:t>
      RеН – предел текучести материала корпуса.</w:t>
      </w:r>
    </w:p>
    <w:bookmarkEnd w:id="307"/>
    <w:bookmarkStart w:name="z317" w:id="308"/>
    <w:p>
      <w:pPr>
        <w:spacing w:after="0"/>
        <w:ind w:left="0"/>
        <w:jc w:val="both"/>
      </w:pPr>
      <w:r>
        <w:rPr>
          <w:rFonts w:ascii="Times New Roman"/>
          <w:b w:val="false"/>
          <w:i w:val="false"/>
          <w:color w:val="000000"/>
          <w:sz w:val="28"/>
        </w:rPr>
        <w:t>
      144. Необходимо соответствие остойчивости судна требованиям Регистра судоходства по основному критерию остойчивости с учетом района перегона и ограничений по погоде.</w:t>
      </w:r>
    </w:p>
    <w:bookmarkEnd w:id="308"/>
    <w:bookmarkStart w:name="z318" w:id="309"/>
    <w:p>
      <w:pPr>
        <w:spacing w:after="0"/>
        <w:ind w:left="0"/>
        <w:jc w:val="both"/>
      </w:pPr>
      <w:r>
        <w:rPr>
          <w:rFonts w:ascii="Times New Roman"/>
          <w:b w:val="false"/>
          <w:i w:val="false"/>
          <w:color w:val="000000"/>
          <w:sz w:val="28"/>
        </w:rPr>
        <w:t>
      145. Необходимо соответствие надводного борта судна требованиям Регистра судоходства с учетом района перегона или не ниже требуемой Регистром судоходства высоты для судов данного класса.</w:t>
      </w:r>
    </w:p>
    <w:bookmarkEnd w:id="309"/>
    <w:bookmarkStart w:name="z319" w:id="310"/>
    <w:p>
      <w:pPr>
        <w:spacing w:after="0"/>
        <w:ind w:left="0"/>
        <w:jc w:val="both"/>
      </w:pPr>
      <w:r>
        <w:rPr>
          <w:rFonts w:ascii="Times New Roman"/>
          <w:b w:val="false"/>
          <w:i w:val="false"/>
          <w:color w:val="000000"/>
          <w:sz w:val="28"/>
        </w:rPr>
        <w:t>
      146. Судно, подготовленное к перегону, предъявляется к внеочередному освидетельствованию для проверки соответствия выполненных работ согласованному проекту перегона и оформления документов Регистра судоходства на перегон.</w:t>
      </w:r>
    </w:p>
    <w:bookmarkEnd w:id="310"/>
    <w:bookmarkStart w:name="z320" w:id="311"/>
    <w:p>
      <w:pPr>
        <w:spacing w:after="0"/>
        <w:ind w:left="0"/>
        <w:jc w:val="both"/>
      </w:pPr>
      <w:r>
        <w:rPr>
          <w:rFonts w:ascii="Times New Roman"/>
          <w:b w:val="false"/>
          <w:i w:val="false"/>
          <w:color w:val="000000"/>
          <w:sz w:val="28"/>
        </w:rPr>
        <w:t>
      147. Необходимо чтобы качество выполненных работ по подкреплению, дооборудованию и конвертовке соответствовало требованиям проекта перегона и до предъявления судна к освидетельствованию, удостоверялась актами службы технического контроля организации, проводившей работы.</w:t>
      </w:r>
    </w:p>
    <w:bookmarkEnd w:id="311"/>
    <w:bookmarkStart w:name="z321" w:id="312"/>
    <w:p>
      <w:pPr>
        <w:spacing w:after="0"/>
        <w:ind w:left="0"/>
        <w:jc w:val="both"/>
      </w:pPr>
      <w:r>
        <w:rPr>
          <w:rFonts w:ascii="Times New Roman"/>
          <w:b w:val="false"/>
          <w:i w:val="false"/>
          <w:color w:val="000000"/>
          <w:sz w:val="28"/>
        </w:rPr>
        <w:t>
      148. При положительных результатах освидетельствования работник Регистра судоходства оформляет акт внеочередного освидетельствования и выдает Свидетельство на разовый перегон от пункта, в котором производились работы по дооборудованию и конвертовке, до места назначения.</w:t>
      </w:r>
    </w:p>
    <w:bookmarkEnd w:id="312"/>
    <w:bookmarkStart w:name="z322" w:id="313"/>
    <w:p>
      <w:pPr>
        <w:spacing w:after="0"/>
        <w:ind w:left="0"/>
        <w:jc w:val="both"/>
      </w:pPr>
      <w:r>
        <w:rPr>
          <w:rFonts w:ascii="Times New Roman"/>
          <w:b w:val="false"/>
          <w:i w:val="false"/>
          <w:color w:val="000000"/>
          <w:sz w:val="28"/>
        </w:rPr>
        <w:t>
      149. В акте внеочередного освидетельствования указывается на основании, какого проекта, когда и кем согласованного, проведено дооборудование судна.</w:t>
      </w:r>
    </w:p>
    <w:bookmarkEnd w:id="313"/>
    <w:bookmarkStart w:name="z323" w:id="314"/>
    <w:p>
      <w:pPr>
        <w:spacing w:after="0"/>
        <w:ind w:left="0"/>
        <w:jc w:val="both"/>
      </w:pPr>
      <w:r>
        <w:rPr>
          <w:rFonts w:ascii="Times New Roman"/>
          <w:b w:val="false"/>
          <w:i w:val="false"/>
          <w:color w:val="000000"/>
          <w:sz w:val="28"/>
        </w:rPr>
        <w:t>
      В заключении акта указываются условия перегона судна от пункта дооборудования и конвертовки до места назначения по внутренним водным путям и морским районам. Условия перегона (ветро-волновой режим, способ передвижения, допустимость нахождения на борту людей, необходимость балластировки) назначаются в соответствии с проектом, согласованным с Регистром судоходства.</w:t>
      </w:r>
    </w:p>
    <w:bookmarkEnd w:id="314"/>
    <w:bookmarkStart w:name="z324" w:id="315"/>
    <w:p>
      <w:pPr>
        <w:spacing w:after="0"/>
        <w:ind w:left="0"/>
        <w:jc w:val="both"/>
      </w:pPr>
      <w:r>
        <w:rPr>
          <w:rFonts w:ascii="Times New Roman"/>
          <w:b w:val="false"/>
          <w:i w:val="false"/>
          <w:color w:val="000000"/>
          <w:sz w:val="28"/>
        </w:rPr>
        <w:t>
      150. После завершения перегона морем суда предъявляются к внеочередному освидетельствованию.</w:t>
      </w:r>
    </w:p>
    <w:bookmarkEnd w:id="315"/>
    <w:bookmarkStart w:name="z325" w:id="316"/>
    <w:p>
      <w:pPr>
        <w:spacing w:after="0"/>
        <w:ind w:left="0"/>
        <w:jc w:val="both"/>
      </w:pPr>
      <w:r>
        <w:rPr>
          <w:rFonts w:ascii="Times New Roman"/>
          <w:b w:val="false"/>
          <w:i w:val="false"/>
          <w:color w:val="000000"/>
          <w:sz w:val="28"/>
        </w:rPr>
        <w:t xml:space="preserve">
      В акте внеочередного освидетельствования указывается техническое состояние судна и выполненных в соответствии с проектом перегона подкреплений, конвертовки и дополнительных устройств. </w:t>
      </w:r>
    </w:p>
    <w:bookmarkEnd w:id="316"/>
    <w:bookmarkStart w:name="z326" w:id="317"/>
    <w:p>
      <w:pPr>
        <w:spacing w:after="0"/>
        <w:ind w:left="0"/>
        <w:jc w:val="both"/>
      </w:pPr>
      <w:r>
        <w:rPr>
          <w:rFonts w:ascii="Times New Roman"/>
          <w:b w:val="false"/>
          <w:i w:val="false"/>
          <w:color w:val="000000"/>
          <w:sz w:val="28"/>
        </w:rPr>
        <w:t>
      151. Для судов, списанных на металлолом, порядок подготовки судна к перегону и оформления документов осуществляется в соответствии с настоящим параграфом.</w:t>
      </w:r>
    </w:p>
    <w:bookmarkEnd w:id="317"/>
    <w:bookmarkStart w:name="z327" w:id="318"/>
    <w:p>
      <w:pPr>
        <w:spacing w:after="0"/>
        <w:ind w:left="0"/>
        <w:jc w:val="both"/>
      </w:pPr>
      <w:r>
        <w:rPr>
          <w:rFonts w:ascii="Times New Roman"/>
          <w:b w:val="false"/>
          <w:i w:val="false"/>
          <w:color w:val="000000"/>
          <w:sz w:val="28"/>
        </w:rPr>
        <w:t>
      Вопросы, связанные с применением технических требований настоящего параграфа к указанным судам, согласовываются с работником Регистра судоходства с учетом произведенного или намеченного демонтажа отдельных устройств, судового оборудования, энергетической установки, электрооборудования.</w:t>
      </w:r>
    </w:p>
    <w:bookmarkEnd w:id="318"/>
    <w:bookmarkStart w:name="z328" w:id="319"/>
    <w:p>
      <w:pPr>
        <w:spacing w:after="0"/>
        <w:ind w:left="0"/>
        <w:jc w:val="both"/>
      </w:pPr>
      <w:r>
        <w:rPr>
          <w:rFonts w:ascii="Times New Roman"/>
          <w:b w:val="false"/>
          <w:i w:val="false"/>
          <w:color w:val="000000"/>
          <w:sz w:val="28"/>
        </w:rPr>
        <w:t>
      152. В любом случае, для судов, списанных на металлолом, требуется безусловное обеспечение:</w:t>
      </w:r>
    </w:p>
    <w:bookmarkEnd w:id="319"/>
    <w:bookmarkStart w:name="z329" w:id="320"/>
    <w:p>
      <w:pPr>
        <w:spacing w:after="0"/>
        <w:ind w:left="0"/>
        <w:jc w:val="both"/>
      </w:pPr>
      <w:r>
        <w:rPr>
          <w:rFonts w:ascii="Times New Roman"/>
          <w:b w:val="false"/>
          <w:i w:val="false"/>
          <w:color w:val="000000"/>
          <w:sz w:val="28"/>
        </w:rPr>
        <w:t>
      1) прочности и остойчивости в намеченном районе перегона при соблюдении ограничений по ветро-волновому режиму и сезону перегона;</w:t>
      </w:r>
    </w:p>
    <w:bookmarkEnd w:id="320"/>
    <w:bookmarkStart w:name="z330" w:id="321"/>
    <w:p>
      <w:pPr>
        <w:spacing w:after="0"/>
        <w:ind w:left="0"/>
        <w:jc w:val="both"/>
      </w:pPr>
      <w:r>
        <w:rPr>
          <w:rFonts w:ascii="Times New Roman"/>
          <w:b w:val="false"/>
          <w:i w:val="false"/>
          <w:color w:val="000000"/>
          <w:sz w:val="28"/>
        </w:rPr>
        <w:t>
      2) непроницаемости корпуса и отверстий, расположенных ниже палубы надводного борта, а выше нее - с учетом целесообразности в зависимости от назначенных ограничений по ветро-волновому режиму;</w:t>
      </w:r>
    </w:p>
    <w:bookmarkEnd w:id="321"/>
    <w:bookmarkStart w:name="z331" w:id="322"/>
    <w:p>
      <w:pPr>
        <w:spacing w:after="0"/>
        <w:ind w:left="0"/>
        <w:jc w:val="both"/>
      </w:pPr>
      <w:r>
        <w:rPr>
          <w:rFonts w:ascii="Times New Roman"/>
          <w:b w:val="false"/>
          <w:i w:val="false"/>
          <w:color w:val="000000"/>
          <w:sz w:val="28"/>
        </w:rPr>
        <w:t>
      3) надежности устройств, для буксировки и/или толкания;</w:t>
      </w:r>
    </w:p>
    <w:bookmarkEnd w:id="322"/>
    <w:bookmarkStart w:name="z332" w:id="323"/>
    <w:p>
      <w:pPr>
        <w:spacing w:after="0"/>
        <w:ind w:left="0"/>
        <w:jc w:val="both"/>
      </w:pPr>
      <w:r>
        <w:rPr>
          <w:rFonts w:ascii="Times New Roman"/>
          <w:b w:val="false"/>
          <w:i w:val="false"/>
          <w:color w:val="000000"/>
          <w:sz w:val="28"/>
        </w:rPr>
        <w:t>
      4) сигнально-отличительными фонарями и источниками их питания, а также дневными сигналами;</w:t>
      </w:r>
    </w:p>
    <w:bookmarkEnd w:id="323"/>
    <w:bookmarkStart w:name="z333" w:id="324"/>
    <w:p>
      <w:pPr>
        <w:spacing w:after="0"/>
        <w:ind w:left="0"/>
        <w:jc w:val="both"/>
      </w:pPr>
      <w:r>
        <w:rPr>
          <w:rFonts w:ascii="Times New Roman"/>
          <w:b w:val="false"/>
          <w:i w:val="false"/>
          <w:color w:val="000000"/>
          <w:sz w:val="28"/>
        </w:rPr>
        <w:t>
      5) возможности стоянки на якоре судна или состава;</w:t>
      </w:r>
    </w:p>
    <w:bookmarkEnd w:id="324"/>
    <w:bookmarkStart w:name="z334" w:id="325"/>
    <w:p>
      <w:pPr>
        <w:spacing w:after="0"/>
        <w:ind w:left="0"/>
        <w:jc w:val="both"/>
      </w:pPr>
      <w:r>
        <w:rPr>
          <w:rFonts w:ascii="Times New Roman"/>
          <w:b w:val="false"/>
          <w:i w:val="false"/>
          <w:color w:val="000000"/>
          <w:sz w:val="28"/>
        </w:rPr>
        <w:t>
      6) доступа на буксируемое судно людей с дежурной шлюпки буксировщика.</w:t>
      </w:r>
    </w:p>
    <w:bookmarkEnd w:id="325"/>
    <w:bookmarkStart w:name="z335" w:id="326"/>
    <w:p>
      <w:pPr>
        <w:spacing w:after="0"/>
        <w:ind w:left="0"/>
        <w:jc w:val="left"/>
      </w:pPr>
      <w:r>
        <w:rPr>
          <w:rFonts w:ascii="Times New Roman"/>
          <w:b/>
          <w:i w:val="false"/>
          <w:color w:val="000000"/>
        </w:rPr>
        <w:t xml:space="preserve"> Параграф 14. Внеочередное освидетельствование в связи с перевозкой организованных групп людей на непассажирских судах</w:t>
      </w:r>
    </w:p>
    <w:bookmarkEnd w:id="326"/>
    <w:bookmarkStart w:name="z336" w:id="327"/>
    <w:p>
      <w:pPr>
        <w:spacing w:after="0"/>
        <w:ind w:left="0"/>
        <w:jc w:val="both"/>
      </w:pPr>
      <w:r>
        <w:rPr>
          <w:rFonts w:ascii="Times New Roman"/>
          <w:b w:val="false"/>
          <w:i w:val="false"/>
          <w:color w:val="000000"/>
          <w:sz w:val="28"/>
        </w:rPr>
        <w:t>
      153. Непассажирское судно признается Регистром судоходства пригодным для перевозки организованных групп людей (доставка к месту работы и обратно) при условии специального дооборудования такого судна согласно требованиям Регистра судоходства.</w:t>
      </w:r>
    </w:p>
    <w:bookmarkEnd w:id="327"/>
    <w:bookmarkStart w:name="z337" w:id="328"/>
    <w:p>
      <w:pPr>
        <w:spacing w:after="0"/>
        <w:ind w:left="0"/>
        <w:jc w:val="both"/>
      </w:pPr>
      <w:r>
        <w:rPr>
          <w:rFonts w:ascii="Times New Roman"/>
          <w:b w:val="false"/>
          <w:i w:val="false"/>
          <w:color w:val="000000"/>
          <w:sz w:val="28"/>
        </w:rPr>
        <w:t>
      154. Перевозка организованных групп людей на непассажирских судах осуществляется после проверки работником Регистра судоходства подготовленности судна к таким перевозкам и внесения соответствующей записи в судовые документы.</w:t>
      </w:r>
    </w:p>
    <w:bookmarkEnd w:id="328"/>
    <w:bookmarkStart w:name="z338" w:id="329"/>
    <w:p>
      <w:pPr>
        <w:spacing w:after="0"/>
        <w:ind w:left="0"/>
        <w:jc w:val="both"/>
      </w:pPr>
      <w:r>
        <w:rPr>
          <w:rFonts w:ascii="Times New Roman"/>
          <w:b w:val="false"/>
          <w:i w:val="false"/>
          <w:color w:val="000000"/>
          <w:sz w:val="28"/>
        </w:rPr>
        <w:t>
      155. Перевозка организованных групп людей на непассажирском судне осуществляется при наличии на судне Информации об остойчивости и непотопляемости, предусматривающей возможность перевозки установленного количества людей и оговаривающей все условия такой перевозки (размещение людей, ограничение их перемещения на судне, запрещение буксировки).</w:t>
      </w:r>
    </w:p>
    <w:bookmarkEnd w:id="329"/>
    <w:bookmarkStart w:name="z339" w:id="330"/>
    <w:p>
      <w:pPr>
        <w:spacing w:after="0"/>
        <w:ind w:left="0"/>
        <w:jc w:val="both"/>
      </w:pPr>
      <w:r>
        <w:rPr>
          <w:rFonts w:ascii="Times New Roman"/>
          <w:b w:val="false"/>
          <w:i w:val="false"/>
          <w:color w:val="000000"/>
          <w:sz w:val="28"/>
        </w:rPr>
        <w:t>
      156. Работник Регистра судоходства проверяет наличие оборудованных мест для сидения в соответствии с количеством перевозимых людей.</w:t>
      </w:r>
    </w:p>
    <w:bookmarkEnd w:id="330"/>
    <w:bookmarkStart w:name="z340" w:id="331"/>
    <w:p>
      <w:pPr>
        <w:spacing w:after="0"/>
        <w:ind w:left="0"/>
        <w:jc w:val="both"/>
      </w:pPr>
      <w:r>
        <w:rPr>
          <w:rFonts w:ascii="Times New Roman"/>
          <w:b w:val="false"/>
          <w:i w:val="false"/>
          <w:color w:val="000000"/>
          <w:sz w:val="28"/>
        </w:rPr>
        <w:t>
      157. Перевозка на непассажирских судах организованных групп людей допускается при продолжительности рейса не более двух часов.</w:t>
      </w:r>
    </w:p>
    <w:bookmarkEnd w:id="331"/>
    <w:bookmarkStart w:name="z341" w:id="332"/>
    <w:p>
      <w:pPr>
        <w:spacing w:after="0"/>
        <w:ind w:left="0"/>
        <w:jc w:val="left"/>
      </w:pPr>
      <w:r>
        <w:rPr>
          <w:rFonts w:ascii="Times New Roman"/>
          <w:b/>
          <w:i w:val="false"/>
          <w:color w:val="000000"/>
        </w:rPr>
        <w:t xml:space="preserve"> Параграф 15. Внеочередное освидетельствование в связи с перевозкой на судах крупногабаритных и/или тяжеловесных грузов</w:t>
      </w:r>
    </w:p>
    <w:bookmarkEnd w:id="332"/>
    <w:bookmarkStart w:name="z342" w:id="333"/>
    <w:p>
      <w:pPr>
        <w:spacing w:after="0"/>
        <w:ind w:left="0"/>
        <w:jc w:val="both"/>
      </w:pPr>
      <w:r>
        <w:rPr>
          <w:rFonts w:ascii="Times New Roman"/>
          <w:b w:val="false"/>
          <w:i w:val="false"/>
          <w:color w:val="000000"/>
          <w:sz w:val="28"/>
        </w:rPr>
        <w:t>
      158. Крупногабаритными и/или тяжеловесными грузами для судна считаются такие грузы, при размещении которых на судне:</w:t>
      </w:r>
    </w:p>
    <w:bookmarkEnd w:id="333"/>
    <w:bookmarkStart w:name="z343" w:id="334"/>
    <w:p>
      <w:pPr>
        <w:spacing w:after="0"/>
        <w:ind w:left="0"/>
        <w:jc w:val="both"/>
      </w:pPr>
      <w:r>
        <w:rPr>
          <w:rFonts w:ascii="Times New Roman"/>
          <w:b w:val="false"/>
          <w:i w:val="false"/>
          <w:color w:val="000000"/>
          <w:sz w:val="28"/>
        </w:rPr>
        <w:t>
      1) удельные нагрузки на настилы палубы, второго дна или люковые закрытия превышают проектные;</w:t>
      </w:r>
    </w:p>
    <w:bookmarkEnd w:id="334"/>
    <w:bookmarkStart w:name="z344" w:id="335"/>
    <w:p>
      <w:pPr>
        <w:spacing w:after="0"/>
        <w:ind w:left="0"/>
        <w:jc w:val="both"/>
      </w:pPr>
      <w:r>
        <w:rPr>
          <w:rFonts w:ascii="Times New Roman"/>
          <w:b w:val="false"/>
          <w:i w:val="false"/>
          <w:color w:val="000000"/>
          <w:sz w:val="28"/>
        </w:rPr>
        <w:t>
      2) центр тяжести и центр парусности груза расположены выше проектных;</w:t>
      </w:r>
    </w:p>
    <w:bookmarkEnd w:id="335"/>
    <w:bookmarkStart w:name="z345" w:id="336"/>
    <w:p>
      <w:pPr>
        <w:spacing w:after="0"/>
        <w:ind w:left="0"/>
        <w:jc w:val="both"/>
      </w:pPr>
      <w:r>
        <w:rPr>
          <w:rFonts w:ascii="Times New Roman"/>
          <w:b w:val="false"/>
          <w:i w:val="false"/>
          <w:color w:val="000000"/>
          <w:sz w:val="28"/>
        </w:rPr>
        <w:t>
      3) масса или габаритные размеры штучного груза превышают проектные;</w:t>
      </w:r>
    </w:p>
    <w:bookmarkEnd w:id="336"/>
    <w:bookmarkStart w:name="z346" w:id="337"/>
    <w:p>
      <w:pPr>
        <w:spacing w:after="0"/>
        <w:ind w:left="0"/>
        <w:jc w:val="both"/>
      </w:pPr>
      <w:r>
        <w:rPr>
          <w:rFonts w:ascii="Times New Roman"/>
          <w:b w:val="false"/>
          <w:i w:val="false"/>
          <w:color w:val="000000"/>
          <w:sz w:val="28"/>
        </w:rPr>
        <w:t>
      4) заслоняются штатные сигнально - отличительные фонари и возникает необходимость изменить их расположение;</w:t>
      </w:r>
    </w:p>
    <w:bookmarkEnd w:id="337"/>
    <w:bookmarkStart w:name="z347" w:id="338"/>
    <w:p>
      <w:pPr>
        <w:spacing w:after="0"/>
        <w:ind w:left="0"/>
        <w:jc w:val="both"/>
      </w:pPr>
      <w:r>
        <w:rPr>
          <w:rFonts w:ascii="Times New Roman"/>
          <w:b w:val="false"/>
          <w:i w:val="false"/>
          <w:color w:val="000000"/>
          <w:sz w:val="28"/>
        </w:rPr>
        <w:t>
      5) невозможно закрыть штатные люковые закрытия.</w:t>
      </w:r>
    </w:p>
    <w:bookmarkEnd w:id="338"/>
    <w:bookmarkStart w:name="z348" w:id="339"/>
    <w:p>
      <w:pPr>
        <w:spacing w:after="0"/>
        <w:ind w:left="0"/>
        <w:jc w:val="both"/>
      </w:pPr>
      <w:r>
        <w:rPr>
          <w:rFonts w:ascii="Times New Roman"/>
          <w:b w:val="false"/>
          <w:i w:val="false"/>
          <w:color w:val="000000"/>
          <w:sz w:val="28"/>
        </w:rPr>
        <w:t>
      159. Для обеспечения безопасности судна и перевозимого на нем крупногабаритного и/или тяжеловесного груза судовладелец представляет Регистру судоходства техническую документацию, подтверждающую возможность безопасной перевозки данного груза и содержащую описание дополнительных конструктивных мер, способов закрепления груза, дополнений к Инструкции по загрузке и разгрузке, а также к Информации об остойчивости и непотопляемости судна.</w:t>
      </w:r>
    </w:p>
    <w:bookmarkEnd w:id="339"/>
    <w:bookmarkStart w:name="z349" w:id="340"/>
    <w:p>
      <w:pPr>
        <w:spacing w:after="0"/>
        <w:ind w:left="0"/>
        <w:jc w:val="both"/>
      </w:pPr>
      <w:r>
        <w:rPr>
          <w:rFonts w:ascii="Times New Roman"/>
          <w:b w:val="false"/>
          <w:i w:val="false"/>
          <w:color w:val="000000"/>
          <w:sz w:val="28"/>
        </w:rPr>
        <w:t>
      160. После дооборудования судно предъявляется к внеочередному освидетельствованию с целью проверки его готовности к перевозке крупногабаритных и/или тяжеловесных грузов.</w:t>
      </w:r>
    </w:p>
    <w:bookmarkEnd w:id="340"/>
    <w:bookmarkStart w:name="z350" w:id="341"/>
    <w:p>
      <w:pPr>
        <w:spacing w:after="0"/>
        <w:ind w:left="0"/>
        <w:jc w:val="left"/>
      </w:pPr>
      <w:r>
        <w:rPr>
          <w:rFonts w:ascii="Times New Roman"/>
          <w:b/>
          <w:i w:val="false"/>
          <w:color w:val="000000"/>
        </w:rPr>
        <w:t xml:space="preserve"> Параграф 16. Внеочередное освидетельствование для вывода судна в отстой</w:t>
      </w:r>
    </w:p>
    <w:bookmarkEnd w:id="341"/>
    <w:bookmarkStart w:name="z351" w:id="342"/>
    <w:p>
      <w:pPr>
        <w:spacing w:after="0"/>
        <w:ind w:left="0"/>
        <w:jc w:val="both"/>
      </w:pPr>
      <w:r>
        <w:rPr>
          <w:rFonts w:ascii="Times New Roman"/>
          <w:b w:val="false"/>
          <w:i w:val="false"/>
          <w:color w:val="000000"/>
          <w:sz w:val="28"/>
        </w:rPr>
        <w:t>
      161. Освидетельствование для вывода судна в отстой проводится по заявке судовладельца и имеет целью установить, с учетом внедренных мероприятий, возможность сохранения класса судна (включая приостановленный) на период его отстоя.</w:t>
      </w:r>
    </w:p>
    <w:bookmarkEnd w:id="342"/>
    <w:bookmarkStart w:name="z352" w:id="343"/>
    <w:p>
      <w:pPr>
        <w:spacing w:after="0"/>
        <w:ind w:left="0"/>
        <w:jc w:val="both"/>
      </w:pPr>
      <w:r>
        <w:rPr>
          <w:rFonts w:ascii="Times New Roman"/>
          <w:b w:val="false"/>
          <w:i w:val="false"/>
          <w:color w:val="000000"/>
          <w:sz w:val="28"/>
        </w:rPr>
        <w:t>
      162. При положительных результатах освидетельствования для вывода в отстой, судна с действующим классом состояние класса переводится в "КЛАСС ДЕЙСТВУЕТ (В ОТСТОЕ)" и на судно выдается Свидетельство судна в отстое сроком действия, не превышающим 12 месяцев от даты завершения освидетельствования.</w:t>
      </w:r>
    </w:p>
    <w:bookmarkEnd w:id="343"/>
    <w:bookmarkStart w:name="z353" w:id="344"/>
    <w:p>
      <w:pPr>
        <w:spacing w:after="0"/>
        <w:ind w:left="0"/>
        <w:jc w:val="both"/>
      </w:pPr>
      <w:r>
        <w:rPr>
          <w:rFonts w:ascii="Times New Roman"/>
          <w:b w:val="false"/>
          <w:i w:val="false"/>
          <w:color w:val="000000"/>
          <w:sz w:val="28"/>
        </w:rPr>
        <w:t>
      163. При положительных результатах освидетельствования для вывода в отстой судна с приостановленным классом состояние класса судна переводится в "КЛАСС ПРИОСТАНОВЛЕН (СУДНО ВЫВЕДЕНО В ОТСТОЙ С ПРИОСТАНОВЛЕННЫМ КЛАССОМ) и на судно выдается Свидетельство судна в отстое сроком действия, не превышающим 12 месяцев от даты завершения освидетельствования.</w:t>
      </w:r>
    </w:p>
    <w:bookmarkEnd w:id="344"/>
    <w:bookmarkStart w:name="z354" w:id="345"/>
    <w:p>
      <w:pPr>
        <w:spacing w:after="0"/>
        <w:ind w:left="0"/>
        <w:jc w:val="both"/>
      </w:pPr>
      <w:r>
        <w:rPr>
          <w:rFonts w:ascii="Times New Roman"/>
          <w:b w:val="false"/>
          <w:i w:val="false"/>
          <w:color w:val="000000"/>
          <w:sz w:val="28"/>
        </w:rPr>
        <w:t>
      164. Перед выводом судна в отстой судовладелец разрабатывается и за документируется "Мероприятия безопасного отстоя судна" (далее-Мероприятия), которые включают (но не ограничиваясь этим):</w:t>
      </w:r>
    </w:p>
    <w:bookmarkEnd w:id="345"/>
    <w:bookmarkStart w:name="z355" w:id="346"/>
    <w:p>
      <w:pPr>
        <w:spacing w:after="0"/>
        <w:ind w:left="0"/>
        <w:jc w:val="both"/>
      </w:pPr>
      <w:r>
        <w:rPr>
          <w:rFonts w:ascii="Times New Roman"/>
          <w:b w:val="false"/>
          <w:i w:val="false"/>
          <w:color w:val="000000"/>
          <w:sz w:val="28"/>
        </w:rPr>
        <w:t>
      1) место постановки судна (группы судов) в отстой (название порта, страны, при необходимости – точные географические координаты);</w:t>
      </w:r>
    </w:p>
    <w:bookmarkEnd w:id="346"/>
    <w:bookmarkStart w:name="z356" w:id="347"/>
    <w:p>
      <w:pPr>
        <w:spacing w:after="0"/>
        <w:ind w:left="0"/>
        <w:jc w:val="both"/>
      </w:pPr>
      <w:r>
        <w:rPr>
          <w:rFonts w:ascii="Times New Roman"/>
          <w:b w:val="false"/>
          <w:i w:val="false"/>
          <w:color w:val="000000"/>
          <w:sz w:val="28"/>
        </w:rPr>
        <w:t>
      2) план расстановки судов на период отстоя (для группы судов);</w:t>
      </w:r>
    </w:p>
    <w:bookmarkEnd w:id="347"/>
    <w:bookmarkStart w:name="z357" w:id="348"/>
    <w:p>
      <w:pPr>
        <w:spacing w:after="0"/>
        <w:ind w:left="0"/>
        <w:jc w:val="both"/>
      </w:pPr>
      <w:r>
        <w:rPr>
          <w:rFonts w:ascii="Times New Roman"/>
          <w:b w:val="false"/>
          <w:i w:val="false"/>
          <w:color w:val="000000"/>
          <w:sz w:val="28"/>
        </w:rPr>
        <w:t>
      3) положения о передаче судна в отстой;</w:t>
      </w:r>
    </w:p>
    <w:bookmarkEnd w:id="348"/>
    <w:bookmarkStart w:name="z358" w:id="349"/>
    <w:p>
      <w:pPr>
        <w:spacing w:after="0"/>
        <w:ind w:left="0"/>
        <w:jc w:val="both"/>
      </w:pPr>
      <w:r>
        <w:rPr>
          <w:rFonts w:ascii="Times New Roman"/>
          <w:b w:val="false"/>
          <w:i w:val="false"/>
          <w:color w:val="000000"/>
          <w:sz w:val="28"/>
        </w:rPr>
        <w:t>
      4) минимальное количество квалифицированного экипажа;</w:t>
      </w:r>
    </w:p>
    <w:bookmarkEnd w:id="349"/>
    <w:bookmarkStart w:name="z359" w:id="350"/>
    <w:p>
      <w:pPr>
        <w:spacing w:after="0"/>
        <w:ind w:left="0"/>
        <w:jc w:val="both"/>
      </w:pPr>
      <w:r>
        <w:rPr>
          <w:rFonts w:ascii="Times New Roman"/>
          <w:b w:val="false"/>
          <w:i w:val="false"/>
          <w:color w:val="000000"/>
          <w:sz w:val="28"/>
        </w:rPr>
        <w:t>
      5) состав и расположение спасательных средств;</w:t>
      </w:r>
    </w:p>
    <w:bookmarkEnd w:id="350"/>
    <w:bookmarkStart w:name="z360" w:id="351"/>
    <w:p>
      <w:pPr>
        <w:spacing w:after="0"/>
        <w:ind w:left="0"/>
        <w:jc w:val="both"/>
      </w:pPr>
      <w:r>
        <w:rPr>
          <w:rFonts w:ascii="Times New Roman"/>
          <w:b w:val="false"/>
          <w:i w:val="false"/>
          <w:color w:val="000000"/>
          <w:sz w:val="28"/>
        </w:rPr>
        <w:t>
      6) состав средств для обнаружения и борьбы с пожаром;</w:t>
      </w:r>
    </w:p>
    <w:bookmarkEnd w:id="351"/>
    <w:bookmarkStart w:name="z361" w:id="352"/>
    <w:p>
      <w:pPr>
        <w:spacing w:after="0"/>
        <w:ind w:left="0"/>
        <w:jc w:val="both"/>
      </w:pPr>
      <w:r>
        <w:rPr>
          <w:rFonts w:ascii="Times New Roman"/>
          <w:b w:val="false"/>
          <w:i w:val="false"/>
          <w:color w:val="000000"/>
          <w:sz w:val="28"/>
        </w:rPr>
        <w:t>
      7) состав осушительных средств;</w:t>
      </w:r>
    </w:p>
    <w:bookmarkEnd w:id="352"/>
    <w:bookmarkStart w:name="z362" w:id="353"/>
    <w:p>
      <w:pPr>
        <w:spacing w:after="0"/>
        <w:ind w:left="0"/>
        <w:jc w:val="both"/>
      </w:pPr>
      <w:r>
        <w:rPr>
          <w:rFonts w:ascii="Times New Roman"/>
          <w:b w:val="false"/>
          <w:i w:val="false"/>
          <w:color w:val="000000"/>
          <w:sz w:val="28"/>
        </w:rPr>
        <w:t>
      8) состав других устройств, систем, механизмов и средств, которые будут обеспечивать безопасность судна, экипажа и предотвращение загрязнения окружающей среды в период нахождения судна в отстое.</w:t>
      </w:r>
    </w:p>
    <w:bookmarkEnd w:id="353"/>
    <w:bookmarkStart w:name="z363" w:id="354"/>
    <w:p>
      <w:pPr>
        <w:spacing w:after="0"/>
        <w:ind w:left="0"/>
        <w:jc w:val="both"/>
      </w:pPr>
      <w:r>
        <w:rPr>
          <w:rFonts w:ascii="Times New Roman"/>
          <w:b w:val="false"/>
          <w:i w:val="false"/>
          <w:color w:val="000000"/>
          <w:sz w:val="28"/>
        </w:rPr>
        <w:t>
      165. Мероприятия согласовываются с руководителем порта, на акватории которого судно становится в отстой.</w:t>
      </w:r>
    </w:p>
    <w:bookmarkEnd w:id="354"/>
    <w:bookmarkStart w:name="z364" w:id="355"/>
    <w:p>
      <w:pPr>
        <w:spacing w:after="0"/>
        <w:ind w:left="0"/>
        <w:jc w:val="left"/>
      </w:pPr>
      <w:r>
        <w:rPr>
          <w:rFonts w:ascii="Times New Roman"/>
          <w:b/>
          <w:i w:val="false"/>
          <w:color w:val="000000"/>
        </w:rPr>
        <w:t xml:space="preserve"> Параграф 17. Ежегодное освидетельствование судна в отстое</w:t>
      </w:r>
    </w:p>
    <w:bookmarkEnd w:id="355"/>
    <w:bookmarkStart w:name="z365" w:id="356"/>
    <w:p>
      <w:pPr>
        <w:spacing w:after="0"/>
        <w:ind w:left="0"/>
        <w:jc w:val="both"/>
      </w:pPr>
      <w:r>
        <w:rPr>
          <w:rFonts w:ascii="Times New Roman"/>
          <w:b w:val="false"/>
          <w:i w:val="false"/>
          <w:color w:val="000000"/>
          <w:sz w:val="28"/>
        </w:rPr>
        <w:t>
      166. Ежегодное освидетельствование проводится по заявке судовладельца и имеет целью установить, что судно, с учетом выполняемых мероприятий, в достаточной степени отвечает условиям сохранения класса (включая приостановленный).</w:t>
      </w:r>
    </w:p>
    <w:bookmarkEnd w:id="356"/>
    <w:bookmarkStart w:name="z366" w:id="357"/>
    <w:p>
      <w:pPr>
        <w:spacing w:after="0"/>
        <w:ind w:left="0"/>
        <w:jc w:val="both"/>
      </w:pPr>
      <w:r>
        <w:rPr>
          <w:rFonts w:ascii="Times New Roman"/>
          <w:b w:val="false"/>
          <w:i w:val="false"/>
          <w:color w:val="000000"/>
          <w:sz w:val="28"/>
        </w:rPr>
        <w:t>
      167. При положительных результатах ежегодного освидетельствования класс судна, находящегося в отстое, сохраняется и на судно выдается новое Свидетельство судна в отстое (форма РС-2.9), не превышающим 12 месяцев от даты завершения освидетельствования.</w:t>
      </w:r>
    </w:p>
    <w:bookmarkEnd w:id="357"/>
    <w:bookmarkStart w:name="z367" w:id="358"/>
    <w:p>
      <w:pPr>
        <w:spacing w:after="0"/>
        <w:ind w:left="0"/>
        <w:jc w:val="both"/>
      </w:pPr>
      <w:r>
        <w:rPr>
          <w:rFonts w:ascii="Times New Roman"/>
          <w:b w:val="false"/>
          <w:i w:val="false"/>
          <w:color w:val="000000"/>
          <w:sz w:val="28"/>
        </w:rPr>
        <w:t>
      168. При необходимости, с целью избежать приостановления класса судна при несвоевременном завершении ежегодного освидетельствования в отстое состояние класса судна вводится в "КЛАСС ДЕЙСТВУЕТ (СУДНО В ПРОЦЕССЕ ОСВИДЕТЕЛЬСТВОВАНИЯ)", состояния класса применяется только к освидетельствованиям, имеющим отношение к отстою судна.</w:t>
      </w:r>
    </w:p>
    <w:bookmarkEnd w:id="358"/>
    <w:bookmarkStart w:name="z368" w:id="359"/>
    <w:p>
      <w:pPr>
        <w:spacing w:after="0"/>
        <w:ind w:left="0"/>
        <w:jc w:val="both"/>
      </w:pPr>
      <w:r>
        <w:rPr>
          <w:rFonts w:ascii="Times New Roman"/>
          <w:b w:val="false"/>
          <w:i w:val="false"/>
          <w:color w:val="000000"/>
          <w:sz w:val="28"/>
        </w:rPr>
        <w:t>
      169. При наличии особых обстоятельств, срок ежегодного освидетельствования судна, находящегося в отстое, переносится на период не более трех месяцев. Возможность и условия такого переноса являются предметом рассмотрения Регистром судоходства.</w:t>
      </w:r>
    </w:p>
    <w:bookmarkEnd w:id="359"/>
    <w:bookmarkStart w:name="z369" w:id="360"/>
    <w:p>
      <w:pPr>
        <w:spacing w:after="0"/>
        <w:ind w:left="0"/>
        <w:jc w:val="both"/>
      </w:pPr>
      <w:r>
        <w:rPr>
          <w:rFonts w:ascii="Times New Roman"/>
          <w:b w:val="false"/>
          <w:i w:val="false"/>
          <w:color w:val="000000"/>
          <w:sz w:val="28"/>
        </w:rPr>
        <w:t>
      170. В случае возникновения сомнений, работником Регистра судоходства требуется выполнение дополнительных замеров толщин.</w:t>
      </w:r>
    </w:p>
    <w:bookmarkEnd w:id="360"/>
    <w:bookmarkStart w:name="z370" w:id="361"/>
    <w:p>
      <w:pPr>
        <w:spacing w:after="0"/>
        <w:ind w:left="0"/>
        <w:jc w:val="both"/>
      </w:pPr>
      <w:r>
        <w:rPr>
          <w:rFonts w:ascii="Times New Roman"/>
          <w:b w:val="false"/>
          <w:i w:val="false"/>
          <w:color w:val="000000"/>
          <w:sz w:val="28"/>
        </w:rPr>
        <w:t xml:space="preserve">
      171. Отсчет срока следующего освидетельствования подводной части при выводе судна в отстой производиться от даты последнего освидетельствования подводной части судна. </w:t>
      </w:r>
    </w:p>
    <w:bookmarkEnd w:id="361"/>
    <w:bookmarkStart w:name="z371" w:id="362"/>
    <w:p>
      <w:pPr>
        <w:spacing w:after="0"/>
        <w:ind w:left="0"/>
        <w:jc w:val="both"/>
      </w:pPr>
      <w:r>
        <w:rPr>
          <w:rFonts w:ascii="Times New Roman"/>
          <w:b w:val="false"/>
          <w:i w:val="false"/>
          <w:color w:val="000000"/>
          <w:sz w:val="28"/>
        </w:rPr>
        <w:t>
      172. Освидетельствования проводятся на плаву с подводной водолазной видеосъемкой с контрольными замерами остаточных толщин инструментальным методом, специалистами признанной Регистром судоходства организацией.</w:t>
      </w:r>
    </w:p>
    <w:bookmarkEnd w:id="362"/>
    <w:bookmarkStart w:name="z372" w:id="363"/>
    <w:p>
      <w:pPr>
        <w:spacing w:after="0"/>
        <w:ind w:left="0"/>
        <w:jc w:val="left"/>
      </w:pPr>
      <w:r>
        <w:rPr>
          <w:rFonts w:ascii="Times New Roman"/>
          <w:b/>
          <w:i w:val="false"/>
          <w:color w:val="000000"/>
        </w:rPr>
        <w:t xml:space="preserve"> Параграф 18. Внеочередное освидетельствование судна, находящегося в отстое</w:t>
      </w:r>
    </w:p>
    <w:bookmarkEnd w:id="363"/>
    <w:bookmarkStart w:name="z373" w:id="364"/>
    <w:p>
      <w:pPr>
        <w:spacing w:after="0"/>
        <w:ind w:left="0"/>
        <w:jc w:val="both"/>
      </w:pPr>
      <w:r>
        <w:rPr>
          <w:rFonts w:ascii="Times New Roman"/>
          <w:b w:val="false"/>
          <w:i w:val="false"/>
          <w:color w:val="000000"/>
          <w:sz w:val="28"/>
        </w:rPr>
        <w:t>
      173. Обо всех случаях изменения установленных условий нахождения судна в отстое, об аварийных случаях с судном в отстое, об изменении учетных данных судна, об изменении места отстоя, а также о других подобных случаях, судовладелец информирует работника Регистра судоходства, в регионе деятельности которого судно находится в отстое.</w:t>
      </w:r>
    </w:p>
    <w:bookmarkEnd w:id="364"/>
    <w:bookmarkStart w:name="z374" w:id="365"/>
    <w:p>
      <w:pPr>
        <w:spacing w:after="0"/>
        <w:ind w:left="0"/>
        <w:jc w:val="both"/>
      </w:pPr>
      <w:r>
        <w:rPr>
          <w:rFonts w:ascii="Times New Roman"/>
          <w:b w:val="false"/>
          <w:i w:val="false"/>
          <w:color w:val="000000"/>
          <w:sz w:val="28"/>
        </w:rPr>
        <w:t>
      174. Работник Регистра судоходства, в регионе деятельности которого судно находится в отстое, по заявке судовладельца проводит необходимое внеочередное освидетельствование с целью определения условий сохранения класса судна в отстое.</w:t>
      </w:r>
    </w:p>
    <w:bookmarkEnd w:id="365"/>
    <w:bookmarkStart w:name="z375" w:id="366"/>
    <w:p>
      <w:pPr>
        <w:spacing w:after="0"/>
        <w:ind w:left="0"/>
        <w:jc w:val="left"/>
      </w:pPr>
      <w:r>
        <w:rPr>
          <w:rFonts w:ascii="Times New Roman"/>
          <w:b/>
          <w:i w:val="false"/>
          <w:color w:val="000000"/>
        </w:rPr>
        <w:t xml:space="preserve"> Параграф 19. Объем освидетельствования судна в отстое</w:t>
      </w:r>
    </w:p>
    <w:bookmarkEnd w:id="366"/>
    <w:bookmarkStart w:name="z376" w:id="367"/>
    <w:p>
      <w:pPr>
        <w:spacing w:after="0"/>
        <w:ind w:left="0"/>
        <w:jc w:val="both"/>
      </w:pPr>
      <w:r>
        <w:rPr>
          <w:rFonts w:ascii="Times New Roman"/>
          <w:b w:val="false"/>
          <w:i w:val="false"/>
          <w:color w:val="000000"/>
          <w:sz w:val="28"/>
        </w:rPr>
        <w:t>
      175. Проверка документации на борту судна охватывает следующие документы:</w:t>
      </w:r>
    </w:p>
    <w:bookmarkEnd w:id="367"/>
    <w:bookmarkStart w:name="z377" w:id="368"/>
    <w:p>
      <w:pPr>
        <w:spacing w:after="0"/>
        <w:ind w:left="0"/>
        <w:jc w:val="both"/>
      </w:pPr>
      <w:r>
        <w:rPr>
          <w:rFonts w:ascii="Times New Roman"/>
          <w:b w:val="false"/>
          <w:i w:val="false"/>
          <w:color w:val="000000"/>
          <w:sz w:val="28"/>
        </w:rPr>
        <w:t>
      1) действующие документы, подтверждающие право собственности и право плавания под флагом, выданные Морской администрацией флага (далее – МА);</w:t>
      </w:r>
    </w:p>
    <w:bookmarkEnd w:id="368"/>
    <w:bookmarkStart w:name="z378" w:id="369"/>
    <w:p>
      <w:pPr>
        <w:spacing w:after="0"/>
        <w:ind w:left="0"/>
        <w:jc w:val="both"/>
      </w:pPr>
      <w:r>
        <w:rPr>
          <w:rFonts w:ascii="Times New Roman"/>
          <w:b w:val="false"/>
          <w:i w:val="false"/>
          <w:color w:val="000000"/>
          <w:sz w:val="28"/>
        </w:rPr>
        <w:t>
      2) согласованные Мероприятия, указанные в пункте 164 настоящих Правил.</w:t>
      </w:r>
    </w:p>
    <w:bookmarkEnd w:id="369"/>
    <w:bookmarkStart w:name="z379" w:id="370"/>
    <w:p>
      <w:pPr>
        <w:spacing w:after="0"/>
        <w:ind w:left="0"/>
        <w:jc w:val="both"/>
      </w:pPr>
      <w:r>
        <w:rPr>
          <w:rFonts w:ascii="Times New Roman"/>
          <w:b w:val="false"/>
          <w:i w:val="false"/>
          <w:color w:val="000000"/>
          <w:sz w:val="28"/>
        </w:rPr>
        <w:t>
      3) действующие задокументированные договорные отношения между судовладельцем и властями порта, на акватории которого судно становится в отстой, включая акт приемки-передачи судна.</w:t>
      </w:r>
    </w:p>
    <w:bookmarkEnd w:id="370"/>
    <w:bookmarkStart w:name="z380" w:id="371"/>
    <w:p>
      <w:pPr>
        <w:spacing w:after="0"/>
        <w:ind w:left="0"/>
        <w:jc w:val="both"/>
      </w:pPr>
      <w:r>
        <w:rPr>
          <w:rFonts w:ascii="Times New Roman"/>
          <w:b w:val="false"/>
          <w:i w:val="false"/>
          <w:color w:val="000000"/>
          <w:sz w:val="28"/>
        </w:rPr>
        <w:t>
      176. Освидетельствование корпуса судна включает следующее:</w:t>
      </w:r>
    </w:p>
    <w:bookmarkEnd w:id="371"/>
    <w:bookmarkStart w:name="z381" w:id="372"/>
    <w:p>
      <w:pPr>
        <w:spacing w:after="0"/>
        <w:ind w:left="0"/>
        <w:jc w:val="both"/>
      </w:pPr>
      <w:r>
        <w:rPr>
          <w:rFonts w:ascii="Times New Roman"/>
          <w:b w:val="false"/>
          <w:i w:val="false"/>
          <w:color w:val="000000"/>
          <w:sz w:val="28"/>
        </w:rPr>
        <w:t>
      1) осмотр на предмет конструктивной целостности и, если применимо, непроницаемости:</w:t>
      </w:r>
    </w:p>
    <w:bookmarkEnd w:id="372"/>
    <w:bookmarkStart w:name="z382" w:id="373"/>
    <w:p>
      <w:pPr>
        <w:spacing w:after="0"/>
        <w:ind w:left="0"/>
        <w:jc w:val="both"/>
      </w:pPr>
      <w:r>
        <w:rPr>
          <w:rFonts w:ascii="Times New Roman"/>
          <w:b w:val="false"/>
          <w:i w:val="false"/>
          <w:color w:val="000000"/>
          <w:sz w:val="28"/>
        </w:rPr>
        <w:t>
      конструкций корпуса, надстроек, рубок, машинно-котельных шахт;</w:t>
      </w:r>
    </w:p>
    <w:bookmarkEnd w:id="373"/>
    <w:bookmarkStart w:name="z383" w:id="374"/>
    <w:p>
      <w:pPr>
        <w:spacing w:after="0"/>
        <w:ind w:left="0"/>
        <w:jc w:val="both"/>
      </w:pPr>
      <w:r>
        <w:rPr>
          <w:rFonts w:ascii="Times New Roman"/>
          <w:b w:val="false"/>
          <w:i w:val="false"/>
          <w:color w:val="000000"/>
          <w:sz w:val="28"/>
        </w:rPr>
        <w:t>
      комингсов грузовых и сходных люков, тамбуров, вентиляторов и воздушных труб;</w:t>
      </w:r>
    </w:p>
    <w:bookmarkEnd w:id="374"/>
    <w:bookmarkStart w:name="z384" w:id="375"/>
    <w:p>
      <w:pPr>
        <w:spacing w:after="0"/>
        <w:ind w:left="0"/>
        <w:jc w:val="both"/>
      </w:pPr>
      <w:r>
        <w:rPr>
          <w:rFonts w:ascii="Times New Roman"/>
          <w:b w:val="false"/>
          <w:i w:val="false"/>
          <w:color w:val="000000"/>
          <w:sz w:val="28"/>
        </w:rPr>
        <w:t>
      люковых закрытий на палубах надводного борта и надстроек, включая грузовые;</w:t>
      </w:r>
    </w:p>
    <w:bookmarkEnd w:id="375"/>
    <w:bookmarkStart w:name="z385" w:id="376"/>
    <w:p>
      <w:pPr>
        <w:spacing w:after="0"/>
        <w:ind w:left="0"/>
        <w:jc w:val="both"/>
      </w:pPr>
      <w:r>
        <w:rPr>
          <w:rFonts w:ascii="Times New Roman"/>
          <w:b w:val="false"/>
          <w:i w:val="false"/>
          <w:color w:val="000000"/>
          <w:sz w:val="28"/>
        </w:rPr>
        <w:t>
      кожухов дымовых труб;</w:t>
      </w:r>
    </w:p>
    <w:bookmarkEnd w:id="376"/>
    <w:bookmarkStart w:name="z386" w:id="377"/>
    <w:p>
      <w:pPr>
        <w:spacing w:after="0"/>
        <w:ind w:left="0"/>
        <w:jc w:val="both"/>
      </w:pPr>
      <w:r>
        <w:rPr>
          <w:rFonts w:ascii="Times New Roman"/>
          <w:b w:val="false"/>
          <w:i w:val="false"/>
          <w:color w:val="000000"/>
          <w:sz w:val="28"/>
        </w:rPr>
        <w:t>
      световых люков, палубных, бортовых и глухих иллюминаторов, сходных трапов;</w:t>
      </w:r>
    </w:p>
    <w:bookmarkEnd w:id="377"/>
    <w:bookmarkStart w:name="z387" w:id="378"/>
    <w:p>
      <w:pPr>
        <w:spacing w:after="0"/>
        <w:ind w:left="0"/>
        <w:jc w:val="both"/>
      </w:pPr>
      <w:r>
        <w:rPr>
          <w:rFonts w:ascii="Times New Roman"/>
          <w:b w:val="false"/>
          <w:i w:val="false"/>
          <w:color w:val="000000"/>
          <w:sz w:val="28"/>
        </w:rPr>
        <w:t>
      закрытий отверстий во внешнем контуре;</w:t>
      </w:r>
    </w:p>
    <w:bookmarkEnd w:id="378"/>
    <w:bookmarkStart w:name="z388" w:id="379"/>
    <w:p>
      <w:pPr>
        <w:spacing w:after="0"/>
        <w:ind w:left="0"/>
        <w:jc w:val="both"/>
      </w:pPr>
      <w:r>
        <w:rPr>
          <w:rFonts w:ascii="Times New Roman"/>
          <w:b w:val="false"/>
          <w:i w:val="false"/>
          <w:color w:val="000000"/>
          <w:sz w:val="28"/>
        </w:rPr>
        <w:t>
      палубных и переборочных стаканов в водонепроницаемых конструкциях;</w:t>
      </w:r>
    </w:p>
    <w:bookmarkEnd w:id="379"/>
    <w:bookmarkStart w:name="z389" w:id="380"/>
    <w:p>
      <w:pPr>
        <w:spacing w:after="0"/>
        <w:ind w:left="0"/>
        <w:jc w:val="both"/>
      </w:pPr>
      <w:r>
        <w:rPr>
          <w:rFonts w:ascii="Times New Roman"/>
          <w:b w:val="false"/>
          <w:i w:val="false"/>
          <w:color w:val="000000"/>
          <w:sz w:val="28"/>
        </w:rPr>
        <w:t>
      шпигатов и других спускных отверстий;</w:t>
      </w:r>
    </w:p>
    <w:bookmarkEnd w:id="380"/>
    <w:bookmarkStart w:name="z390" w:id="381"/>
    <w:p>
      <w:pPr>
        <w:spacing w:after="0"/>
        <w:ind w:left="0"/>
        <w:jc w:val="both"/>
      </w:pPr>
      <w:r>
        <w:rPr>
          <w:rFonts w:ascii="Times New Roman"/>
          <w:b w:val="false"/>
          <w:i w:val="false"/>
          <w:color w:val="000000"/>
          <w:sz w:val="28"/>
        </w:rPr>
        <w:t>
      переходных мостиков и подпалубных проходов;</w:t>
      </w:r>
    </w:p>
    <w:bookmarkEnd w:id="381"/>
    <w:bookmarkStart w:name="z391" w:id="382"/>
    <w:p>
      <w:pPr>
        <w:spacing w:after="0"/>
        <w:ind w:left="0"/>
        <w:jc w:val="both"/>
      </w:pPr>
      <w:r>
        <w:rPr>
          <w:rFonts w:ascii="Times New Roman"/>
          <w:b w:val="false"/>
          <w:i w:val="false"/>
          <w:color w:val="000000"/>
          <w:sz w:val="28"/>
        </w:rPr>
        <w:t>
      леерных ограждений и фальшбортов;</w:t>
      </w:r>
    </w:p>
    <w:bookmarkEnd w:id="382"/>
    <w:bookmarkStart w:name="z392" w:id="383"/>
    <w:p>
      <w:pPr>
        <w:spacing w:after="0"/>
        <w:ind w:left="0"/>
        <w:jc w:val="both"/>
      </w:pPr>
      <w:r>
        <w:rPr>
          <w:rFonts w:ascii="Times New Roman"/>
          <w:b w:val="false"/>
          <w:i w:val="false"/>
          <w:color w:val="000000"/>
          <w:sz w:val="28"/>
        </w:rPr>
        <w:t>
      лацпортов, носовых, бортовых и кормовых дверей судов типа ро-ро;</w:t>
      </w:r>
    </w:p>
    <w:bookmarkEnd w:id="383"/>
    <w:bookmarkStart w:name="z393" w:id="384"/>
    <w:p>
      <w:pPr>
        <w:spacing w:after="0"/>
        <w:ind w:left="0"/>
        <w:jc w:val="both"/>
      </w:pPr>
      <w:r>
        <w:rPr>
          <w:rFonts w:ascii="Times New Roman"/>
          <w:b w:val="false"/>
          <w:i w:val="false"/>
          <w:color w:val="000000"/>
          <w:sz w:val="28"/>
        </w:rPr>
        <w:t>
      средств обеспечения водонепроницаемости люковых крышек и других закрытий отверстий во внешнем контуре с проверкой в действии;</w:t>
      </w:r>
    </w:p>
    <w:bookmarkEnd w:id="384"/>
    <w:bookmarkStart w:name="z394" w:id="385"/>
    <w:p>
      <w:pPr>
        <w:spacing w:after="0"/>
        <w:ind w:left="0"/>
        <w:jc w:val="both"/>
      </w:pPr>
      <w:r>
        <w:rPr>
          <w:rFonts w:ascii="Times New Roman"/>
          <w:b w:val="false"/>
          <w:i w:val="false"/>
          <w:color w:val="000000"/>
          <w:sz w:val="28"/>
        </w:rPr>
        <w:t>
      конструкции помещений главных и вспомогательных механизмов, холодильных машин и котлов; угольных бункеров; туннелей валопроводов.</w:t>
      </w:r>
    </w:p>
    <w:bookmarkEnd w:id="385"/>
    <w:bookmarkStart w:name="z395" w:id="386"/>
    <w:p>
      <w:pPr>
        <w:spacing w:after="0"/>
        <w:ind w:left="0"/>
        <w:jc w:val="both"/>
      </w:pPr>
      <w:r>
        <w:rPr>
          <w:rFonts w:ascii="Times New Roman"/>
          <w:b w:val="false"/>
          <w:i w:val="false"/>
          <w:color w:val="000000"/>
          <w:sz w:val="28"/>
        </w:rPr>
        <w:t>
      2) внутренний осмотр всех грузовых, балластных и сухих пространств на предмет отсутствия повреждений и водотечности. Балластные танки, в которые из условия обеспечения остойчивости судна во время отстоя, принят балласт, необходимо осматривать согласно составленному графику их последовательного осушения с учетом обеспечения остойчивости судна. Если инспектор сочтет необходимым, или обнаружена интенсивная коррозия, выполняются замеры толщин. Если результаты этих замеров покажут наличие значительной коррозии, то объем замеров толщин увеличивается для определения районов, подвергнутых значительной коррозии. При назначении дополнительного объема замеров необходимо руководствоваться применимыми положениями настоящих Правил в зависимости от типа и возраста судна. Весь объем замеров толщин выполняется до завершения освидетельствования.</w:t>
      </w:r>
    </w:p>
    <w:bookmarkEnd w:id="386"/>
    <w:bookmarkStart w:name="z396" w:id="387"/>
    <w:p>
      <w:pPr>
        <w:spacing w:after="0"/>
        <w:ind w:left="0"/>
        <w:jc w:val="both"/>
      </w:pPr>
      <w:r>
        <w:rPr>
          <w:rFonts w:ascii="Times New Roman"/>
          <w:b w:val="false"/>
          <w:i w:val="false"/>
          <w:color w:val="000000"/>
          <w:sz w:val="28"/>
        </w:rPr>
        <w:t>
      3) проверку знаков грузовой марки, шкалы осадок (наличие маркировки, соответствие чертежам);</w:t>
      </w:r>
    </w:p>
    <w:bookmarkEnd w:id="387"/>
    <w:bookmarkStart w:name="z397" w:id="388"/>
    <w:p>
      <w:pPr>
        <w:spacing w:after="0"/>
        <w:ind w:left="0"/>
        <w:jc w:val="both"/>
      </w:pPr>
      <w:r>
        <w:rPr>
          <w:rFonts w:ascii="Times New Roman"/>
          <w:b w:val="false"/>
          <w:i w:val="false"/>
          <w:color w:val="000000"/>
          <w:sz w:val="28"/>
        </w:rPr>
        <w:t>
      4) замеры толщин корпусных конструкций с зонами со значительной коррозией, выявленными при предыдущих освидетельствованиях.</w:t>
      </w:r>
    </w:p>
    <w:bookmarkEnd w:id="388"/>
    <w:bookmarkStart w:name="z398" w:id="389"/>
    <w:p>
      <w:pPr>
        <w:spacing w:after="0"/>
        <w:ind w:left="0"/>
        <w:jc w:val="both"/>
      </w:pPr>
      <w:r>
        <w:rPr>
          <w:rFonts w:ascii="Times New Roman"/>
          <w:b w:val="false"/>
          <w:i w:val="false"/>
          <w:color w:val="000000"/>
          <w:sz w:val="28"/>
        </w:rPr>
        <w:t xml:space="preserve">
      5) проверку выполнения плана Мероприятий, обеспечивающих безопасный отстой. </w:t>
      </w:r>
    </w:p>
    <w:bookmarkEnd w:id="389"/>
    <w:bookmarkStart w:name="z399" w:id="390"/>
    <w:p>
      <w:pPr>
        <w:spacing w:after="0"/>
        <w:ind w:left="0"/>
        <w:jc w:val="both"/>
      </w:pPr>
      <w:r>
        <w:rPr>
          <w:rFonts w:ascii="Times New Roman"/>
          <w:b w:val="false"/>
          <w:i w:val="false"/>
          <w:color w:val="000000"/>
          <w:sz w:val="28"/>
        </w:rPr>
        <w:t>
      177. Освидетельствование устройств, оборудования и снабжения включает следующее:</w:t>
      </w:r>
    </w:p>
    <w:bookmarkEnd w:id="390"/>
    <w:bookmarkStart w:name="z400" w:id="391"/>
    <w:p>
      <w:pPr>
        <w:spacing w:after="0"/>
        <w:ind w:left="0"/>
        <w:jc w:val="both"/>
      </w:pPr>
      <w:r>
        <w:rPr>
          <w:rFonts w:ascii="Times New Roman"/>
          <w:b w:val="false"/>
          <w:i w:val="false"/>
          <w:color w:val="000000"/>
          <w:sz w:val="28"/>
        </w:rPr>
        <w:t>
      1) проверку в работе механизмов якорного, швартовного и буксирного устройств, если их использование для обеспечения безопасности судна в период отстоя предписано планом Мероприятий.</w:t>
      </w:r>
    </w:p>
    <w:bookmarkEnd w:id="391"/>
    <w:bookmarkStart w:name="z401" w:id="392"/>
    <w:p>
      <w:pPr>
        <w:spacing w:after="0"/>
        <w:ind w:left="0"/>
        <w:jc w:val="both"/>
      </w:pPr>
      <w:r>
        <w:rPr>
          <w:rFonts w:ascii="Times New Roman"/>
          <w:b w:val="false"/>
          <w:i w:val="false"/>
          <w:color w:val="000000"/>
          <w:sz w:val="28"/>
        </w:rPr>
        <w:t>
      2) проверку выполнения плана Мероприятий, обеспечивающих безопасный отстой.</w:t>
      </w:r>
    </w:p>
    <w:bookmarkEnd w:id="392"/>
    <w:bookmarkStart w:name="z402" w:id="393"/>
    <w:p>
      <w:pPr>
        <w:spacing w:after="0"/>
        <w:ind w:left="0"/>
        <w:jc w:val="both"/>
      </w:pPr>
      <w:r>
        <w:rPr>
          <w:rFonts w:ascii="Times New Roman"/>
          <w:b w:val="false"/>
          <w:i w:val="false"/>
          <w:color w:val="000000"/>
          <w:sz w:val="28"/>
        </w:rPr>
        <w:t>
      178. Освидетельствование спасательных средств включает следующее:</w:t>
      </w:r>
    </w:p>
    <w:bookmarkEnd w:id="393"/>
    <w:bookmarkStart w:name="z403" w:id="394"/>
    <w:p>
      <w:pPr>
        <w:spacing w:after="0"/>
        <w:ind w:left="0"/>
        <w:jc w:val="both"/>
      </w:pPr>
      <w:r>
        <w:rPr>
          <w:rFonts w:ascii="Times New Roman"/>
          <w:b w:val="false"/>
          <w:i w:val="false"/>
          <w:color w:val="000000"/>
          <w:sz w:val="28"/>
        </w:rPr>
        <w:t>
      1) проверку комплектации коллективных и индивидуальных спасательных средств, наличие которых предписано планом Мероприятий, а также проверку их своевременного обслуживания, проверки, размещения, хранения и готовности к использованию по назначению;</w:t>
      </w:r>
    </w:p>
    <w:bookmarkEnd w:id="394"/>
    <w:bookmarkStart w:name="z404" w:id="395"/>
    <w:p>
      <w:pPr>
        <w:spacing w:after="0"/>
        <w:ind w:left="0"/>
        <w:jc w:val="both"/>
      </w:pPr>
      <w:r>
        <w:rPr>
          <w:rFonts w:ascii="Times New Roman"/>
          <w:b w:val="false"/>
          <w:i w:val="false"/>
          <w:color w:val="000000"/>
          <w:sz w:val="28"/>
        </w:rPr>
        <w:t>
      2) проверку выполнения плана Мероприятий, обеспечивающих безопасный отстой.</w:t>
      </w:r>
    </w:p>
    <w:bookmarkEnd w:id="395"/>
    <w:bookmarkStart w:name="z405" w:id="396"/>
    <w:p>
      <w:pPr>
        <w:spacing w:after="0"/>
        <w:ind w:left="0"/>
        <w:jc w:val="both"/>
      </w:pPr>
      <w:r>
        <w:rPr>
          <w:rFonts w:ascii="Times New Roman"/>
          <w:b w:val="false"/>
          <w:i w:val="false"/>
          <w:color w:val="000000"/>
          <w:sz w:val="28"/>
        </w:rPr>
        <w:t>
      179. Освидетельствование средств обнаружения и борьбы с пожаром включает следующее:</w:t>
      </w:r>
    </w:p>
    <w:bookmarkEnd w:id="396"/>
    <w:bookmarkStart w:name="z406" w:id="397"/>
    <w:p>
      <w:pPr>
        <w:spacing w:after="0"/>
        <w:ind w:left="0"/>
        <w:jc w:val="both"/>
      </w:pPr>
      <w:r>
        <w:rPr>
          <w:rFonts w:ascii="Times New Roman"/>
          <w:b w:val="false"/>
          <w:i w:val="false"/>
          <w:color w:val="000000"/>
          <w:sz w:val="28"/>
        </w:rPr>
        <w:t>
      1) проверку целостности деталей конструктивной противопожарной защиты (противопожарные переборки, палубы и средства закрытия отверстий в них);</w:t>
      </w:r>
    </w:p>
    <w:bookmarkEnd w:id="397"/>
    <w:bookmarkStart w:name="z407" w:id="398"/>
    <w:p>
      <w:pPr>
        <w:spacing w:after="0"/>
        <w:ind w:left="0"/>
        <w:jc w:val="both"/>
      </w:pPr>
      <w:r>
        <w:rPr>
          <w:rFonts w:ascii="Times New Roman"/>
          <w:b w:val="false"/>
          <w:i w:val="false"/>
          <w:color w:val="000000"/>
          <w:sz w:val="28"/>
        </w:rPr>
        <w:t>
      2) проверку средств и устройств закрытия внешнего контура машинного отделения;</w:t>
      </w:r>
    </w:p>
    <w:bookmarkEnd w:id="398"/>
    <w:bookmarkStart w:name="z408" w:id="399"/>
    <w:p>
      <w:pPr>
        <w:spacing w:after="0"/>
        <w:ind w:left="0"/>
        <w:jc w:val="both"/>
      </w:pPr>
      <w:r>
        <w:rPr>
          <w:rFonts w:ascii="Times New Roman"/>
          <w:b w:val="false"/>
          <w:i w:val="false"/>
          <w:color w:val="000000"/>
          <w:sz w:val="28"/>
        </w:rPr>
        <w:t>
      3) проверку работы систем обнаружения пожара, установленных на судне, а также систем сигнализации предупреждения о пуске системы пожаротушения;</w:t>
      </w:r>
    </w:p>
    <w:bookmarkEnd w:id="399"/>
    <w:bookmarkStart w:name="z409" w:id="400"/>
    <w:p>
      <w:pPr>
        <w:spacing w:after="0"/>
        <w:ind w:left="0"/>
        <w:jc w:val="both"/>
      </w:pPr>
      <w:r>
        <w:rPr>
          <w:rFonts w:ascii="Times New Roman"/>
          <w:b w:val="false"/>
          <w:i w:val="false"/>
          <w:color w:val="000000"/>
          <w:sz w:val="28"/>
        </w:rPr>
        <w:t>
      4) проверку готовности к использованию по назначению систем пожаротушения, наличие которых для обеспечения безопасности судна в период отстоя предписано планом Мероприятий, проверку наличия огнетушащего вещества, а также проверку размещения и готовности к использованию противопожарного оборудования;</w:t>
      </w:r>
    </w:p>
    <w:bookmarkEnd w:id="400"/>
    <w:bookmarkStart w:name="z410" w:id="401"/>
    <w:p>
      <w:pPr>
        <w:spacing w:after="0"/>
        <w:ind w:left="0"/>
        <w:jc w:val="both"/>
      </w:pPr>
      <w:r>
        <w:rPr>
          <w:rFonts w:ascii="Times New Roman"/>
          <w:b w:val="false"/>
          <w:i w:val="false"/>
          <w:color w:val="000000"/>
          <w:sz w:val="28"/>
        </w:rPr>
        <w:t>
      5) проверку выполнения плана Мероприятий, обеспечивающих безопасный отстой.</w:t>
      </w:r>
    </w:p>
    <w:bookmarkEnd w:id="401"/>
    <w:bookmarkStart w:name="z411" w:id="402"/>
    <w:p>
      <w:pPr>
        <w:spacing w:after="0"/>
        <w:ind w:left="0"/>
        <w:jc w:val="both"/>
      </w:pPr>
      <w:r>
        <w:rPr>
          <w:rFonts w:ascii="Times New Roman"/>
          <w:b w:val="false"/>
          <w:i w:val="false"/>
          <w:color w:val="000000"/>
          <w:sz w:val="28"/>
        </w:rPr>
        <w:t>
      180. Освидетельствование механической установки и электрического оборудования включает следующее:</w:t>
      </w:r>
    </w:p>
    <w:bookmarkEnd w:id="402"/>
    <w:bookmarkStart w:name="z412" w:id="403"/>
    <w:p>
      <w:pPr>
        <w:spacing w:after="0"/>
        <w:ind w:left="0"/>
        <w:jc w:val="both"/>
      </w:pPr>
      <w:r>
        <w:rPr>
          <w:rFonts w:ascii="Times New Roman"/>
          <w:b w:val="false"/>
          <w:i w:val="false"/>
          <w:color w:val="000000"/>
          <w:sz w:val="28"/>
        </w:rPr>
        <w:t>
      1) проверку в действии по назначению основного источника энергии с обслуживающими его системами, если его наличие предписано планом Мероприятий (например, при планировании отстоя на рейдовой стоянке);</w:t>
      </w:r>
    </w:p>
    <w:bookmarkEnd w:id="403"/>
    <w:bookmarkStart w:name="z413" w:id="404"/>
    <w:p>
      <w:pPr>
        <w:spacing w:after="0"/>
        <w:ind w:left="0"/>
        <w:jc w:val="both"/>
      </w:pPr>
      <w:r>
        <w:rPr>
          <w:rFonts w:ascii="Times New Roman"/>
          <w:b w:val="false"/>
          <w:i w:val="false"/>
          <w:color w:val="000000"/>
          <w:sz w:val="28"/>
        </w:rPr>
        <w:t>
      2) проверку в действии по назначению аварийного источника энергии с обслуживающими его системами;</w:t>
      </w:r>
    </w:p>
    <w:bookmarkEnd w:id="404"/>
    <w:bookmarkStart w:name="z414" w:id="405"/>
    <w:p>
      <w:pPr>
        <w:spacing w:after="0"/>
        <w:ind w:left="0"/>
        <w:jc w:val="both"/>
      </w:pPr>
      <w:r>
        <w:rPr>
          <w:rFonts w:ascii="Times New Roman"/>
          <w:b w:val="false"/>
          <w:i w:val="false"/>
          <w:color w:val="000000"/>
          <w:sz w:val="28"/>
        </w:rPr>
        <w:t>
      3) проверку в действии по назначению распределительных устройств (аварийные, сигнально-отличительных фонарей, щиты и пульты контроля, управления и сигнализации);</w:t>
      </w:r>
    </w:p>
    <w:bookmarkEnd w:id="405"/>
    <w:bookmarkStart w:name="z415" w:id="406"/>
    <w:p>
      <w:pPr>
        <w:spacing w:after="0"/>
        <w:ind w:left="0"/>
        <w:jc w:val="both"/>
      </w:pPr>
      <w:r>
        <w:rPr>
          <w:rFonts w:ascii="Times New Roman"/>
          <w:b w:val="false"/>
          <w:i w:val="false"/>
          <w:color w:val="000000"/>
          <w:sz w:val="28"/>
        </w:rPr>
        <w:t>
      4) проверку в действии основного и аварийного освещения объектов, помещений и пространств, важных для обеспечения в период отстоя безопасности и живучести судна, а также обитаемости и эвакуации людей;</w:t>
      </w:r>
    </w:p>
    <w:bookmarkEnd w:id="406"/>
    <w:bookmarkStart w:name="z416" w:id="407"/>
    <w:p>
      <w:pPr>
        <w:spacing w:after="0"/>
        <w:ind w:left="0"/>
        <w:jc w:val="both"/>
      </w:pPr>
      <w:r>
        <w:rPr>
          <w:rFonts w:ascii="Times New Roman"/>
          <w:b w:val="false"/>
          <w:i w:val="false"/>
          <w:color w:val="000000"/>
          <w:sz w:val="28"/>
        </w:rPr>
        <w:t>
      5) замеры и регистрацию сопротивления изоляции кабельных сетей и электрического оборудования, планируемого к использованию (или используемого) в период отстоя;</w:t>
      </w:r>
    </w:p>
    <w:bookmarkEnd w:id="407"/>
    <w:bookmarkStart w:name="z417" w:id="408"/>
    <w:p>
      <w:pPr>
        <w:spacing w:after="0"/>
        <w:ind w:left="0"/>
        <w:jc w:val="both"/>
      </w:pPr>
      <w:r>
        <w:rPr>
          <w:rFonts w:ascii="Times New Roman"/>
          <w:b w:val="false"/>
          <w:i w:val="false"/>
          <w:color w:val="000000"/>
          <w:sz w:val="28"/>
        </w:rPr>
        <w:t>
      6) проверку в действии служебной внутренней связи;</w:t>
      </w:r>
    </w:p>
    <w:bookmarkEnd w:id="408"/>
    <w:bookmarkStart w:name="z418" w:id="409"/>
    <w:p>
      <w:pPr>
        <w:spacing w:after="0"/>
        <w:ind w:left="0"/>
        <w:jc w:val="both"/>
      </w:pPr>
      <w:r>
        <w:rPr>
          <w:rFonts w:ascii="Times New Roman"/>
          <w:b w:val="false"/>
          <w:i w:val="false"/>
          <w:color w:val="000000"/>
          <w:sz w:val="28"/>
        </w:rPr>
        <w:t>
      7) проверку выполнения плана Мероприятий, обеспечивающих безопасный отстой,</w:t>
      </w:r>
    </w:p>
    <w:bookmarkEnd w:id="409"/>
    <w:bookmarkStart w:name="z419" w:id="410"/>
    <w:p>
      <w:pPr>
        <w:spacing w:after="0"/>
        <w:ind w:left="0"/>
        <w:jc w:val="both"/>
      </w:pPr>
      <w:r>
        <w:rPr>
          <w:rFonts w:ascii="Times New Roman"/>
          <w:b w:val="false"/>
          <w:i w:val="false"/>
          <w:color w:val="000000"/>
          <w:sz w:val="28"/>
        </w:rPr>
        <w:t>
      181. Освидетельствование радиооборудования включает следующее:</w:t>
      </w:r>
    </w:p>
    <w:bookmarkEnd w:id="410"/>
    <w:bookmarkStart w:name="z420" w:id="411"/>
    <w:p>
      <w:pPr>
        <w:spacing w:after="0"/>
        <w:ind w:left="0"/>
        <w:jc w:val="both"/>
      </w:pPr>
      <w:r>
        <w:rPr>
          <w:rFonts w:ascii="Times New Roman"/>
          <w:b w:val="false"/>
          <w:i w:val="false"/>
          <w:color w:val="000000"/>
          <w:sz w:val="28"/>
        </w:rPr>
        <w:t>
      1) проверку в действии по назначению средств связи, использование которых предписано планом Мероприятий, включая проверку подтверждения о выполнении их соответствующей проверки признанными организациями.</w:t>
      </w:r>
    </w:p>
    <w:bookmarkEnd w:id="411"/>
    <w:bookmarkStart w:name="z421" w:id="412"/>
    <w:p>
      <w:pPr>
        <w:spacing w:after="0"/>
        <w:ind w:left="0"/>
        <w:jc w:val="left"/>
      </w:pPr>
      <w:r>
        <w:rPr>
          <w:rFonts w:ascii="Times New Roman"/>
          <w:b/>
          <w:i w:val="false"/>
          <w:color w:val="000000"/>
        </w:rPr>
        <w:t xml:space="preserve"> Параграф 20. Оформление документов для судов в отстое</w:t>
      </w:r>
    </w:p>
    <w:bookmarkEnd w:id="412"/>
    <w:bookmarkStart w:name="z422" w:id="413"/>
    <w:p>
      <w:pPr>
        <w:spacing w:after="0"/>
        <w:ind w:left="0"/>
        <w:jc w:val="both"/>
      </w:pPr>
      <w:r>
        <w:rPr>
          <w:rFonts w:ascii="Times New Roman"/>
          <w:b w:val="false"/>
          <w:i w:val="false"/>
          <w:color w:val="000000"/>
          <w:sz w:val="28"/>
        </w:rPr>
        <w:t>
      182. Результаты освидетельствований и освидетельствования подводной части судна в отстое оформляются Актом освидетельствования судна (форма РС-1.1).</w:t>
      </w:r>
    </w:p>
    <w:bookmarkEnd w:id="413"/>
    <w:bookmarkStart w:name="z423" w:id="414"/>
    <w:p>
      <w:pPr>
        <w:spacing w:after="0"/>
        <w:ind w:left="0"/>
        <w:jc w:val="both"/>
      </w:pPr>
      <w:r>
        <w:rPr>
          <w:rFonts w:ascii="Times New Roman"/>
          <w:b w:val="false"/>
          <w:i w:val="false"/>
          <w:color w:val="000000"/>
          <w:sz w:val="28"/>
        </w:rPr>
        <w:t>
      183. В Акте освидетельствования судна (форма РС-1.1) подробно отражаются результаты освидетельствования.</w:t>
      </w:r>
    </w:p>
    <w:bookmarkEnd w:id="414"/>
    <w:bookmarkStart w:name="z424" w:id="415"/>
    <w:p>
      <w:pPr>
        <w:spacing w:after="0"/>
        <w:ind w:left="0"/>
        <w:jc w:val="both"/>
      </w:pPr>
      <w:r>
        <w:rPr>
          <w:rFonts w:ascii="Times New Roman"/>
          <w:b w:val="false"/>
          <w:i w:val="false"/>
          <w:color w:val="000000"/>
          <w:sz w:val="28"/>
        </w:rPr>
        <w:t>
      184. При положительных результатах освидетельствования для вывода в отстой на судно выдается Свидетельство судна в отстое (форма РС-2.9) сроком действия, не превышающим 12 месяцев от даты вывода судна в отстой.</w:t>
      </w:r>
    </w:p>
    <w:bookmarkEnd w:id="415"/>
    <w:bookmarkStart w:name="z425" w:id="416"/>
    <w:p>
      <w:pPr>
        <w:spacing w:after="0"/>
        <w:ind w:left="0"/>
        <w:jc w:val="both"/>
      </w:pPr>
      <w:r>
        <w:rPr>
          <w:rFonts w:ascii="Times New Roman"/>
          <w:b w:val="false"/>
          <w:i w:val="false"/>
          <w:color w:val="000000"/>
          <w:sz w:val="28"/>
        </w:rPr>
        <w:t>
      При положительных результатах ежегодного освидетельствования на судно в отстое выдается Удостоверение судна в отстое сроком действия, не превышающим 12 месяцев от даты фактического завершения ежегодного освидетельствования.</w:t>
      </w:r>
    </w:p>
    <w:bookmarkEnd w:id="416"/>
    <w:bookmarkStart w:name="z426" w:id="417"/>
    <w:p>
      <w:pPr>
        <w:spacing w:after="0"/>
        <w:ind w:left="0"/>
        <w:jc w:val="both"/>
      </w:pPr>
      <w:r>
        <w:rPr>
          <w:rFonts w:ascii="Times New Roman"/>
          <w:b w:val="false"/>
          <w:i w:val="false"/>
          <w:color w:val="000000"/>
          <w:sz w:val="28"/>
        </w:rPr>
        <w:t>
      185. Сроки освидетельствования подводной части судна в отстое назначаются в соответствии с пунктами 56, 57, 58, 59 и 60 настоящих Правил.</w:t>
      </w:r>
    </w:p>
    <w:bookmarkEnd w:id="417"/>
    <w:bookmarkStart w:name="z427" w:id="418"/>
    <w:p>
      <w:pPr>
        <w:spacing w:after="0"/>
        <w:ind w:left="0"/>
        <w:jc w:val="both"/>
      </w:pPr>
      <w:r>
        <w:rPr>
          <w:rFonts w:ascii="Times New Roman"/>
          <w:b w:val="false"/>
          <w:i w:val="false"/>
          <w:color w:val="000000"/>
          <w:sz w:val="28"/>
        </w:rPr>
        <w:t>
      186. По результатам освидетельствования для вывода в отстой в Акте освидетельствований судна (форма РС-1.1) указывается о прекращении действия классификационного и других свидетельств, действовавших до вывода судна в отстой и добавлено "выдано" Свидетельство судна в отстое (форма РС-2.9). Также вносится дополнительная информация о факте вывода судна в отстой, с указанием даты вывода и места отстоя.</w:t>
      </w:r>
    </w:p>
    <w:bookmarkEnd w:id="418"/>
    <w:bookmarkStart w:name="z428" w:id="419"/>
    <w:p>
      <w:pPr>
        <w:spacing w:after="0"/>
        <w:ind w:left="0"/>
        <w:jc w:val="left"/>
      </w:pPr>
      <w:r>
        <w:rPr>
          <w:rFonts w:ascii="Times New Roman"/>
          <w:b/>
          <w:i w:val="false"/>
          <w:color w:val="000000"/>
        </w:rPr>
        <w:t xml:space="preserve"> Параграф 21. Освидетельствование судна при вводе в эксплуатацию после отстоя</w:t>
      </w:r>
    </w:p>
    <w:bookmarkEnd w:id="419"/>
    <w:bookmarkStart w:name="z429" w:id="420"/>
    <w:p>
      <w:pPr>
        <w:spacing w:after="0"/>
        <w:ind w:left="0"/>
        <w:jc w:val="both"/>
      </w:pPr>
      <w:r>
        <w:rPr>
          <w:rFonts w:ascii="Times New Roman"/>
          <w:b w:val="false"/>
          <w:i w:val="false"/>
          <w:color w:val="000000"/>
          <w:sz w:val="28"/>
        </w:rPr>
        <w:t>
      187. При вводе в эксплуатацию после отстоя судно подвергается первоначальному освидетельствованию.</w:t>
      </w:r>
    </w:p>
    <w:bookmarkEnd w:id="420"/>
    <w:bookmarkStart w:name="z430" w:id="421"/>
    <w:p>
      <w:pPr>
        <w:spacing w:after="0"/>
        <w:ind w:left="0"/>
        <w:jc w:val="both"/>
      </w:pPr>
      <w:r>
        <w:rPr>
          <w:rFonts w:ascii="Times New Roman"/>
          <w:b w:val="false"/>
          <w:i w:val="false"/>
          <w:color w:val="000000"/>
          <w:sz w:val="28"/>
        </w:rPr>
        <w:t>
      Объем первоначального освидетельствования для ввода судна в эксплуатацию после отстоя, а также сроки последующих периодических освидетельствований определяется Регистром судоходства.</w:t>
      </w:r>
    </w:p>
    <w:bookmarkEnd w:id="421"/>
    <w:bookmarkStart w:name="z431" w:id="422"/>
    <w:p>
      <w:pPr>
        <w:spacing w:after="0"/>
        <w:ind w:left="0"/>
        <w:jc w:val="both"/>
      </w:pPr>
      <w:r>
        <w:rPr>
          <w:rFonts w:ascii="Times New Roman"/>
          <w:b w:val="false"/>
          <w:i w:val="false"/>
          <w:color w:val="000000"/>
          <w:sz w:val="28"/>
        </w:rPr>
        <w:t>
      Если в отстой выводилось судно с приостановленным классом, то при вводе судна в эксплуатацию после отстоя класс восстанавливается в соответствии с настоящими Правилами.</w:t>
      </w:r>
    </w:p>
    <w:bookmarkEnd w:id="422"/>
    <w:bookmarkStart w:name="z432" w:id="423"/>
    <w:p>
      <w:pPr>
        <w:spacing w:after="0"/>
        <w:ind w:left="0"/>
        <w:jc w:val="both"/>
      </w:pPr>
      <w:r>
        <w:rPr>
          <w:rFonts w:ascii="Times New Roman"/>
          <w:b w:val="false"/>
          <w:i w:val="false"/>
          <w:color w:val="000000"/>
          <w:sz w:val="28"/>
        </w:rPr>
        <w:t>
      188. При назначении объема первоначального освидетельствования учитывается время нахождения судна в отстое и сроки периодических освидетельствований, предписанные судну до вывода его в отстой.</w:t>
      </w:r>
    </w:p>
    <w:bookmarkEnd w:id="423"/>
    <w:bookmarkStart w:name="z433" w:id="424"/>
    <w:p>
      <w:pPr>
        <w:spacing w:after="0"/>
        <w:ind w:left="0"/>
        <w:jc w:val="both"/>
      </w:pPr>
      <w:r>
        <w:rPr>
          <w:rFonts w:ascii="Times New Roman"/>
          <w:b w:val="false"/>
          <w:i w:val="false"/>
          <w:color w:val="000000"/>
          <w:sz w:val="28"/>
        </w:rPr>
        <w:t xml:space="preserve">
      189. Если на момент первоначального освидетельствования наступил либо истек срок предъявления судна к какому-либо периодическому освидетельствованию, назначенному до вывода судна в отстой, то первоначальное освидетельствование проводится в объеме такого периодического освидетельствования. </w:t>
      </w:r>
    </w:p>
    <w:bookmarkEnd w:id="424"/>
    <w:bookmarkStart w:name="z434" w:id="425"/>
    <w:p>
      <w:pPr>
        <w:spacing w:after="0"/>
        <w:ind w:left="0"/>
        <w:jc w:val="both"/>
      </w:pPr>
      <w:r>
        <w:rPr>
          <w:rFonts w:ascii="Times New Roman"/>
          <w:b w:val="false"/>
          <w:i w:val="false"/>
          <w:color w:val="000000"/>
          <w:sz w:val="28"/>
        </w:rPr>
        <w:t>
      190. Если на момент первоначального освидетельствования сроки предъявления судна к предписанным до вывода в отстой освидетельствованиям, еще не наступили, то первоначальное освидетельствование проводится в объеме ежегодного освидетельствования с выполнением (при наличии) всех требований, срок выполнения которых уже наступил.</w:t>
      </w:r>
    </w:p>
    <w:bookmarkEnd w:id="425"/>
    <w:bookmarkStart w:name="z435" w:id="426"/>
    <w:p>
      <w:pPr>
        <w:spacing w:after="0"/>
        <w:ind w:left="0"/>
        <w:jc w:val="both"/>
      </w:pPr>
      <w:r>
        <w:rPr>
          <w:rFonts w:ascii="Times New Roman"/>
          <w:b w:val="false"/>
          <w:i w:val="false"/>
          <w:color w:val="000000"/>
          <w:sz w:val="28"/>
        </w:rPr>
        <w:t>
      191. Если на момент первоначального освидетельствования оказался просроченным только срок предъявления подводной части судна и/или срок освидетельствования валопровода, то первоначальное освидетельствование проводится в объеме ежегодного освидетельствования с освидетельствованием подводной части судна и/или валопровода.</w:t>
      </w:r>
    </w:p>
    <w:bookmarkEnd w:id="426"/>
    <w:bookmarkStart w:name="z436" w:id="427"/>
    <w:p>
      <w:pPr>
        <w:spacing w:after="0"/>
        <w:ind w:left="0"/>
        <w:jc w:val="both"/>
      </w:pPr>
      <w:r>
        <w:rPr>
          <w:rFonts w:ascii="Times New Roman"/>
          <w:b w:val="false"/>
          <w:i w:val="false"/>
          <w:color w:val="000000"/>
          <w:sz w:val="28"/>
        </w:rPr>
        <w:t>
      192. При положительных результатах первоначального освидетельствования для ввода судна в эксплуатацию выдается новое классификационное свидетельство, аналогичное свидетельству, которое действовало до вывода судна в отстой.</w:t>
      </w:r>
    </w:p>
    <w:bookmarkEnd w:id="427"/>
    <w:bookmarkStart w:name="z437" w:id="428"/>
    <w:p>
      <w:pPr>
        <w:spacing w:after="0"/>
        <w:ind w:left="0"/>
        <w:jc w:val="both"/>
      </w:pPr>
      <w:r>
        <w:rPr>
          <w:rFonts w:ascii="Times New Roman"/>
          <w:b w:val="false"/>
          <w:i w:val="false"/>
          <w:color w:val="000000"/>
          <w:sz w:val="28"/>
        </w:rPr>
        <w:t>
      193. При вводе судна в эксплуатацию после отстоя восстанавливаются сроки периодических освидетельствований, предписанные судну до вывода его в отстой, либо назначаются новые сроки в зависимости от объема проведенного первоначального освидетельствования.</w:t>
      </w:r>
    </w:p>
    <w:bookmarkEnd w:id="428"/>
    <w:bookmarkStart w:name="z438" w:id="429"/>
    <w:p>
      <w:pPr>
        <w:spacing w:after="0"/>
        <w:ind w:left="0"/>
        <w:jc w:val="both"/>
      </w:pPr>
      <w:r>
        <w:rPr>
          <w:rFonts w:ascii="Times New Roman"/>
          <w:b w:val="false"/>
          <w:i w:val="false"/>
          <w:color w:val="000000"/>
          <w:sz w:val="28"/>
        </w:rPr>
        <w:t>
      Если первоначальное освидетельствование для ввода судна в эксплуатацию выполняется в объеме очередного освидетельствования, то следующий классификационный период устанавливается на 5 лет, считая от даты фактического завершения очередного освидетельствования.</w:t>
      </w:r>
    </w:p>
    <w:bookmarkEnd w:id="429"/>
    <w:bookmarkStart w:name="z439" w:id="430"/>
    <w:p>
      <w:pPr>
        <w:spacing w:after="0"/>
        <w:ind w:left="0"/>
        <w:jc w:val="both"/>
      </w:pPr>
      <w:r>
        <w:rPr>
          <w:rFonts w:ascii="Times New Roman"/>
          <w:b w:val="false"/>
          <w:i w:val="false"/>
          <w:color w:val="000000"/>
          <w:sz w:val="28"/>
        </w:rPr>
        <w:t>
      194. Состояние класса судна переводится в код 11 "КЛАСС ДЕЙСТВУЕТ (В ЭКСПЛУАТАЦИИ)".</w:t>
      </w:r>
    </w:p>
    <w:bookmarkEnd w:id="430"/>
    <w:bookmarkStart w:name="z440" w:id="431"/>
    <w:p>
      <w:pPr>
        <w:spacing w:after="0"/>
        <w:ind w:left="0"/>
        <w:jc w:val="both"/>
      </w:pPr>
      <w:r>
        <w:rPr>
          <w:rFonts w:ascii="Times New Roman"/>
          <w:b w:val="false"/>
          <w:i w:val="false"/>
          <w:color w:val="000000"/>
          <w:sz w:val="28"/>
        </w:rPr>
        <w:t>
      195. Конвенционные свидетельства, выдаваемые Регистром судоходства и утратившие силу при выводе судна в отстой, подлежат восстановлению аналогично классификационному свидетельству, но с обязательным запросом дополнительных инструкций МА флага.</w:t>
      </w:r>
    </w:p>
    <w:bookmarkEnd w:id="431"/>
    <w:bookmarkStart w:name="z441" w:id="432"/>
    <w:p>
      <w:pPr>
        <w:spacing w:after="0"/>
        <w:ind w:left="0"/>
        <w:jc w:val="left"/>
      </w:pPr>
      <w:r>
        <w:rPr>
          <w:rFonts w:ascii="Times New Roman"/>
          <w:b/>
          <w:i w:val="false"/>
          <w:color w:val="000000"/>
        </w:rPr>
        <w:t xml:space="preserve"> Параграф 22. Внеочередное освидетельствования судна при консервации и вводе в эксплуатацию после консервации</w:t>
      </w:r>
    </w:p>
    <w:bookmarkEnd w:id="432"/>
    <w:bookmarkStart w:name="z442" w:id="433"/>
    <w:p>
      <w:pPr>
        <w:spacing w:after="0"/>
        <w:ind w:left="0"/>
        <w:jc w:val="both"/>
      </w:pPr>
      <w:r>
        <w:rPr>
          <w:rFonts w:ascii="Times New Roman"/>
          <w:b w:val="false"/>
          <w:i w:val="false"/>
          <w:color w:val="000000"/>
          <w:sz w:val="28"/>
        </w:rPr>
        <w:t>
      196. В настоящем параграфе определен порядок технического наблюдения Регистра судоходства за выводом судна в консервацию и вводе судна в эксплуатацию после консервации.</w:t>
      </w:r>
    </w:p>
    <w:bookmarkEnd w:id="433"/>
    <w:bookmarkStart w:name="z443" w:id="434"/>
    <w:p>
      <w:pPr>
        <w:spacing w:after="0"/>
        <w:ind w:left="0"/>
        <w:jc w:val="both"/>
      </w:pPr>
      <w:r>
        <w:rPr>
          <w:rFonts w:ascii="Times New Roman"/>
          <w:b w:val="false"/>
          <w:i w:val="false"/>
          <w:color w:val="000000"/>
          <w:sz w:val="28"/>
        </w:rPr>
        <w:t>
      197. При выводе судна в консервацию класс Регистра судоходства приостанавливается.</w:t>
      </w:r>
    </w:p>
    <w:bookmarkEnd w:id="434"/>
    <w:bookmarkStart w:name="z444" w:id="435"/>
    <w:p>
      <w:pPr>
        <w:spacing w:after="0"/>
        <w:ind w:left="0"/>
        <w:jc w:val="both"/>
      </w:pPr>
      <w:r>
        <w:rPr>
          <w:rFonts w:ascii="Times New Roman"/>
          <w:b w:val="false"/>
          <w:i w:val="false"/>
          <w:color w:val="000000"/>
          <w:sz w:val="28"/>
        </w:rPr>
        <w:t>
      198. Регистр судоходства не рассматривает вопросы вывода в консервацию судов без класса Регистра судоходства, включая суда со снятым классом Регистра судоходства</w:t>
      </w:r>
    </w:p>
    <w:bookmarkEnd w:id="435"/>
    <w:bookmarkStart w:name="z445" w:id="436"/>
    <w:p>
      <w:pPr>
        <w:spacing w:after="0"/>
        <w:ind w:left="0"/>
        <w:jc w:val="both"/>
      </w:pPr>
      <w:r>
        <w:rPr>
          <w:rFonts w:ascii="Times New Roman"/>
          <w:b w:val="false"/>
          <w:i w:val="false"/>
          <w:color w:val="000000"/>
          <w:sz w:val="28"/>
        </w:rPr>
        <w:t xml:space="preserve">
      199. Класс судна в консервации не снимается после 6-месячного периода, и остается приостановленным на срок не более 12 месяцев от даты вывода судна в консервацию. </w:t>
      </w:r>
    </w:p>
    <w:bookmarkEnd w:id="436"/>
    <w:bookmarkStart w:name="z446" w:id="437"/>
    <w:p>
      <w:pPr>
        <w:spacing w:after="0"/>
        <w:ind w:left="0"/>
        <w:jc w:val="both"/>
      </w:pPr>
      <w:r>
        <w:rPr>
          <w:rFonts w:ascii="Times New Roman"/>
          <w:b w:val="false"/>
          <w:i w:val="false"/>
          <w:color w:val="000000"/>
          <w:sz w:val="28"/>
        </w:rPr>
        <w:t>
      200. По истечению 12 месяцев, если не выполнено условие пункта 201 настоящих Правил, класс судна автоматически снимается, состояние класса переводится в КЛАСС СНЯТ ("НЕВЫПОЛНЕНИЕ ТРЕБОВАНИЙ ПРАВИЛ РС").</w:t>
      </w:r>
    </w:p>
    <w:bookmarkEnd w:id="437"/>
    <w:bookmarkStart w:name="z447" w:id="438"/>
    <w:p>
      <w:pPr>
        <w:spacing w:after="0"/>
        <w:ind w:left="0"/>
        <w:jc w:val="both"/>
      </w:pPr>
      <w:r>
        <w:rPr>
          <w:rFonts w:ascii="Times New Roman"/>
          <w:b w:val="false"/>
          <w:i w:val="false"/>
          <w:color w:val="000000"/>
          <w:sz w:val="28"/>
        </w:rPr>
        <w:t xml:space="preserve">
      Переназначение класса, который судно имело до вывода в консервацию, рассматривается Регистром судоходства. </w:t>
      </w:r>
    </w:p>
    <w:bookmarkEnd w:id="438"/>
    <w:bookmarkStart w:name="z448" w:id="439"/>
    <w:p>
      <w:pPr>
        <w:spacing w:after="0"/>
        <w:ind w:left="0"/>
        <w:jc w:val="both"/>
      </w:pPr>
      <w:r>
        <w:rPr>
          <w:rFonts w:ascii="Times New Roman"/>
          <w:b w:val="false"/>
          <w:i w:val="false"/>
          <w:color w:val="000000"/>
          <w:sz w:val="28"/>
        </w:rPr>
        <w:t>
      201. Возможность продления нахождения судна в консервации, свыше 12 месяцев, на срок не более трех месяцев, является предметом рассмотрения Регистра судоходства.</w:t>
      </w:r>
    </w:p>
    <w:bookmarkEnd w:id="439"/>
    <w:bookmarkStart w:name="z449" w:id="440"/>
    <w:p>
      <w:pPr>
        <w:spacing w:after="0"/>
        <w:ind w:left="0"/>
        <w:jc w:val="both"/>
      </w:pPr>
      <w:r>
        <w:rPr>
          <w:rFonts w:ascii="Times New Roman"/>
          <w:b w:val="false"/>
          <w:i w:val="false"/>
          <w:color w:val="000000"/>
          <w:sz w:val="28"/>
        </w:rPr>
        <w:t>
      202. Наличие и состав вахтенного персонала судна в консервации определяются судовладельцем.</w:t>
      </w:r>
    </w:p>
    <w:bookmarkEnd w:id="440"/>
    <w:bookmarkStart w:name="z450" w:id="441"/>
    <w:p>
      <w:pPr>
        <w:spacing w:after="0"/>
        <w:ind w:left="0"/>
        <w:jc w:val="both"/>
      </w:pPr>
      <w:r>
        <w:rPr>
          <w:rFonts w:ascii="Times New Roman"/>
          <w:b w:val="false"/>
          <w:i w:val="false"/>
          <w:color w:val="000000"/>
          <w:sz w:val="28"/>
        </w:rPr>
        <w:t>
      203. Обеспечение живучести и безопасности судна, вахтенного персонала и предотвращение загрязнения окружающей среды является ответственностью судовладельца.</w:t>
      </w:r>
    </w:p>
    <w:bookmarkEnd w:id="441"/>
    <w:bookmarkStart w:name="z451" w:id="442"/>
    <w:p>
      <w:pPr>
        <w:spacing w:after="0"/>
        <w:ind w:left="0"/>
        <w:jc w:val="both"/>
      </w:pPr>
      <w:r>
        <w:rPr>
          <w:rFonts w:ascii="Times New Roman"/>
          <w:b w:val="false"/>
          <w:i w:val="false"/>
          <w:color w:val="000000"/>
          <w:sz w:val="28"/>
        </w:rPr>
        <w:t xml:space="preserve">
      204. Если судну, находящемуся в консервации, требуется совершить перегон (например, на базу ремонта или постановки в док), то об этом необходимо сообщить в Регистр судоходства. </w:t>
      </w:r>
    </w:p>
    <w:bookmarkEnd w:id="442"/>
    <w:bookmarkStart w:name="z452" w:id="443"/>
    <w:p>
      <w:pPr>
        <w:spacing w:after="0"/>
        <w:ind w:left="0"/>
        <w:jc w:val="both"/>
      </w:pPr>
      <w:r>
        <w:rPr>
          <w:rFonts w:ascii="Times New Roman"/>
          <w:b w:val="false"/>
          <w:i w:val="false"/>
          <w:color w:val="000000"/>
          <w:sz w:val="28"/>
        </w:rPr>
        <w:t>
      205. До начала освидетельствования судна при выводе в консервацию судовладельцем разрабатывается и представляется на согласование в Регистр судоходства "План мероприятий по консервации судна", разработанный с учетом рекомендаций изготовителей судового оборудования в отношении его консервации.</w:t>
      </w:r>
    </w:p>
    <w:bookmarkEnd w:id="443"/>
    <w:bookmarkStart w:name="z453" w:id="444"/>
    <w:p>
      <w:pPr>
        <w:spacing w:after="0"/>
        <w:ind w:left="0"/>
        <w:jc w:val="both"/>
      </w:pPr>
      <w:r>
        <w:rPr>
          <w:rFonts w:ascii="Times New Roman"/>
          <w:b w:val="false"/>
          <w:i w:val="false"/>
          <w:color w:val="000000"/>
          <w:sz w:val="28"/>
        </w:rPr>
        <w:t>
      206. До предоставления на согласование в Регистр судоходства, План мероприятий по консервации судна согласовывается с властями порта, на акватории которого судно будет находиться в консервации.</w:t>
      </w:r>
    </w:p>
    <w:bookmarkEnd w:id="444"/>
    <w:bookmarkStart w:name="z454" w:id="445"/>
    <w:p>
      <w:pPr>
        <w:spacing w:after="0"/>
        <w:ind w:left="0"/>
        <w:jc w:val="both"/>
      </w:pPr>
      <w:r>
        <w:rPr>
          <w:rFonts w:ascii="Times New Roman"/>
          <w:b w:val="false"/>
          <w:i w:val="false"/>
          <w:color w:val="000000"/>
          <w:sz w:val="28"/>
        </w:rPr>
        <w:t>
      207. По заявке судовладельца Регистр судоходства проводит освидетельствование для вывода судна в консервацию, при котором проверяется следующее:</w:t>
      </w:r>
    </w:p>
    <w:bookmarkEnd w:id="445"/>
    <w:bookmarkStart w:name="z455" w:id="446"/>
    <w:p>
      <w:pPr>
        <w:spacing w:after="0"/>
        <w:ind w:left="0"/>
        <w:jc w:val="both"/>
      </w:pPr>
      <w:r>
        <w:rPr>
          <w:rFonts w:ascii="Times New Roman"/>
          <w:b w:val="false"/>
          <w:i w:val="false"/>
          <w:color w:val="000000"/>
          <w:sz w:val="28"/>
        </w:rPr>
        <w:t>
      1) наличие договора и акта приемки-передачи судна между судовладельцем и организацией - пунктом консервации;</w:t>
      </w:r>
    </w:p>
    <w:bookmarkEnd w:id="446"/>
    <w:bookmarkStart w:name="z456" w:id="447"/>
    <w:p>
      <w:pPr>
        <w:spacing w:after="0"/>
        <w:ind w:left="0"/>
        <w:jc w:val="both"/>
      </w:pPr>
      <w:r>
        <w:rPr>
          <w:rFonts w:ascii="Times New Roman"/>
          <w:b w:val="false"/>
          <w:i w:val="false"/>
          <w:color w:val="000000"/>
          <w:sz w:val="28"/>
        </w:rPr>
        <w:t>
      2) выполнение мероприятий по консервации судна в соответствии с планом мероприятий по консервации судна.</w:t>
      </w:r>
    </w:p>
    <w:bookmarkEnd w:id="447"/>
    <w:bookmarkStart w:name="z457" w:id="448"/>
    <w:p>
      <w:pPr>
        <w:spacing w:after="0"/>
        <w:ind w:left="0"/>
        <w:jc w:val="both"/>
      </w:pPr>
      <w:r>
        <w:rPr>
          <w:rFonts w:ascii="Times New Roman"/>
          <w:b w:val="false"/>
          <w:i w:val="false"/>
          <w:color w:val="000000"/>
          <w:sz w:val="28"/>
        </w:rPr>
        <w:t xml:space="preserve">
      208. Результаты освидетельствования судна оформляются Актом освидетельствования судна (форма РС-1.1). </w:t>
      </w:r>
    </w:p>
    <w:bookmarkEnd w:id="448"/>
    <w:bookmarkStart w:name="z458" w:id="449"/>
    <w:p>
      <w:pPr>
        <w:spacing w:after="0"/>
        <w:ind w:left="0"/>
        <w:jc w:val="both"/>
      </w:pPr>
      <w:r>
        <w:rPr>
          <w:rFonts w:ascii="Times New Roman"/>
          <w:b w:val="false"/>
          <w:i w:val="false"/>
          <w:color w:val="000000"/>
          <w:sz w:val="28"/>
        </w:rPr>
        <w:t>
      209. При положительных результатах освидетельствования Регистр судоходства оформляет и выдает судовладельцу Свидетельство о консервации судна (форма РС-3.0), сроком действия, не превышающим двенадцати месяцев от даты завершения освидетельствования с целью вывода судна в консервацию. При этом состояние класса судна переводится в "КЛАСС ПРИОСТАНОВЛЕН. СУДНО В КОНСЕРВАЦИИ", в независимости от того действовал ли либо был приостановлен класс судна на момент вывода в консервацию.</w:t>
      </w:r>
    </w:p>
    <w:bookmarkEnd w:id="449"/>
    <w:bookmarkStart w:name="z459" w:id="450"/>
    <w:p>
      <w:pPr>
        <w:spacing w:after="0"/>
        <w:ind w:left="0"/>
        <w:jc w:val="both"/>
      </w:pPr>
      <w:r>
        <w:rPr>
          <w:rFonts w:ascii="Times New Roman"/>
          <w:b w:val="false"/>
          <w:i w:val="false"/>
          <w:color w:val="000000"/>
          <w:sz w:val="28"/>
        </w:rPr>
        <w:t>
      210. По результатам освидетельствования для вывода в консервацию в Акте освидетельствований судна указывается о прекращении действия классификационного и других свидетельств, действовавших до вывода судна в консервацию, и добавлено Свидетельство о консервации судна. Также вносится дополнительная информация в отдел классификации и технического учета Регистра судоходства о факте вывода судна в консервацию, с указанием даты вывода и места нахождения в консервации.</w:t>
      </w:r>
    </w:p>
    <w:bookmarkEnd w:id="450"/>
    <w:bookmarkStart w:name="z460" w:id="451"/>
    <w:p>
      <w:pPr>
        <w:spacing w:after="0"/>
        <w:ind w:left="0"/>
        <w:jc w:val="both"/>
      </w:pPr>
      <w:r>
        <w:rPr>
          <w:rFonts w:ascii="Times New Roman"/>
          <w:b w:val="false"/>
          <w:i w:val="false"/>
          <w:color w:val="000000"/>
          <w:sz w:val="28"/>
        </w:rPr>
        <w:t>
      211. Для ввода судна в эксплуатацию после консервации проводиться первоначальное освидетельствование с целью восстановления класса в соответствии с настоящими Правилами.</w:t>
      </w:r>
    </w:p>
    <w:bookmarkEnd w:id="451"/>
    <w:bookmarkStart w:name="z461" w:id="452"/>
    <w:p>
      <w:pPr>
        <w:spacing w:after="0"/>
        <w:ind w:left="0"/>
        <w:jc w:val="left"/>
      </w:pPr>
      <w:r>
        <w:rPr>
          <w:rFonts w:ascii="Times New Roman"/>
          <w:b/>
          <w:i w:val="false"/>
          <w:color w:val="000000"/>
        </w:rPr>
        <w:t xml:space="preserve"> Параграф 23. Определение технического состояния</w:t>
      </w:r>
    </w:p>
    <w:bookmarkEnd w:id="452"/>
    <w:bookmarkStart w:name="z462" w:id="453"/>
    <w:p>
      <w:pPr>
        <w:spacing w:after="0"/>
        <w:ind w:left="0"/>
        <w:jc w:val="both"/>
      </w:pPr>
      <w:r>
        <w:rPr>
          <w:rFonts w:ascii="Times New Roman"/>
          <w:b w:val="false"/>
          <w:i w:val="false"/>
          <w:color w:val="000000"/>
          <w:sz w:val="28"/>
        </w:rPr>
        <w:t>
      212. Присвоение, подтверждение, возобновление или восстановление класса, установление годности судна к плаванию, а также назначение объема необходимого ремонта осуществляется в соответствии с техническим состоянием элементов судна.</w:t>
      </w:r>
    </w:p>
    <w:bookmarkEnd w:id="453"/>
    <w:bookmarkStart w:name="z463" w:id="454"/>
    <w:p>
      <w:pPr>
        <w:spacing w:after="0"/>
        <w:ind w:left="0"/>
        <w:jc w:val="both"/>
      </w:pPr>
      <w:r>
        <w:rPr>
          <w:rFonts w:ascii="Times New Roman"/>
          <w:b w:val="false"/>
          <w:i w:val="false"/>
          <w:color w:val="000000"/>
          <w:sz w:val="28"/>
        </w:rPr>
        <w:t>
      213. Техническое состояние элементов судна определяется по результатам осмотров, измерений, испытаний, проверок в действии и на основании документов, предъявляемых судовладельцем, с учетом норм допускаемых дефектов, установленных требованиями Регистра судоходства или в признанных Регистром судоходства нормативных документах.</w:t>
      </w:r>
    </w:p>
    <w:bookmarkEnd w:id="454"/>
    <w:bookmarkStart w:name="z464" w:id="455"/>
    <w:p>
      <w:pPr>
        <w:spacing w:after="0"/>
        <w:ind w:left="0"/>
        <w:jc w:val="both"/>
      </w:pPr>
      <w:r>
        <w:rPr>
          <w:rFonts w:ascii="Times New Roman"/>
          <w:b w:val="false"/>
          <w:i w:val="false"/>
          <w:color w:val="000000"/>
          <w:sz w:val="28"/>
        </w:rPr>
        <w:t>
      При освидетельствовании судна или отдельного его элемента в случаи если работник Регистра судоходства визуально не определяет их техническое состояния, то работник Регистра судоходства применяет прибор или комплекс приборов. Инструкция по применению приборов утверждается внутренним актом Регистра судоходства.</w:t>
      </w:r>
    </w:p>
    <w:bookmarkEnd w:id="455"/>
    <w:bookmarkStart w:name="z465" w:id="456"/>
    <w:p>
      <w:pPr>
        <w:spacing w:after="0"/>
        <w:ind w:left="0"/>
        <w:jc w:val="both"/>
      </w:pPr>
      <w:r>
        <w:rPr>
          <w:rFonts w:ascii="Times New Roman"/>
          <w:b w:val="false"/>
          <w:i w:val="false"/>
          <w:color w:val="000000"/>
          <w:sz w:val="28"/>
        </w:rPr>
        <w:t>
      214. Дефектация корпуса и других элементов судна с целью определения их технического состояния и установления объема необходимого ремонта, как правило, совмещается с очередным освидетельствованием.</w:t>
      </w:r>
    </w:p>
    <w:bookmarkEnd w:id="456"/>
    <w:bookmarkStart w:name="z466" w:id="457"/>
    <w:p>
      <w:pPr>
        <w:spacing w:after="0"/>
        <w:ind w:left="0"/>
        <w:jc w:val="both"/>
      </w:pPr>
      <w:r>
        <w:rPr>
          <w:rFonts w:ascii="Times New Roman"/>
          <w:b w:val="false"/>
          <w:i w:val="false"/>
          <w:color w:val="000000"/>
          <w:sz w:val="28"/>
        </w:rPr>
        <w:t>
      Для определения технического состояния корпусов с целью возобновления или восстановления класса морских судов с символом класса "Т" возрастом 15 лет и более независимо от типа судна и его длины представляются обоснования достаточности их общей прочности на последующий пятилетний или заявленный судовладельцем меньший срок эксплуатации.</w:t>
      </w:r>
    </w:p>
    <w:bookmarkEnd w:id="457"/>
    <w:bookmarkStart w:name="z467" w:id="458"/>
    <w:p>
      <w:pPr>
        <w:spacing w:after="0"/>
        <w:ind w:left="0"/>
        <w:jc w:val="both"/>
      </w:pPr>
      <w:r>
        <w:rPr>
          <w:rFonts w:ascii="Times New Roman"/>
          <w:b w:val="false"/>
          <w:i w:val="false"/>
          <w:color w:val="000000"/>
          <w:sz w:val="28"/>
        </w:rPr>
        <w:t>
      Обоснования выполняются в виде прямого расчета прочности, в соответствии с указаниями по определению технического состояния корпусов судов в эксплуатации расчетным методом согласно приложению 13 настоящих Правил, с использованием материалов дефектации не более чем годичной давности.</w:t>
      </w:r>
    </w:p>
    <w:bookmarkEnd w:id="458"/>
    <w:bookmarkStart w:name="z468" w:id="459"/>
    <w:p>
      <w:pPr>
        <w:spacing w:after="0"/>
        <w:ind w:left="0"/>
        <w:jc w:val="both"/>
      </w:pPr>
      <w:r>
        <w:rPr>
          <w:rFonts w:ascii="Times New Roman"/>
          <w:b w:val="false"/>
          <w:i w:val="false"/>
          <w:color w:val="000000"/>
          <w:sz w:val="28"/>
        </w:rPr>
        <w:t>
      Для судов старше 15 лет классов "Т*R3-RSN" и "Т*R3" длиной менее 50 м допускается выполнение обоснований общей прочности корпуса путем сопоставления фактических значений суммарных площадей поперечного сечения продольных связей палубного и днищевого поясов с соответствующими нормативами для проектируемых судов, уменьшенными на 10 %.</w:t>
      </w:r>
    </w:p>
    <w:bookmarkEnd w:id="459"/>
    <w:bookmarkStart w:name="z469" w:id="460"/>
    <w:p>
      <w:pPr>
        <w:spacing w:after="0"/>
        <w:ind w:left="0"/>
        <w:jc w:val="both"/>
      </w:pPr>
      <w:r>
        <w:rPr>
          <w:rFonts w:ascii="Times New Roman"/>
          <w:b w:val="false"/>
          <w:i w:val="false"/>
          <w:color w:val="000000"/>
          <w:sz w:val="28"/>
        </w:rPr>
        <w:t>
      215. Если все элементы судна соответствуют требованиям Регистра судоходства, а параметры выявленных дефектов находятся в пределах допускаемых значений, техническое состояние судна устанавливается годным, ему присваивается (подтверждается, возобновляется или восстанавливается) класс, и оно признается годным к плаванию в условиях, определенных его классом и назначением.</w:t>
      </w:r>
    </w:p>
    <w:bookmarkEnd w:id="460"/>
    <w:bookmarkStart w:name="z470" w:id="461"/>
    <w:p>
      <w:pPr>
        <w:spacing w:after="0"/>
        <w:ind w:left="0"/>
        <w:jc w:val="both"/>
      </w:pPr>
      <w:r>
        <w:rPr>
          <w:rFonts w:ascii="Times New Roman"/>
          <w:b w:val="false"/>
          <w:i w:val="false"/>
          <w:color w:val="000000"/>
          <w:sz w:val="28"/>
        </w:rPr>
        <w:t>
      216. Если элементы судна не в полной мере соответствуют требованиям Регистра судоходства, судну снижается класс или оно признается годным к эксплуатации только с ограничениями, обеспечивающими безопасность плавания, к которым относятся:</w:t>
      </w:r>
    </w:p>
    <w:bookmarkEnd w:id="461"/>
    <w:bookmarkStart w:name="z471" w:id="462"/>
    <w:p>
      <w:pPr>
        <w:spacing w:after="0"/>
        <w:ind w:left="0"/>
        <w:jc w:val="both"/>
      </w:pPr>
      <w:r>
        <w:rPr>
          <w:rFonts w:ascii="Times New Roman"/>
          <w:b w:val="false"/>
          <w:i w:val="false"/>
          <w:color w:val="000000"/>
          <w:sz w:val="28"/>
        </w:rPr>
        <w:t>
      1) увеличение высоты надводного борта (снижение грузоподъемности);</w:t>
      </w:r>
    </w:p>
    <w:bookmarkEnd w:id="462"/>
    <w:bookmarkStart w:name="z472" w:id="463"/>
    <w:p>
      <w:pPr>
        <w:spacing w:after="0"/>
        <w:ind w:left="0"/>
        <w:jc w:val="both"/>
      </w:pPr>
      <w:r>
        <w:rPr>
          <w:rFonts w:ascii="Times New Roman"/>
          <w:b w:val="false"/>
          <w:i w:val="false"/>
          <w:color w:val="000000"/>
          <w:sz w:val="28"/>
        </w:rPr>
        <w:t>
      2) ограничение по ветро-волновому режиму;</w:t>
      </w:r>
    </w:p>
    <w:bookmarkEnd w:id="463"/>
    <w:bookmarkStart w:name="z473" w:id="464"/>
    <w:p>
      <w:pPr>
        <w:spacing w:after="0"/>
        <w:ind w:left="0"/>
        <w:jc w:val="both"/>
      </w:pPr>
      <w:r>
        <w:rPr>
          <w:rFonts w:ascii="Times New Roman"/>
          <w:b w:val="false"/>
          <w:i w:val="false"/>
          <w:color w:val="000000"/>
          <w:sz w:val="28"/>
        </w:rPr>
        <w:t>
      3) ограничение по району плавания и сезону эксплуатации;</w:t>
      </w:r>
    </w:p>
    <w:bookmarkEnd w:id="464"/>
    <w:bookmarkStart w:name="z474" w:id="465"/>
    <w:p>
      <w:pPr>
        <w:spacing w:after="0"/>
        <w:ind w:left="0"/>
        <w:jc w:val="both"/>
      </w:pPr>
      <w:r>
        <w:rPr>
          <w:rFonts w:ascii="Times New Roman"/>
          <w:b w:val="false"/>
          <w:i w:val="false"/>
          <w:color w:val="000000"/>
          <w:sz w:val="28"/>
        </w:rPr>
        <w:t>
      4) ограничение по роду перевозимых грузов;</w:t>
      </w:r>
    </w:p>
    <w:bookmarkEnd w:id="465"/>
    <w:bookmarkStart w:name="z475" w:id="466"/>
    <w:p>
      <w:pPr>
        <w:spacing w:after="0"/>
        <w:ind w:left="0"/>
        <w:jc w:val="both"/>
      </w:pPr>
      <w:r>
        <w:rPr>
          <w:rFonts w:ascii="Times New Roman"/>
          <w:b w:val="false"/>
          <w:i w:val="false"/>
          <w:color w:val="000000"/>
          <w:sz w:val="28"/>
        </w:rPr>
        <w:t>
      5) ограничение по способу загрузки;</w:t>
      </w:r>
    </w:p>
    <w:bookmarkEnd w:id="466"/>
    <w:bookmarkStart w:name="z476" w:id="467"/>
    <w:p>
      <w:pPr>
        <w:spacing w:after="0"/>
        <w:ind w:left="0"/>
        <w:jc w:val="both"/>
      </w:pPr>
      <w:r>
        <w:rPr>
          <w:rFonts w:ascii="Times New Roman"/>
          <w:b w:val="false"/>
          <w:i w:val="false"/>
          <w:color w:val="000000"/>
          <w:sz w:val="28"/>
        </w:rPr>
        <w:t>
      6) исключение плавания порожнем и без балласта;</w:t>
      </w:r>
    </w:p>
    <w:bookmarkEnd w:id="467"/>
    <w:bookmarkStart w:name="z477" w:id="468"/>
    <w:p>
      <w:pPr>
        <w:spacing w:after="0"/>
        <w:ind w:left="0"/>
        <w:jc w:val="both"/>
      </w:pPr>
      <w:r>
        <w:rPr>
          <w:rFonts w:ascii="Times New Roman"/>
          <w:b w:val="false"/>
          <w:i w:val="false"/>
          <w:color w:val="000000"/>
          <w:sz w:val="28"/>
        </w:rPr>
        <w:t>
      7) изменение схемы балластировки и размещения груза;</w:t>
      </w:r>
    </w:p>
    <w:bookmarkEnd w:id="468"/>
    <w:bookmarkStart w:name="z478" w:id="469"/>
    <w:p>
      <w:pPr>
        <w:spacing w:after="0"/>
        <w:ind w:left="0"/>
        <w:jc w:val="both"/>
      </w:pPr>
      <w:r>
        <w:rPr>
          <w:rFonts w:ascii="Times New Roman"/>
          <w:b w:val="false"/>
          <w:i w:val="false"/>
          <w:color w:val="000000"/>
          <w:sz w:val="28"/>
        </w:rPr>
        <w:t>
      8) запрещение или ограничение работы в ледовых условиях;</w:t>
      </w:r>
    </w:p>
    <w:bookmarkEnd w:id="469"/>
    <w:bookmarkStart w:name="z479" w:id="470"/>
    <w:p>
      <w:pPr>
        <w:spacing w:after="0"/>
        <w:ind w:left="0"/>
        <w:jc w:val="both"/>
      </w:pPr>
      <w:r>
        <w:rPr>
          <w:rFonts w:ascii="Times New Roman"/>
          <w:b w:val="false"/>
          <w:i w:val="false"/>
          <w:color w:val="000000"/>
          <w:sz w:val="28"/>
        </w:rPr>
        <w:t>
      9) уменьшение пассажировместимости;</w:t>
      </w:r>
    </w:p>
    <w:bookmarkEnd w:id="470"/>
    <w:bookmarkStart w:name="z480" w:id="471"/>
    <w:p>
      <w:pPr>
        <w:spacing w:after="0"/>
        <w:ind w:left="0"/>
        <w:jc w:val="both"/>
      </w:pPr>
      <w:r>
        <w:rPr>
          <w:rFonts w:ascii="Times New Roman"/>
          <w:b w:val="false"/>
          <w:i w:val="false"/>
          <w:color w:val="000000"/>
          <w:sz w:val="28"/>
        </w:rPr>
        <w:t>
      10) снижение мощности главных двигателей;</w:t>
      </w:r>
    </w:p>
    <w:bookmarkEnd w:id="471"/>
    <w:bookmarkStart w:name="z481" w:id="472"/>
    <w:p>
      <w:pPr>
        <w:spacing w:after="0"/>
        <w:ind w:left="0"/>
        <w:jc w:val="both"/>
      </w:pPr>
      <w:r>
        <w:rPr>
          <w:rFonts w:ascii="Times New Roman"/>
          <w:b w:val="false"/>
          <w:i w:val="false"/>
          <w:color w:val="000000"/>
          <w:sz w:val="28"/>
        </w:rPr>
        <w:t>
      11) запрещение работы без постоянной вахты в машинном помещении;</w:t>
      </w:r>
    </w:p>
    <w:bookmarkEnd w:id="472"/>
    <w:bookmarkStart w:name="z482" w:id="473"/>
    <w:p>
      <w:pPr>
        <w:spacing w:after="0"/>
        <w:ind w:left="0"/>
        <w:jc w:val="both"/>
      </w:pPr>
      <w:r>
        <w:rPr>
          <w:rFonts w:ascii="Times New Roman"/>
          <w:b w:val="false"/>
          <w:i w:val="false"/>
          <w:color w:val="000000"/>
          <w:sz w:val="28"/>
        </w:rPr>
        <w:t>
      12) ограничение мощности одновременно включаемых потребителей электрической энергии;</w:t>
      </w:r>
    </w:p>
    <w:bookmarkEnd w:id="473"/>
    <w:bookmarkStart w:name="z483" w:id="474"/>
    <w:p>
      <w:pPr>
        <w:spacing w:after="0"/>
        <w:ind w:left="0"/>
        <w:jc w:val="both"/>
      </w:pPr>
      <w:r>
        <w:rPr>
          <w:rFonts w:ascii="Times New Roman"/>
          <w:b w:val="false"/>
          <w:i w:val="false"/>
          <w:color w:val="000000"/>
          <w:sz w:val="28"/>
        </w:rPr>
        <w:t>
      13) ограничение грузоподъемности, вылета судовых и плавучих кранов;</w:t>
      </w:r>
    </w:p>
    <w:bookmarkEnd w:id="474"/>
    <w:bookmarkStart w:name="z484" w:id="475"/>
    <w:p>
      <w:pPr>
        <w:spacing w:after="0"/>
        <w:ind w:left="0"/>
        <w:jc w:val="both"/>
      </w:pPr>
      <w:r>
        <w:rPr>
          <w:rFonts w:ascii="Times New Roman"/>
          <w:b w:val="false"/>
          <w:i w:val="false"/>
          <w:color w:val="000000"/>
          <w:sz w:val="28"/>
        </w:rPr>
        <w:t>
      14) снижение грузоподъемности или уменьшение удельной нагрузки на стапель - палубу плавучих доков;</w:t>
      </w:r>
    </w:p>
    <w:bookmarkEnd w:id="475"/>
    <w:bookmarkStart w:name="z485" w:id="476"/>
    <w:p>
      <w:pPr>
        <w:spacing w:after="0"/>
        <w:ind w:left="0"/>
        <w:jc w:val="both"/>
      </w:pPr>
      <w:r>
        <w:rPr>
          <w:rFonts w:ascii="Times New Roman"/>
          <w:b w:val="false"/>
          <w:i w:val="false"/>
          <w:color w:val="000000"/>
          <w:sz w:val="28"/>
        </w:rPr>
        <w:t>
      15) сокращение промежутка времени до следующего освидетельствования.</w:t>
      </w:r>
    </w:p>
    <w:bookmarkEnd w:id="476"/>
    <w:bookmarkStart w:name="z486" w:id="477"/>
    <w:p>
      <w:pPr>
        <w:spacing w:after="0"/>
        <w:ind w:left="0"/>
        <w:jc w:val="both"/>
      </w:pPr>
      <w:r>
        <w:rPr>
          <w:rFonts w:ascii="Times New Roman"/>
          <w:b w:val="false"/>
          <w:i w:val="false"/>
          <w:color w:val="000000"/>
          <w:sz w:val="28"/>
        </w:rPr>
        <w:t>
      Необходимость и достаточность ограничений, предусматривающих снижение внешних нагрузок на корпус судна согласно подпунктам 1), 2), 3), 4) 5), 6), 7) и 8) пункта 216 настоящих Правил, обосновываются расчетами прочности, предусмотренными пунктом 201 настоящих Правил.</w:t>
      </w:r>
    </w:p>
    <w:bookmarkEnd w:id="477"/>
    <w:bookmarkStart w:name="z487" w:id="478"/>
    <w:p>
      <w:pPr>
        <w:spacing w:after="0"/>
        <w:ind w:left="0"/>
        <w:jc w:val="both"/>
      </w:pPr>
      <w:r>
        <w:rPr>
          <w:rFonts w:ascii="Times New Roman"/>
          <w:b w:val="false"/>
          <w:i w:val="false"/>
          <w:color w:val="000000"/>
          <w:sz w:val="28"/>
        </w:rPr>
        <w:t>
      Ограничения снимаются после обновления судна или проведения надлежащих ремонтных работ, в результате которых устраняются причины наложения ограничений.</w:t>
      </w:r>
    </w:p>
    <w:bookmarkEnd w:id="478"/>
    <w:bookmarkStart w:name="z488" w:id="479"/>
    <w:p>
      <w:pPr>
        <w:spacing w:after="0"/>
        <w:ind w:left="0"/>
        <w:jc w:val="both"/>
      </w:pPr>
      <w:r>
        <w:rPr>
          <w:rFonts w:ascii="Times New Roman"/>
          <w:b w:val="false"/>
          <w:i w:val="false"/>
          <w:color w:val="000000"/>
          <w:sz w:val="28"/>
        </w:rPr>
        <w:t>
      217. Если техническое состояние любого из элементов судна признано негодным, класс судну не присваивается (не подтверждается, не возобновляется, не восстанавливается), и оно не признается годным к эксплуатации, за исключением случая, предусмотренного пунктом 218 настоящих Правил.</w:t>
      </w:r>
    </w:p>
    <w:bookmarkEnd w:id="479"/>
    <w:bookmarkStart w:name="z489" w:id="480"/>
    <w:p>
      <w:pPr>
        <w:spacing w:after="0"/>
        <w:ind w:left="0"/>
        <w:jc w:val="both"/>
      </w:pPr>
      <w:r>
        <w:rPr>
          <w:rFonts w:ascii="Times New Roman"/>
          <w:b w:val="false"/>
          <w:i w:val="false"/>
          <w:color w:val="000000"/>
          <w:sz w:val="28"/>
        </w:rPr>
        <w:t>
      218. Судно, признанное негодным для эксплуатации по техническому состоянию одного или нескольких элементов, признается годным к эксплуатации при использовании его по другому назначению.</w:t>
      </w:r>
    </w:p>
    <w:bookmarkEnd w:id="480"/>
    <w:bookmarkStart w:name="z490" w:id="481"/>
    <w:p>
      <w:pPr>
        <w:spacing w:after="0"/>
        <w:ind w:left="0"/>
        <w:jc w:val="both"/>
      </w:pPr>
      <w:r>
        <w:rPr>
          <w:rFonts w:ascii="Times New Roman"/>
          <w:b w:val="false"/>
          <w:i w:val="false"/>
          <w:color w:val="000000"/>
          <w:sz w:val="28"/>
        </w:rPr>
        <w:t>
      219. Дефекты, неисправности или повреждения, не представляющие угрозой технической безопасности судов, устраняются при ближайшем плановом ремонте или в установленный Регистром судоходства срок.</w:t>
      </w:r>
    </w:p>
    <w:bookmarkEnd w:id="481"/>
    <w:bookmarkStart w:name="z491" w:id="482"/>
    <w:p>
      <w:pPr>
        <w:spacing w:after="0"/>
        <w:ind w:left="0"/>
        <w:jc w:val="both"/>
      </w:pPr>
      <w:r>
        <w:rPr>
          <w:rFonts w:ascii="Times New Roman"/>
          <w:b w:val="false"/>
          <w:i w:val="false"/>
          <w:color w:val="000000"/>
          <w:sz w:val="28"/>
        </w:rPr>
        <w:t>
      При этом Регистр судоходства устанавливает эксплуатационные ограничения, обеспечивающие безопасную эксплуатацию судна.</w:t>
      </w:r>
    </w:p>
    <w:bookmarkEnd w:id="482"/>
    <w:bookmarkStart w:name="z492" w:id="483"/>
    <w:p>
      <w:pPr>
        <w:spacing w:after="0"/>
        <w:ind w:left="0"/>
        <w:jc w:val="both"/>
      </w:pPr>
      <w:r>
        <w:rPr>
          <w:rFonts w:ascii="Times New Roman"/>
          <w:b w:val="false"/>
          <w:i w:val="false"/>
          <w:color w:val="000000"/>
          <w:sz w:val="28"/>
        </w:rPr>
        <w:t>
      220. Если неисправные технические средства, не подпадающие под действие настоящих Правил, препятствуют функционированию предусмотренных требованиями Регистра судоходства элементов судна или если их использование представляет угрозу безопасности судна, человеческой жизни, окружающей среде, сохранности грузов, то указанные технические средства приводятся в исправное состояние до начала эксплуатации судна.</w:t>
      </w:r>
    </w:p>
    <w:bookmarkEnd w:id="483"/>
    <w:bookmarkStart w:name="z493" w:id="484"/>
    <w:p>
      <w:pPr>
        <w:spacing w:after="0"/>
        <w:ind w:left="0"/>
        <w:jc w:val="left"/>
      </w:pPr>
      <w:r>
        <w:rPr>
          <w:rFonts w:ascii="Times New Roman"/>
          <w:b/>
          <w:i w:val="false"/>
          <w:color w:val="000000"/>
        </w:rPr>
        <w:t xml:space="preserve"> Параграф 24. Судовые документы</w:t>
      </w:r>
    </w:p>
    <w:bookmarkEnd w:id="484"/>
    <w:bookmarkStart w:name="z494" w:id="485"/>
    <w:p>
      <w:pPr>
        <w:spacing w:after="0"/>
        <w:ind w:left="0"/>
        <w:jc w:val="both"/>
      </w:pPr>
      <w:r>
        <w:rPr>
          <w:rFonts w:ascii="Times New Roman"/>
          <w:b w:val="false"/>
          <w:i w:val="false"/>
          <w:color w:val="000000"/>
          <w:sz w:val="28"/>
        </w:rPr>
        <w:t>
      221. Судовыми документами, выдаваемыми Регистром судоходства, подтверждающими выполнение требований Регистра судоходства, являются:</w:t>
      </w:r>
    </w:p>
    <w:bookmarkEnd w:id="485"/>
    <w:bookmarkStart w:name="z495" w:id="486"/>
    <w:p>
      <w:pPr>
        <w:spacing w:after="0"/>
        <w:ind w:left="0"/>
        <w:jc w:val="both"/>
      </w:pPr>
      <w:r>
        <w:rPr>
          <w:rFonts w:ascii="Times New Roman"/>
          <w:b w:val="false"/>
          <w:i w:val="false"/>
          <w:color w:val="000000"/>
          <w:sz w:val="28"/>
        </w:rPr>
        <w:t>
      1) классификационное свидетельство;</w:t>
      </w:r>
    </w:p>
    <w:bookmarkEnd w:id="486"/>
    <w:bookmarkStart w:name="z496" w:id="487"/>
    <w:p>
      <w:pPr>
        <w:spacing w:after="0"/>
        <w:ind w:left="0"/>
        <w:jc w:val="both"/>
      </w:pPr>
      <w:r>
        <w:rPr>
          <w:rFonts w:ascii="Times New Roman"/>
          <w:b w:val="false"/>
          <w:i w:val="false"/>
          <w:color w:val="000000"/>
          <w:sz w:val="28"/>
        </w:rPr>
        <w:t>
      2) свидетельство о годности к плаванию;</w:t>
      </w:r>
    </w:p>
    <w:bookmarkEnd w:id="487"/>
    <w:bookmarkStart w:name="z497" w:id="488"/>
    <w:p>
      <w:pPr>
        <w:spacing w:after="0"/>
        <w:ind w:left="0"/>
        <w:jc w:val="both"/>
      </w:pPr>
      <w:r>
        <w:rPr>
          <w:rFonts w:ascii="Times New Roman"/>
          <w:b w:val="false"/>
          <w:i w:val="false"/>
          <w:color w:val="000000"/>
          <w:sz w:val="28"/>
        </w:rPr>
        <w:t>
      3) свидетельство о предотвращении загрязнения нефтью, сточными водами и мусором;</w:t>
      </w:r>
    </w:p>
    <w:bookmarkEnd w:id="488"/>
    <w:bookmarkStart w:name="z498" w:id="489"/>
    <w:p>
      <w:pPr>
        <w:spacing w:after="0"/>
        <w:ind w:left="0"/>
        <w:jc w:val="both"/>
      </w:pPr>
      <w:r>
        <w:rPr>
          <w:rFonts w:ascii="Times New Roman"/>
          <w:b w:val="false"/>
          <w:i w:val="false"/>
          <w:color w:val="000000"/>
          <w:sz w:val="28"/>
        </w:rPr>
        <w:t>
      4) другие документы, предусмотренные требованиями Регистра судоходства.</w:t>
      </w:r>
    </w:p>
    <w:bookmarkEnd w:id="489"/>
    <w:bookmarkStart w:name="z499" w:id="490"/>
    <w:p>
      <w:pPr>
        <w:spacing w:after="0"/>
        <w:ind w:left="0"/>
        <w:jc w:val="both"/>
      </w:pPr>
      <w:r>
        <w:rPr>
          <w:rFonts w:ascii="Times New Roman"/>
          <w:b w:val="false"/>
          <w:i w:val="false"/>
          <w:color w:val="000000"/>
          <w:sz w:val="28"/>
        </w:rPr>
        <w:t>
      222. Документы, указанные в подпунктах 1), 2) и 3) пункта 221 настоящих Правил, выдаются на срок до следующего классификационного освидетельствования с ежегодным их подтверждением.</w:t>
      </w:r>
    </w:p>
    <w:bookmarkEnd w:id="490"/>
    <w:bookmarkStart w:name="z500" w:id="491"/>
    <w:p>
      <w:pPr>
        <w:spacing w:after="0"/>
        <w:ind w:left="0"/>
        <w:jc w:val="both"/>
      </w:pPr>
      <w:r>
        <w:rPr>
          <w:rFonts w:ascii="Times New Roman"/>
          <w:b w:val="false"/>
          <w:i w:val="false"/>
          <w:color w:val="000000"/>
          <w:sz w:val="28"/>
        </w:rPr>
        <w:t>
      223. Документами, подтверждающими соответствие требованиям Регистра судоходства материалов и изделий, изготавливаемых под техническим наблюдением Регистра судоходства, являются:</w:t>
      </w:r>
    </w:p>
    <w:bookmarkEnd w:id="491"/>
    <w:bookmarkStart w:name="z501" w:id="492"/>
    <w:p>
      <w:pPr>
        <w:spacing w:after="0"/>
        <w:ind w:left="0"/>
        <w:jc w:val="both"/>
      </w:pPr>
      <w:r>
        <w:rPr>
          <w:rFonts w:ascii="Times New Roman"/>
          <w:b w:val="false"/>
          <w:i w:val="false"/>
          <w:color w:val="000000"/>
          <w:sz w:val="28"/>
        </w:rPr>
        <w:t>
      1) сертификаты Регистра судоходства, выдаваемые на материалы и изделия;</w:t>
      </w:r>
    </w:p>
    <w:bookmarkEnd w:id="492"/>
    <w:bookmarkStart w:name="z502" w:id="493"/>
    <w:p>
      <w:pPr>
        <w:spacing w:after="0"/>
        <w:ind w:left="0"/>
        <w:jc w:val="both"/>
      </w:pPr>
      <w:r>
        <w:rPr>
          <w:rFonts w:ascii="Times New Roman"/>
          <w:b w:val="false"/>
          <w:i w:val="false"/>
          <w:color w:val="000000"/>
          <w:sz w:val="28"/>
        </w:rPr>
        <w:t>
      2) акты Регистра судоходства о проведенных испытаниях;</w:t>
      </w:r>
    </w:p>
    <w:bookmarkEnd w:id="493"/>
    <w:bookmarkStart w:name="z503" w:id="494"/>
    <w:p>
      <w:pPr>
        <w:spacing w:after="0"/>
        <w:ind w:left="0"/>
        <w:jc w:val="both"/>
      </w:pPr>
      <w:r>
        <w:rPr>
          <w:rFonts w:ascii="Times New Roman"/>
          <w:b w:val="false"/>
          <w:i w:val="false"/>
          <w:color w:val="000000"/>
          <w:sz w:val="28"/>
        </w:rPr>
        <w:t>
      3) согласованные с Регистром судоходства документы, выдаваемые организациям на производимые ими материалы и изделия или лабораториями на проведенные ими испытания.</w:t>
      </w:r>
    </w:p>
    <w:bookmarkEnd w:id="494"/>
    <w:bookmarkStart w:name="z504" w:id="495"/>
    <w:p>
      <w:pPr>
        <w:spacing w:after="0"/>
        <w:ind w:left="0"/>
        <w:jc w:val="both"/>
      </w:pPr>
      <w:r>
        <w:rPr>
          <w:rFonts w:ascii="Times New Roman"/>
          <w:b w:val="false"/>
          <w:i w:val="false"/>
          <w:color w:val="000000"/>
          <w:sz w:val="28"/>
        </w:rPr>
        <w:t>
      224. Документы Регистра судоходства выдаются на основании положительных результатов освидетельствования.</w:t>
      </w:r>
    </w:p>
    <w:bookmarkEnd w:id="495"/>
    <w:bookmarkStart w:name="z505" w:id="496"/>
    <w:p>
      <w:pPr>
        <w:spacing w:after="0"/>
        <w:ind w:left="0"/>
        <w:jc w:val="both"/>
      </w:pPr>
      <w:r>
        <w:rPr>
          <w:rFonts w:ascii="Times New Roman"/>
          <w:b w:val="false"/>
          <w:i w:val="false"/>
          <w:color w:val="000000"/>
          <w:sz w:val="28"/>
        </w:rPr>
        <w:t>
      225. Регистр судоходства признает полностью или частично документы, выданные другими классификационными организациями.</w:t>
      </w:r>
    </w:p>
    <w:bookmarkEnd w:id="496"/>
    <w:bookmarkStart w:name="z506" w:id="497"/>
    <w:p>
      <w:pPr>
        <w:spacing w:after="0"/>
        <w:ind w:left="0"/>
        <w:jc w:val="both"/>
      </w:pPr>
      <w:r>
        <w:rPr>
          <w:rFonts w:ascii="Times New Roman"/>
          <w:b w:val="false"/>
          <w:i w:val="false"/>
          <w:color w:val="000000"/>
          <w:sz w:val="28"/>
        </w:rPr>
        <w:t>
      226. Документы Регистра судоходства хранятся на судне, за исключением документов судов, эксплуатирующихся без экипажа, которые хранятся у судовладельца либо, в случае постоянного закрепления за судном-толкачом, у капитана судна - толкача.</w:t>
      </w:r>
    </w:p>
    <w:bookmarkEnd w:id="497"/>
    <w:bookmarkStart w:name="z507" w:id="498"/>
    <w:p>
      <w:pPr>
        <w:spacing w:after="0"/>
        <w:ind w:left="0"/>
        <w:jc w:val="both"/>
      </w:pPr>
      <w:r>
        <w:rPr>
          <w:rFonts w:ascii="Times New Roman"/>
          <w:b w:val="false"/>
          <w:i w:val="false"/>
          <w:color w:val="000000"/>
          <w:sz w:val="28"/>
        </w:rPr>
        <w:t>
      227. Документы Регистра судоходства признаются утратившими силу:</w:t>
      </w:r>
    </w:p>
    <w:bookmarkEnd w:id="498"/>
    <w:bookmarkStart w:name="z508" w:id="499"/>
    <w:p>
      <w:pPr>
        <w:spacing w:after="0"/>
        <w:ind w:left="0"/>
        <w:jc w:val="both"/>
      </w:pPr>
      <w:r>
        <w:rPr>
          <w:rFonts w:ascii="Times New Roman"/>
          <w:b w:val="false"/>
          <w:i w:val="false"/>
          <w:color w:val="000000"/>
          <w:sz w:val="28"/>
        </w:rPr>
        <w:t>
      1) после повреждений элементов судна, без устранения которых (повреждений) не обеспечивается безопасность эксплуатации;</w:t>
      </w:r>
    </w:p>
    <w:bookmarkEnd w:id="499"/>
    <w:bookmarkStart w:name="z509" w:id="500"/>
    <w:p>
      <w:pPr>
        <w:spacing w:after="0"/>
        <w:ind w:left="0"/>
        <w:jc w:val="both"/>
      </w:pPr>
      <w:r>
        <w:rPr>
          <w:rFonts w:ascii="Times New Roman"/>
          <w:b w:val="false"/>
          <w:i w:val="false"/>
          <w:color w:val="000000"/>
          <w:sz w:val="28"/>
        </w:rPr>
        <w:t>
      2) в случае не предъявления судна к освидетельствованию в установленный срок;</w:t>
      </w:r>
    </w:p>
    <w:bookmarkEnd w:id="500"/>
    <w:bookmarkStart w:name="z510" w:id="501"/>
    <w:p>
      <w:pPr>
        <w:spacing w:after="0"/>
        <w:ind w:left="0"/>
        <w:jc w:val="both"/>
      </w:pPr>
      <w:r>
        <w:rPr>
          <w:rFonts w:ascii="Times New Roman"/>
          <w:b w:val="false"/>
          <w:i w:val="false"/>
          <w:color w:val="000000"/>
          <w:sz w:val="28"/>
        </w:rPr>
        <w:t>
      3) при невыполнении требований Регистра судоходства;</w:t>
      </w:r>
    </w:p>
    <w:bookmarkEnd w:id="501"/>
    <w:bookmarkStart w:name="z511" w:id="502"/>
    <w:p>
      <w:pPr>
        <w:spacing w:after="0"/>
        <w:ind w:left="0"/>
        <w:jc w:val="both"/>
      </w:pPr>
      <w:r>
        <w:rPr>
          <w:rFonts w:ascii="Times New Roman"/>
          <w:b w:val="false"/>
          <w:i w:val="false"/>
          <w:color w:val="000000"/>
          <w:sz w:val="28"/>
        </w:rPr>
        <w:t>
      4) при нарушении условий плавания, указанных в документах Регистра судоходства;</w:t>
      </w:r>
    </w:p>
    <w:bookmarkEnd w:id="502"/>
    <w:bookmarkStart w:name="z512" w:id="503"/>
    <w:p>
      <w:pPr>
        <w:spacing w:after="0"/>
        <w:ind w:left="0"/>
        <w:jc w:val="both"/>
      </w:pPr>
      <w:r>
        <w:rPr>
          <w:rFonts w:ascii="Times New Roman"/>
          <w:b w:val="false"/>
          <w:i w:val="false"/>
          <w:color w:val="000000"/>
          <w:sz w:val="28"/>
        </w:rPr>
        <w:t>
      5) при осуществлении без предварительного согласования с Регистром судоходства работ, связанных с конструктивными изменениями судна;</w:t>
      </w:r>
    </w:p>
    <w:bookmarkEnd w:id="503"/>
    <w:bookmarkStart w:name="z513" w:id="504"/>
    <w:p>
      <w:pPr>
        <w:spacing w:after="0"/>
        <w:ind w:left="0"/>
        <w:jc w:val="both"/>
      </w:pPr>
      <w:r>
        <w:rPr>
          <w:rFonts w:ascii="Times New Roman"/>
          <w:b w:val="false"/>
          <w:i w:val="false"/>
          <w:color w:val="000000"/>
          <w:sz w:val="28"/>
        </w:rPr>
        <w:t>
      6) если судно не поставлено на классификационный учет Регистра судоходства после смены пункта приписки и перехода в связи с этим в район деятельности другого работника Регистра судоходства.</w:t>
      </w:r>
    </w:p>
    <w:bookmarkEnd w:id="504"/>
    <w:bookmarkStart w:name="z514" w:id="505"/>
    <w:p>
      <w:pPr>
        <w:spacing w:after="0"/>
        <w:ind w:left="0"/>
        <w:jc w:val="both"/>
      </w:pPr>
      <w:r>
        <w:rPr>
          <w:rFonts w:ascii="Times New Roman"/>
          <w:b w:val="false"/>
          <w:i w:val="false"/>
          <w:color w:val="000000"/>
          <w:sz w:val="28"/>
        </w:rPr>
        <w:t>
      228. Для восстановления действия документов Регистра судоходства судно предъявляется к внеочередному освидетельствованию после устранения причин, вызвавших прекращение действия документов.</w:t>
      </w:r>
    </w:p>
    <w:bookmarkEnd w:id="505"/>
    <w:bookmarkStart w:name="z515" w:id="506"/>
    <w:p>
      <w:pPr>
        <w:spacing w:after="0"/>
        <w:ind w:left="0"/>
        <w:jc w:val="both"/>
      </w:pPr>
      <w:r>
        <w:rPr>
          <w:rFonts w:ascii="Times New Roman"/>
          <w:b w:val="false"/>
          <w:i w:val="false"/>
          <w:color w:val="000000"/>
          <w:sz w:val="28"/>
        </w:rPr>
        <w:t xml:space="preserve">
      229. Перечень документов Регистра судоходства, выдаваемых при осуществлении классификационной деятельности, приведен в </w:t>
      </w:r>
      <w:r>
        <w:rPr>
          <w:rFonts w:ascii="Times New Roman"/>
          <w:b w:val="false"/>
          <w:i w:val="false"/>
          <w:color w:val="000000"/>
          <w:sz w:val="28"/>
        </w:rPr>
        <w:t>приложение 14</w:t>
      </w:r>
      <w:r>
        <w:rPr>
          <w:rFonts w:ascii="Times New Roman"/>
          <w:b w:val="false"/>
          <w:i w:val="false"/>
          <w:color w:val="000000"/>
          <w:sz w:val="28"/>
        </w:rPr>
        <w:t xml:space="preserve"> к настоящим Правилам.</w:t>
      </w:r>
    </w:p>
    <w:bookmarkEnd w:id="506"/>
    <w:bookmarkStart w:name="z516" w:id="507"/>
    <w:p>
      <w:pPr>
        <w:spacing w:after="0"/>
        <w:ind w:left="0"/>
        <w:jc w:val="left"/>
      </w:pPr>
      <w:r>
        <w:rPr>
          <w:rFonts w:ascii="Times New Roman"/>
          <w:b/>
          <w:i w:val="false"/>
          <w:color w:val="000000"/>
        </w:rPr>
        <w:t xml:space="preserve"> Глава 3. Освидетельствование корпуса и надстройки</w:t>
      </w:r>
    </w:p>
    <w:bookmarkEnd w:id="507"/>
    <w:bookmarkStart w:name="z517" w:id="508"/>
    <w:p>
      <w:pPr>
        <w:spacing w:after="0"/>
        <w:ind w:left="0"/>
        <w:jc w:val="left"/>
      </w:pPr>
      <w:r>
        <w:rPr>
          <w:rFonts w:ascii="Times New Roman"/>
          <w:b/>
          <w:i w:val="false"/>
          <w:color w:val="000000"/>
        </w:rPr>
        <w:t xml:space="preserve"> Параграф 1. Общие указания</w:t>
      </w:r>
    </w:p>
    <w:bookmarkEnd w:id="508"/>
    <w:bookmarkStart w:name="z518" w:id="509"/>
    <w:p>
      <w:pPr>
        <w:spacing w:after="0"/>
        <w:ind w:left="0"/>
        <w:jc w:val="both"/>
      </w:pPr>
      <w:r>
        <w:rPr>
          <w:rFonts w:ascii="Times New Roman"/>
          <w:b w:val="false"/>
          <w:i w:val="false"/>
          <w:color w:val="000000"/>
          <w:sz w:val="28"/>
        </w:rPr>
        <w:t>
      230. Настоящая глава содержит указания по освидетельствованию стальных, железобетонных, пластмассовых, деревянных корпусов, корпусов из легких сплавов и судовых надстроек.</w:t>
      </w:r>
    </w:p>
    <w:bookmarkEnd w:id="509"/>
    <w:bookmarkStart w:name="z519" w:id="510"/>
    <w:p>
      <w:pPr>
        <w:spacing w:after="0"/>
        <w:ind w:left="0"/>
        <w:jc w:val="both"/>
      </w:pPr>
      <w:r>
        <w:rPr>
          <w:rFonts w:ascii="Times New Roman"/>
          <w:b w:val="false"/>
          <w:i w:val="false"/>
          <w:color w:val="000000"/>
          <w:sz w:val="28"/>
        </w:rPr>
        <w:t>
      231. Надстройки, участвующие в общем изгибе судна, при освидетельствовании корпуса и надстройки рассматриваются как часть корпуса.</w:t>
      </w:r>
    </w:p>
    <w:bookmarkEnd w:id="510"/>
    <w:bookmarkStart w:name="z520" w:id="511"/>
    <w:p>
      <w:pPr>
        <w:spacing w:after="0"/>
        <w:ind w:left="0"/>
        <w:jc w:val="both"/>
      </w:pPr>
      <w:r>
        <w:rPr>
          <w:rFonts w:ascii="Times New Roman"/>
          <w:b w:val="false"/>
          <w:i w:val="false"/>
          <w:color w:val="000000"/>
          <w:sz w:val="28"/>
        </w:rPr>
        <w:t>
      В документах первоначального освидетельствования работник Регистра судоходства отмечает, что в соответствии с проектом и конструктивным исполнением надстройка участвует или не участвует в общем изгибе судна.</w:t>
      </w:r>
    </w:p>
    <w:bookmarkEnd w:id="511"/>
    <w:bookmarkStart w:name="z521" w:id="512"/>
    <w:p>
      <w:pPr>
        <w:spacing w:after="0"/>
        <w:ind w:left="0"/>
        <w:jc w:val="both"/>
      </w:pPr>
      <w:r>
        <w:rPr>
          <w:rFonts w:ascii="Times New Roman"/>
          <w:b w:val="false"/>
          <w:i w:val="false"/>
          <w:color w:val="000000"/>
          <w:sz w:val="28"/>
        </w:rPr>
        <w:t>
      232. При освидетельствовании корпуса и надстроек всех судов проверяется техническое состояние оборудования жилых и служебных помещений, помещений для демонстрации кинофильмов, электрогазосварочных работ и хранения баллонов, элементов конструктивной противопожарной защиты, проходов, дверей, трапов, комингсов, закрытий люков и горловин, иллюминаторов, фальшборта, леерного ограждения, поручней, переходных мостиков, сходных трапов.</w:t>
      </w:r>
    </w:p>
    <w:bookmarkEnd w:id="512"/>
    <w:bookmarkStart w:name="z522" w:id="513"/>
    <w:p>
      <w:pPr>
        <w:spacing w:after="0"/>
        <w:ind w:left="0"/>
        <w:jc w:val="both"/>
      </w:pPr>
      <w:r>
        <w:rPr>
          <w:rFonts w:ascii="Times New Roman"/>
          <w:b w:val="false"/>
          <w:i w:val="false"/>
          <w:color w:val="000000"/>
          <w:sz w:val="28"/>
        </w:rPr>
        <w:t>
      233. При всех видах освидетельствования корпуса, после которых судно признается годным к эксплуатации, работник Регистра судоходства проверяет правильность нанесения грузовой марки, а также наличие:</w:t>
      </w:r>
    </w:p>
    <w:bookmarkEnd w:id="513"/>
    <w:bookmarkStart w:name="z523" w:id="514"/>
    <w:p>
      <w:pPr>
        <w:spacing w:after="0"/>
        <w:ind w:left="0"/>
        <w:jc w:val="both"/>
      </w:pPr>
      <w:r>
        <w:rPr>
          <w:rFonts w:ascii="Times New Roman"/>
          <w:b w:val="false"/>
          <w:i w:val="false"/>
          <w:color w:val="000000"/>
          <w:sz w:val="28"/>
        </w:rPr>
        <w:t>
      1) инструкции по загрузке и разгрузке на грузовых самоходных и несамоходных судах;</w:t>
      </w:r>
    </w:p>
    <w:bookmarkEnd w:id="514"/>
    <w:bookmarkStart w:name="z524" w:id="515"/>
    <w:p>
      <w:pPr>
        <w:spacing w:after="0"/>
        <w:ind w:left="0"/>
        <w:jc w:val="both"/>
      </w:pPr>
      <w:r>
        <w:rPr>
          <w:rFonts w:ascii="Times New Roman"/>
          <w:b w:val="false"/>
          <w:i w:val="false"/>
          <w:color w:val="000000"/>
          <w:sz w:val="28"/>
        </w:rPr>
        <w:t>
      2) информации об остойчивости и непотопляемости на пассажирских, разъездных, буксирных и промысловых судах, на непассажирских судах, перевозящих организованные группы людей, на грузовых судах, к остойчивости которых в соответствии с требованиям Регистра судоходства предъявляются дополнительные требования на всех судах смешанного "река-море" плавания, а также на судах других типов и назначений по требованию Регистра судоходства. Правильность нанесения грузовой марки и наличие перечисленных выше документов с указанием их регистрационных номеров отражаются в акте освидетельствования.</w:t>
      </w:r>
    </w:p>
    <w:bookmarkEnd w:id="515"/>
    <w:bookmarkStart w:name="z525" w:id="516"/>
    <w:p>
      <w:pPr>
        <w:spacing w:after="0"/>
        <w:ind w:left="0"/>
        <w:jc w:val="both"/>
      </w:pPr>
      <w:r>
        <w:rPr>
          <w:rFonts w:ascii="Times New Roman"/>
          <w:b w:val="false"/>
          <w:i w:val="false"/>
          <w:color w:val="000000"/>
          <w:sz w:val="28"/>
        </w:rPr>
        <w:t>
      При отсутствии указанных документов, а также несоответствия расположения грузовой марки установленному Регистром судоходства надводному борту, судно не признается годным к эксплуатации.</w:t>
      </w:r>
    </w:p>
    <w:bookmarkEnd w:id="516"/>
    <w:bookmarkStart w:name="z526" w:id="517"/>
    <w:p>
      <w:pPr>
        <w:spacing w:after="0"/>
        <w:ind w:left="0"/>
        <w:jc w:val="both"/>
      </w:pPr>
      <w:r>
        <w:rPr>
          <w:rFonts w:ascii="Times New Roman"/>
          <w:b w:val="false"/>
          <w:i w:val="false"/>
          <w:color w:val="000000"/>
          <w:sz w:val="28"/>
        </w:rPr>
        <w:t>
      234. Первоначальное освидетельствование корпуса проводится в соответствии требованиям Регистра судоходства.</w:t>
      </w:r>
    </w:p>
    <w:bookmarkEnd w:id="517"/>
    <w:bookmarkStart w:name="z527" w:id="518"/>
    <w:p>
      <w:pPr>
        <w:spacing w:after="0"/>
        <w:ind w:left="0"/>
        <w:jc w:val="left"/>
      </w:pPr>
      <w:r>
        <w:rPr>
          <w:rFonts w:ascii="Times New Roman"/>
          <w:b/>
          <w:i w:val="false"/>
          <w:color w:val="000000"/>
        </w:rPr>
        <w:t xml:space="preserve"> Параграф 2. Очередное освидетельствование</w:t>
      </w:r>
    </w:p>
    <w:bookmarkEnd w:id="518"/>
    <w:bookmarkStart w:name="z528" w:id="519"/>
    <w:p>
      <w:pPr>
        <w:spacing w:after="0"/>
        <w:ind w:left="0"/>
        <w:jc w:val="both"/>
      </w:pPr>
      <w:r>
        <w:rPr>
          <w:rFonts w:ascii="Times New Roman"/>
          <w:b w:val="false"/>
          <w:i w:val="false"/>
          <w:color w:val="000000"/>
          <w:sz w:val="28"/>
        </w:rPr>
        <w:t>
      235. Общие указания, относящиеся к проведению очередного освидетельствования, изложены в главе 2 настоящих Правил.</w:t>
      </w:r>
    </w:p>
    <w:bookmarkEnd w:id="519"/>
    <w:bookmarkStart w:name="z529" w:id="520"/>
    <w:p>
      <w:pPr>
        <w:spacing w:after="0"/>
        <w:ind w:left="0"/>
        <w:jc w:val="both"/>
      </w:pPr>
      <w:r>
        <w:rPr>
          <w:rFonts w:ascii="Times New Roman"/>
          <w:b w:val="false"/>
          <w:i w:val="false"/>
          <w:color w:val="000000"/>
          <w:sz w:val="28"/>
        </w:rPr>
        <w:t>
      236. Для очередного освидетельствования корпуса судна судно ставится на слип, в док или поднимается на берег для осмотра подводной части. При этом обеспечивается доступ к днищу судна для его осмотра и дефектации.</w:t>
      </w:r>
    </w:p>
    <w:bookmarkEnd w:id="520"/>
    <w:bookmarkStart w:name="z530" w:id="521"/>
    <w:p>
      <w:pPr>
        <w:spacing w:after="0"/>
        <w:ind w:left="0"/>
        <w:jc w:val="both"/>
      </w:pPr>
      <w:r>
        <w:rPr>
          <w:rFonts w:ascii="Times New Roman"/>
          <w:b w:val="false"/>
          <w:i w:val="false"/>
          <w:color w:val="000000"/>
          <w:sz w:val="28"/>
        </w:rPr>
        <w:t>
      Допускается не производить измерение толщин связей при отсутствии видимых износов при первом (после постройки) очередном освидетельствовании на слипе.</w:t>
      </w:r>
    </w:p>
    <w:bookmarkEnd w:id="521"/>
    <w:bookmarkStart w:name="z531" w:id="522"/>
    <w:p>
      <w:pPr>
        <w:spacing w:after="0"/>
        <w:ind w:left="0"/>
        <w:jc w:val="both"/>
      </w:pPr>
      <w:r>
        <w:rPr>
          <w:rFonts w:ascii="Times New Roman"/>
          <w:b w:val="false"/>
          <w:i w:val="false"/>
          <w:color w:val="000000"/>
          <w:sz w:val="28"/>
        </w:rPr>
        <w:t>
      Первое (после постройки) очередное освидетельствование морских судов допускается проводить на плаву, если при осмотре отсеков и мест, наиболее подверженных износу, не обнаружены дефекты и повреждения корпуса.</w:t>
      </w:r>
    </w:p>
    <w:bookmarkEnd w:id="522"/>
    <w:bookmarkStart w:name="z532" w:id="523"/>
    <w:p>
      <w:pPr>
        <w:spacing w:after="0"/>
        <w:ind w:left="0"/>
        <w:jc w:val="both"/>
      </w:pPr>
      <w:r>
        <w:rPr>
          <w:rFonts w:ascii="Times New Roman"/>
          <w:b w:val="false"/>
          <w:i w:val="false"/>
          <w:color w:val="000000"/>
          <w:sz w:val="28"/>
        </w:rPr>
        <w:t>
      Освидетельствование проводится путем тщательного осмотра изнутри всех доступных для этого отсеков и контрольных измерений толщиномером в доступных местах.</w:t>
      </w:r>
    </w:p>
    <w:bookmarkEnd w:id="523"/>
    <w:bookmarkStart w:name="z533" w:id="524"/>
    <w:p>
      <w:pPr>
        <w:spacing w:after="0"/>
        <w:ind w:left="0"/>
        <w:jc w:val="both"/>
      </w:pPr>
      <w:r>
        <w:rPr>
          <w:rFonts w:ascii="Times New Roman"/>
          <w:b w:val="false"/>
          <w:i w:val="false"/>
          <w:color w:val="000000"/>
          <w:sz w:val="28"/>
        </w:rPr>
        <w:t>
      Таким судам не предоставляется отсрочка второго очередного освидетельствования на слипе, предусмотренная подпунктом 1) пункта 239 настоящих Правил.</w:t>
      </w:r>
    </w:p>
    <w:bookmarkEnd w:id="524"/>
    <w:bookmarkStart w:name="z534" w:id="525"/>
    <w:p>
      <w:pPr>
        <w:spacing w:after="0"/>
        <w:ind w:left="0"/>
        <w:jc w:val="both"/>
      </w:pPr>
      <w:r>
        <w:rPr>
          <w:rFonts w:ascii="Times New Roman"/>
          <w:b w:val="false"/>
          <w:i w:val="false"/>
          <w:color w:val="000000"/>
          <w:sz w:val="28"/>
        </w:rPr>
        <w:t>
      237. Допускается проводить очередное освидетельствование железобетонных корпусов судна на плаву, если при осмотре отсеков не обнаружены повреждения подводной части корпуса.</w:t>
      </w:r>
    </w:p>
    <w:bookmarkEnd w:id="525"/>
    <w:bookmarkStart w:name="z535" w:id="526"/>
    <w:p>
      <w:pPr>
        <w:spacing w:after="0"/>
        <w:ind w:left="0"/>
        <w:jc w:val="both"/>
      </w:pPr>
      <w:r>
        <w:rPr>
          <w:rFonts w:ascii="Times New Roman"/>
          <w:b w:val="false"/>
          <w:i w:val="false"/>
          <w:color w:val="000000"/>
          <w:sz w:val="28"/>
        </w:rPr>
        <w:t>
      238. Очередное освидетельствование стальных доков допускается проводить на плаву, если представленные судовладельцем результаты водолазного осмотра подводной части корпуса и измерений остаточных толщин связей подводной части корпуса инструментальным методом соответствуют требованиями Регистра судоходства.</w:t>
      </w:r>
    </w:p>
    <w:bookmarkEnd w:id="526"/>
    <w:bookmarkStart w:name="z536" w:id="527"/>
    <w:p>
      <w:pPr>
        <w:spacing w:after="0"/>
        <w:ind w:left="0"/>
        <w:jc w:val="both"/>
      </w:pPr>
      <w:r>
        <w:rPr>
          <w:rFonts w:ascii="Times New Roman"/>
          <w:b w:val="false"/>
          <w:i w:val="false"/>
          <w:color w:val="000000"/>
          <w:sz w:val="28"/>
        </w:rPr>
        <w:t>
      239. По обоснованной просьбе судовладельца и при отсутствии в корпусе водотечности, разрывов набора или обшивки, потери устойчивости, отрывов от обшивки стенок набора по согласованию с Регистром судоходства очередное освидетельствование в доке (на слипе) переносится на срок не более:</w:t>
      </w:r>
    </w:p>
    <w:bookmarkEnd w:id="527"/>
    <w:bookmarkStart w:name="z537" w:id="528"/>
    <w:p>
      <w:pPr>
        <w:spacing w:after="0"/>
        <w:ind w:left="0"/>
        <w:jc w:val="both"/>
      </w:pPr>
      <w:r>
        <w:rPr>
          <w:rFonts w:ascii="Times New Roman"/>
          <w:b w:val="false"/>
          <w:i w:val="false"/>
          <w:color w:val="000000"/>
          <w:sz w:val="28"/>
        </w:rPr>
        <w:t>
      1) шести месяцев - для судов классов "Т*R1", "Т*R2";</w:t>
      </w:r>
    </w:p>
    <w:bookmarkEnd w:id="528"/>
    <w:bookmarkStart w:name="z538" w:id="529"/>
    <w:p>
      <w:pPr>
        <w:spacing w:after="0"/>
        <w:ind w:left="0"/>
        <w:jc w:val="both"/>
      </w:pPr>
      <w:r>
        <w:rPr>
          <w:rFonts w:ascii="Times New Roman"/>
          <w:b w:val="false"/>
          <w:i w:val="false"/>
          <w:color w:val="000000"/>
          <w:sz w:val="28"/>
        </w:rPr>
        <w:t>
      2) до одного года - для судов классов "Т*R2-RSN", "Т*R3-RSN" и "Т*R3".</w:t>
      </w:r>
    </w:p>
    <w:bookmarkEnd w:id="529"/>
    <w:bookmarkStart w:name="z539" w:id="530"/>
    <w:p>
      <w:pPr>
        <w:spacing w:after="0"/>
        <w:ind w:left="0"/>
        <w:jc w:val="both"/>
      </w:pPr>
      <w:r>
        <w:rPr>
          <w:rFonts w:ascii="Times New Roman"/>
          <w:b w:val="false"/>
          <w:i w:val="false"/>
          <w:color w:val="000000"/>
          <w:sz w:val="28"/>
        </w:rPr>
        <w:t>
      240. Перед очередным освидетельствованием корпуса в доке (на слипе) работник Регистра судоходства знакомится с документами, отражающими результаты дефектации корпуса в соответствии с определением технического состояния металлических корпусов согласно приложению 15 настоящих Правил.</w:t>
      </w:r>
    </w:p>
    <w:bookmarkEnd w:id="530"/>
    <w:bookmarkStart w:name="z540" w:id="531"/>
    <w:p>
      <w:pPr>
        <w:spacing w:after="0"/>
        <w:ind w:left="0"/>
        <w:jc w:val="both"/>
      </w:pPr>
      <w:r>
        <w:rPr>
          <w:rFonts w:ascii="Times New Roman"/>
          <w:b w:val="false"/>
          <w:i w:val="false"/>
          <w:color w:val="000000"/>
          <w:sz w:val="28"/>
        </w:rPr>
        <w:t>
      241. При освидетельствовании корпуса днищевые слани и изоляция трюмных помещений демонтируются в той степени, которая необходима для определения остаточных толщин и повреждений связей корпуса.</w:t>
      </w:r>
    </w:p>
    <w:bookmarkEnd w:id="531"/>
    <w:bookmarkStart w:name="z541" w:id="532"/>
    <w:p>
      <w:pPr>
        <w:spacing w:after="0"/>
        <w:ind w:left="0"/>
        <w:jc w:val="both"/>
      </w:pPr>
      <w:r>
        <w:rPr>
          <w:rFonts w:ascii="Times New Roman"/>
          <w:b w:val="false"/>
          <w:i w:val="false"/>
          <w:color w:val="000000"/>
          <w:sz w:val="28"/>
        </w:rPr>
        <w:t>
      Обеспечивается возможность осмотра подпалубного набора. Все цементные заделки, а также установленные без соблюдения требований стандартов временные дублирующие листы удаляются.</w:t>
      </w:r>
    </w:p>
    <w:bookmarkEnd w:id="532"/>
    <w:bookmarkStart w:name="z542" w:id="533"/>
    <w:p>
      <w:pPr>
        <w:spacing w:after="0"/>
        <w:ind w:left="0"/>
        <w:jc w:val="both"/>
      </w:pPr>
      <w:r>
        <w:rPr>
          <w:rFonts w:ascii="Times New Roman"/>
          <w:b w:val="false"/>
          <w:i w:val="false"/>
          <w:color w:val="000000"/>
          <w:sz w:val="28"/>
        </w:rPr>
        <w:t>
      Дублирующие накладные полосы для увеличения общей прочности корпуса или местной прочности отдельных связей, а также дублирующие листы, установленные на предварительно заваренные трещины, удалению не подлежат.</w:t>
      </w:r>
    </w:p>
    <w:bookmarkEnd w:id="533"/>
    <w:bookmarkStart w:name="z543" w:id="534"/>
    <w:p>
      <w:pPr>
        <w:spacing w:after="0"/>
        <w:ind w:left="0"/>
        <w:jc w:val="both"/>
      </w:pPr>
      <w:r>
        <w:rPr>
          <w:rFonts w:ascii="Times New Roman"/>
          <w:b w:val="false"/>
          <w:i w:val="false"/>
          <w:color w:val="000000"/>
          <w:sz w:val="28"/>
        </w:rPr>
        <w:t>
      242. При очередном освидетельствовании металлических корпусов выборочно осматриваются следующие составные части корпусов и надстроек, с применением дефектоскопа:</w:t>
      </w:r>
    </w:p>
    <w:bookmarkEnd w:id="534"/>
    <w:bookmarkStart w:name="z544" w:id="535"/>
    <w:p>
      <w:pPr>
        <w:spacing w:after="0"/>
        <w:ind w:left="0"/>
        <w:jc w:val="both"/>
      </w:pPr>
      <w:r>
        <w:rPr>
          <w:rFonts w:ascii="Times New Roman"/>
          <w:b w:val="false"/>
          <w:i w:val="false"/>
          <w:color w:val="000000"/>
          <w:sz w:val="28"/>
        </w:rPr>
        <w:t>
      1) наружная обшивка, непроницаемые переборки, бортовой и днищевой набор (особенно под котлами, в цистернах всех назначений, в междудонном и межбортовом пространствах); бортовая обшивка (особенно под обносами и в районах выхода газовыпускных и сточных труб); обшивка второго борта и настил второго дна;</w:t>
      </w:r>
    </w:p>
    <w:bookmarkEnd w:id="535"/>
    <w:bookmarkStart w:name="z545" w:id="536"/>
    <w:p>
      <w:pPr>
        <w:spacing w:after="0"/>
        <w:ind w:left="0"/>
        <w:jc w:val="both"/>
      </w:pPr>
      <w:r>
        <w:rPr>
          <w:rFonts w:ascii="Times New Roman"/>
          <w:b w:val="false"/>
          <w:i w:val="false"/>
          <w:color w:val="000000"/>
          <w:sz w:val="28"/>
        </w:rPr>
        <w:t>
      2) настил палуб (особенно палубный стрингер), набор палуб, палубные вырезы, комингсы люков;</w:t>
      </w:r>
    </w:p>
    <w:bookmarkEnd w:id="536"/>
    <w:bookmarkStart w:name="z546" w:id="537"/>
    <w:p>
      <w:pPr>
        <w:spacing w:after="0"/>
        <w:ind w:left="0"/>
        <w:jc w:val="both"/>
      </w:pPr>
      <w:r>
        <w:rPr>
          <w:rFonts w:ascii="Times New Roman"/>
          <w:b w:val="false"/>
          <w:i w:val="false"/>
          <w:color w:val="000000"/>
          <w:sz w:val="28"/>
        </w:rPr>
        <w:t>
      3) штевни, кили, кронштейны гребных валов, дейдвудные и гельмпортовые трубы, неповоротные насадки, водометные трубы и каналы, крыльевые устройства судов на подводных крыльях, гибкие ограждения судов на воздушной подушке (визуально);</w:t>
      </w:r>
    </w:p>
    <w:bookmarkEnd w:id="537"/>
    <w:bookmarkStart w:name="z547" w:id="538"/>
    <w:p>
      <w:pPr>
        <w:spacing w:after="0"/>
        <w:ind w:left="0"/>
        <w:jc w:val="both"/>
      </w:pPr>
      <w:r>
        <w:rPr>
          <w:rFonts w:ascii="Times New Roman"/>
          <w:b w:val="false"/>
          <w:i w:val="false"/>
          <w:color w:val="000000"/>
          <w:sz w:val="28"/>
        </w:rPr>
        <w:t>
      4) элементы корпуса и надстроек, указанные в пункте 232 настоящих Правил.</w:t>
      </w:r>
    </w:p>
    <w:bookmarkEnd w:id="538"/>
    <w:bookmarkStart w:name="z548" w:id="539"/>
    <w:p>
      <w:pPr>
        <w:spacing w:after="0"/>
        <w:ind w:left="0"/>
        <w:jc w:val="both"/>
      </w:pPr>
      <w:r>
        <w:rPr>
          <w:rFonts w:ascii="Times New Roman"/>
          <w:b w:val="false"/>
          <w:i w:val="false"/>
          <w:color w:val="000000"/>
          <w:sz w:val="28"/>
        </w:rPr>
        <w:t>
      При обнаружении трещин в наружной обшивке, настиле палуб, переборках, наборе палуб выявляют причины их возникновения (вибрация, коррозия, истирание).</w:t>
      </w:r>
    </w:p>
    <w:bookmarkEnd w:id="539"/>
    <w:bookmarkStart w:name="z549" w:id="540"/>
    <w:p>
      <w:pPr>
        <w:spacing w:after="0"/>
        <w:ind w:left="0"/>
        <w:jc w:val="both"/>
      </w:pPr>
      <w:r>
        <w:rPr>
          <w:rFonts w:ascii="Times New Roman"/>
          <w:b w:val="false"/>
          <w:i w:val="false"/>
          <w:color w:val="000000"/>
          <w:sz w:val="28"/>
        </w:rPr>
        <w:t>
      243. При очередном освидетельствовании корпусов судов, имеющих в формуле класса заключенное в скобки слово "(лед)" или "(ледокол)", обращают внимание на состояние штевней, а также сварных швов и наружной обшивки в районе ледового пояса, бортового набора и поперечных переборок.</w:t>
      </w:r>
    </w:p>
    <w:bookmarkEnd w:id="540"/>
    <w:bookmarkStart w:name="z550" w:id="541"/>
    <w:p>
      <w:pPr>
        <w:spacing w:after="0"/>
        <w:ind w:left="0"/>
        <w:jc w:val="both"/>
      </w:pPr>
      <w:r>
        <w:rPr>
          <w:rFonts w:ascii="Times New Roman"/>
          <w:b w:val="false"/>
          <w:i w:val="false"/>
          <w:color w:val="000000"/>
          <w:sz w:val="28"/>
        </w:rPr>
        <w:t>
      244. Топливные отсеки, цистерны, а также грузовые отсеки наливных судов перед освидетельствованием зачищают, дегазируют и апробируют на наличие газов, о чем составляются соответствующие акты.</w:t>
      </w:r>
    </w:p>
    <w:bookmarkEnd w:id="541"/>
    <w:bookmarkStart w:name="z551" w:id="542"/>
    <w:p>
      <w:pPr>
        <w:spacing w:after="0"/>
        <w:ind w:left="0"/>
        <w:jc w:val="both"/>
      </w:pPr>
      <w:r>
        <w:rPr>
          <w:rFonts w:ascii="Times New Roman"/>
          <w:b w:val="false"/>
          <w:i w:val="false"/>
          <w:color w:val="000000"/>
          <w:sz w:val="28"/>
        </w:rPr>
        <w:t>
      245. При очередном освидетельствовании деревянных корпусов осматриваются все элементы набора и наружная обшивка.</w:t>
      </w:r>
    </w:p>
    <w:bookmarkEnd w:id="542"/>
    <w:bookmarkStart w:name="z552" w:id="543"/>
    <w:p>
      <w:pPr>
        <w:spacing w:after="0"/>
        <w:ind w:left="0"/>
        <w:jc w:val="both"/>
      </w:pPr>
      <w:r>
        <w:rPr>
          <w:rFonts w:ascii="Times New Roman"/>
          <w:b w:val="false"/>
          <w:i w:val="false"/>
          <w:color w:val="000000"/>
          <w:sz w:val="28"/>
        </w:rPr>
        <w:t>
      Особенно тщательно осматриваются штевни, транцевые рамы, замки набора, торцы досок наружной обшивки и другие места, подверженные загниванию, проверяется плотность конопатки, а также техническое состояние болтовых креплений.</w:t>
      </w:r>
    </w:p>
    <w:bookmarkEnd w:id="543"/>
    <w:bookmarkStart w:name="z553" w:id="544"/>
    <w:p>
      <w:pPr>
        <w:spacing w:after="0"/>
        <w:ind w:left="0"/>
        <w:jc w:val="both"/>
      </w:pPr>
      <w:r>
        <w:rPr>
          <w:rFonts w:ascii="Times New Roman"/>
          <w:b w:val="false"/>
          <w:i w:val="false"/>
          <w:color w:val="000000"/>
          <w:sz w:val="28"/>
        </w:rPr>
        <w:t>
      При освидетельствовании корпусов из бакелизированной фанеры обращают внимание на техническое состояние крепежа, наличие трещин, расслоений, и стираний, и коробления обшивки, трещин в наборе, клиновом поясе и местах соединения киля со штевнями.</w:t>
      </w:r>
    </w:p>
    <w:bookmarkEnd w:id="544"/>
    <w:bookmarkStart w:name="z554" w:id="545"/>
    <w:p>
      <w:pPr>
        <w:spacing w:after="0"/>
        <w:ind w:left="0"/>
        <w:jc w:val="both"/>
      </w:pPr>
      <w:r>
        <w:rPr>
          <w:rFonts w:ascii="Times New Roman"/>
          <w:b w:val="false"/>
          <w:i w:val="false"/>
          <w:color w:val="000000"/>
          <w:sz w:val="28"/>
        </w:rPr>
        <w:t>
      246. При очередном освидетельствовании железобетонных корпусов работник Регистра судоходства убеждается в отсутствии трещин, пробоин, разрушения поверхности и отставания бетона от арматуры, водотечности и фильтрации, а также обращает внимание на объем и качество заделки поврежденных мест, которые отмечены на конструктивном чертеже.</w:t>
      </w:r>
    </w:p>
    <w:bookmarkEnd w:id="545"/>
    <w:bookmarkStart w:name="z555" w:id="546"/>
    <w:p>
      <w:pPr>
        <w:spacing w:after="0"/>
        <w:ind w:left="0"/>
        <w:jc w:val="both"/>
      </w:pPr>
      <w:r>
        <w:rPr>
          <w:rFonts w:ascii="Times New Roman"/>
          <w:b w:val="false"/>
          <w:i w:val="false"/>
          <w:color w:val="000000"/>
          <w:sz w:val="28"/>
        </w:rPr>
        <w:t>
      247. При очередном освидетельствовании пластмассовых корпусов обращают внимание на наличие в обшивке, переборках, наборе, надстройках и рубках расслоений, истирания, надрезов, рисок, царапин и других местных дефектов, а также вод отечности.</w:t>
      </w:r>
    </w:p>
    <w:bookmarkEnd w:id="546"/>
    <w:bookmarkStart w:name="z556" w:id="547"/>
    <w:p>
      <w:pPr>
        <w:spacing w:after="0"/>
        <w:ind w:left="0"/>
        <w:jc w:val="both"/>
      </w:pPr>
      <w:r>
        <w:rPr>
          <w:rFonts w:ascii="Times New Roman"/>
          <w:b w:val="false"/>
          <w:i w:val="false"/>
          <w:color w:val="000000"/>
          <w:sz w:val="28"/>
        </w:rPr>
        <w:t>
      248. При очередном освидетельствовании элементов конструктивной противопожарной защиты проверяют техническое состояние изоляции огнестойких и огнезадерживающих конструкций и закрытий отверстий в них. В необходимых случаях вскрывают отдельные участки зашивки и изоляции.</w:t>
      </w:r>
    </w:p>
    <w:bookmarkEnd w:id="547"/>
    <w:bookmarkStart w:name="z557" w:id="548"/>
    <w:p>
      <w:pPr>
        <w:spacing w:after="0"/>
        <w:ind w:left="0"/>
        <w:jc w:val="both"/>
      </w:pPr>
      <w:r>
        <w:rPr>
          <w:rFonts w:ascii="Times New Roman"/>
          <w:b w:val="false"/>
          <w:i w:val="false"/>
          <w:color w:val="000000"/>
          <w:sz w:val="28"/>
        </w:rPr>
        <w:t>
      Проверяют исправность закрытия дверей, шахт, вентиляционных каналов, кольцевых пространств дымовых труб, световых люков и других отверстий грузовых, машинных и насосных помещений и их приводов.</w:t>
      </w:r>
    </w:p>
    <w:bookmarkEnd w:id="548"/>
    <w:bookmarkStart w:name="z558" w:id="549"/>
    <w:p>
      <w:pPr>
        <w:spacing w:after="0"/>
        <w:ind w:left="0"/>
        <w:jc w:val="both"/>
      </w:pPr>
      <w:r>
        <w:rPr>
          <w:rFonts w:ascii="Times New Roman"/>
          <w:b w:val="false"/>
          <w:i w:val="false"/>
          <w:color w:val="000000"/>
          <w:sz w:val="28"/>
        </w:rPr>
        <w:t>
      249. По материалам дефектации и результатам выборочного контроля работник Регистра судоходства составляет акт очередного освидетельствования и определяет техническое состояние корпуса.</w:t>
      </w:r>
    </w:p>
    <w:bookmarkEnd w:id="549"/>
    <w:bookmarkStart w:name="z559" w:id="550"/>
    <w:p>
      <w:pPr>
        <w:spacing w:after="0"/>
        <w:ind w:left="0"/>
        <w:jc w:val="both"/>
      </w:pPr>
      <w:r>
        <w:rPr>
          <w:rFonts w:ascii="Times New Roman"/>
          <w:b w:val="false"/>
          <w:i w:val="false"/>
          <w:color w:val="000000"/>
          <w:sz w:val="28"/>
        </w:rPr>
        <w:t xml:space="preserve">
      В акте указываются остаточные толщины групп связей корпуса, параметры деформаций, состояние элементов конструктивной противопожарной защиты, а также предъявляемые требования. </w:t>
      </w:r>
    </w:p>
    <w:bookmarkEnd w:id="550"/>
    <w:bookmarkStart w:name="z560" w:id="551"/>
    <w:p>
      <w:pPr>
        <w:spacing w:after="0"/>
        <w:ind w:left="0"/>
        <w:jc w:val="both"/>
      </w:pPr>
      <w:r>
        <w:rPr>
          <w:rFonts w:ascii="Times New Roman"/>
          <w:b w:val="false"/>
          <w:i w:val="false"/>
          <w:color w:val="000000"/>
          <w:sz w:val="28"/>
        </w:rPr>
        <w:t>
      250. Если при доковании (слиповании) судна не выполнена дефектация отдельных связей корпуса (настил палубы, второе дно, бортовая обшивка, переборки, комингсы, набор), определение технического состояния и ремонт которых возможно произвести на плаву, эти связи или элементы предъявляются дополнительно. Результаты осмотра указанных связей или элементов оформляется акт очередного освидетельствования корпуса.</w:t>
      </w:r>
    </w:p>
    <w:bookmarkEnd w:id="551"/>
    <w:bookmarkStart w:name="z561" w:id="552"/>
    <w:p>
      <w:pPr>
        <w:spacing w:after="0"/>
        <w:ind w:left="0"/>
        <w:jc w:val="both"/>
      </w:pPr>
      <w:r>
        <w:rPr>
          <w:rFonts w:ascii="Times New Roman"/>
          <w:b w:val="false"/>
          <w:i w:val="false"/>
          <w:color w:val="000000"/>
          <w:sz w:val="28"/>
        </w:rPr>
        <w:t>
      251. После выполнения требований очередного освидетельствования корпус судна предъявляется к классификационному освидетельствованию.</w:t>
      </w:r>
    </w:p>
    <w:bookmarkEnd w:id="552"/>
    <w:bookmarkStart w:name="z562" w:id="553"/>
    <w:p>
      <w:pPr>
        <w:spacing w:after="0"/>
        <w:ind w:left="0"/>
        <w:jc w:val="left"/>
      </w:pPr>
      <w:r>
        <w:rPr>
          <w:rFonts w:ascii="Times New Roman"/>
          <w:b/>
          <w:i w:val="false"/>
          <w:color w:val="000000"/>
        </w:rPr>
        <w:t xml:space="preserve"> Параграф 3. Классификационное освидетельствование</w:t>
      </w:r>
    </w:p>
    <w:bookmarkEnd w:id="553"/>
    <w:bookmarkStart w:name="z563" w:id="554"/>
    <w:p>
      <w:pPr>
        <w:spacing w:after="0"/>
        <w:ind w:left="0"/>
        <w:jc w:val="both"/>
      </w:pPr>
      <w:r>
        <w:rPr>
          <w:rFonts w:ascii="Times New Roman"/>
          <w:b w:val="false"/>
          <w:i w:val="false"/>
          <w:color w:val="000000"/>
          <w:sz w:val="28"/>
        </w:rPr>
        <w:t>
      252. Общие указания, относящиеся к проведению классификационного освидетельствования, изложены в главе 2 настоящих Правил.</w:t>
      </w:r>
    </w:p>
    <w:bookmarkEnd w:id="554"/>
    <w:bookmarkStart w:name="z564" w:id="555"/>
    <w:p>
      <w:pPr>
        <w:spacing w:after="0"/>
        <w:ind w:left="0"/>
        <w:jc w:val="both"/>
      </w:pPr>
      <w:r>
        <w:rPr>
          <w:rFonts w:ascii="Times New Roman"/>
          <w:b w:val="false"/>
          <w:i w:val="false"/>
          <w:color w:val="000000"/>
          <w:sz w:val="28"/>
        </w:rPr>
        <w:t>
      253. Классификационное освидетельствование корпусов судна проводится на плаву.</w:t>
      </w:r>
    </w:p>
    <w:bookmarkEnd w:id="555"/>
    <w:bookmarkStart w:name="z565" w:id="556"/>
    <w:p>
      <w:pPr>
        <w:spacing w:after="0"/>
        <w:ind w:left="0"/>
        <w:jc w:val="both"/>
      </w:pPr>
      <w:r>
        <w:rPr>
          <w:rFonts w:ascii="Times New Roman"/>
          <w:b w:val="false"/>
          <w:i w:val="false"/>
          <w:color w:val="000000"/>
          <w:sz w:val="28"/>
        </w:rPr>
        <w:t xml:space="preserve">
      254. При классификационном освидетельствовании работник Регистра судоходства проверяет документы, подтверждающие объемы и качество выполненных ремонтных работ: сертификаты на примененные материалы и электроды, акты приемки работ и чертежи растяжек наружной обшивки, второго дна, палуб, внутренних бортов и непроницаемых переборок. </w:t>
      </w:r>
    </w:p>
    <w:bookmarkEnd w:id="556"/>
    <w:bookmarkStart w:name="z566" w:id="557"/>
    <w:p>
      <w:pPr>
        <w:spacing w:after="0"/>
        <w:ind w:left="0"/>
        <w:jc w:val="both"/>
      </w:pPr>
      <w:r>
        <w:rPr>
          <w:rFonts w:ascii="Times New Roman"/>
          <w:b w:val="false"/>
          <w:i w:val="false"/>
          <w:color w:val="000000"/>
          <w:sz w:val="28"/>
        </w:rPr>
        <w:t>
      На чертежах указываются замененные связи корпуса и значение средних остаточных толщин и параметров деформаций после ремонта.</w:t>
      </w:r>
    </w:p>
    <w:bookmarkEnd w:id="557"/>
    <w:bookmarkStart w:name="z567" w:id="558"/>
    <w:p>
      <w:pPr>
        <w:spacing w:after="0"/>
        <w:ind w:left="0"/>
        <w:jc w:val="both"/>
      </w:pPr>
      <w:r>
        <w:rPr>
          <w:rFonts w:ascii="Times New Roman"/>
          <w:b w:val="false"/>
          <w:i w:val="false"/>
          <w:color w:val="000000"/>
          <w:sz w:val="28"/>
        </w:rPr>
        <w:t>
      255. При классификационном освидетельствовании работник Регистра судоходства проверяет выполнение требований, предъявленных при очередном освидетельствовании.</w:t>
      </w:r>
    </w:p>
    <w:bookmarkEnd w:id="558"/>
    <w:bookmarkStart w:name="z568" w:id="559"/>
    <w:p>
      <w:pPr>
        <w:spacing w:after="0"/>
        <w:ind w:left="0"/>
        <w:jc w:val="both"/>
      </w:pPr>
      <w:r>
        <w:rPr>
          <w:rFonts w:ascii="Times New Roman"/>
          <w:b w:val="false"/>
          <w:i w:val="false"/>
          <w:color w:val="000000"/>
          <w:sz w:val="28"/>
        </w:rPr>
        <w:t>
      При классификационном освидетельствовании проводится контрольная проверка с применением дефектоскопа.</w:t>
      </w:r>
    </w:p>
    <w:bookmarkEnd w:id="559"/>
    <w:bookmarkStart w:name="z569" w:id="560"/>
    <w:p>
      <w:pPr>
        <w:spacing w:after="0"/>
        <w:ind w:left="0"/>
        <w:jc w:val="both"/>
      </w:pPr>
      <w:r>
        <w:rPr>
          <w:rFonts w:ascii="Times New Roman"/>
          <w:b w:val="false"/>
          <w:i w:val="false"/>
          <w:color w:val="000000"/>
          <w:sz w:val="28"/>
        </w:rPr>
        <w:t>
      256. Результаты классификационного освидетельствования отражаются в акте классификационного освидетельствования судна.</w:t>
      </w:r>
    </w:p>
    <w:bookmarkEnd w:id="560"/>
    <w:bookmarkStart w:name="z570" w:id="561"/>
    <w:p>
      <w:pPr>
        <w:spacing w:after="0"/>
        <w:ind w:left="0"/>
        <w:jc w:val="left"/>
      </w:pPr>
      <w:r>
        <w:rPr>
          <w:rFonts w:ascii="Times New Roman"/>
          <w:b/>
          <w:i w:val="false"/>
          <w:color w:val="000000"/>
        </w:rPr>
        <w:t xml:space="preserve"> Параграф 4. Ежегодное освидетельствование</w:t>
      </w:r>
    </w:p>
    <w:bookmarkEnd w:id="561"/>
    <w:bookmarkStart w:name="z571" w:id="562"/>
    <w:p>
      <w:pPr>
        <w:spacing w:after="0"/>
        <w:ind w:left="0"/>
        <w:jc w:val="both"/>
      </w:pPr>
      <w:r>
        <w:rPr>
          <w:rFonts w:ascii="Times New Roman"/>
          <w:b w:val="false"/>
          <w:i w:val="false"/>
          <w:color w:val="000000"/>
          <w:sz w:val="28"/>
        </w:rPr>
        <w:t>
      257. Общие указание, относящиеся к проведению ежегодного освидетельствования, изложены в главе 2 настоящих Правил.</w:t>
      </w:r>
    </w:p>
    <w:bookmarkEnd w:id="562"/>
    <w:bookmarkStart w:name="z572" w:id="563"/>
    <w:p>
      <w:pPr>
        <w:spacing w:after="0"/>
        <w:ind w:left="0"/>
        <w:jc w:val="both"/>
      </w:pPr>
      <w:r>
        <w:rPr>
          <w:rFonts w:ascii="Times New Roman"/>
          <w:b w:val="false"/>
          <w:i w:val="false"/>
          <w:color w:val="000000"/>
          <w:sz w:val="28"/>
        </w:rPr>
        <w:t>
      258. Ежегодное освидетельствование корпусов судна проводится на плаву.</w:t>
      </w:r>
    </w:p>
    <w:bookmarkEnd w:id="563"/>
    <w:bookmarkStart w:name="z573" w:id="564"/>
    <w:p>
      <w:pPr>
        <w:spacing w:after="0"/>
        <w:ind w:left="0"/>
        <w:jc w:val="both"/>
      </w:pPr>
      <w:r>
        <w:rPr>
          <w:rFonts w:ascii="Times New Roman"/>
          <w:b w:val="false"/>
          <w:i w:val="false"/>
          <w:color w:val="000000"/>
          <w:sz w:val="28"/>
        </w:rPr>
        <w:t>
      259. Судно предъявляется для ежегодного освидетельствования с порожними грузовыми трюмами. Настил и бортовая зашивка деревом в помещениях по согласованию с работником Регистра судоходства частично снимаются. Подсланиевые воды и грязь удаляются, а отсеки зачищаются. Если на внутренней деревянной обшивке помещений в корпусе замечены признаки загнивания, выпучены или подтеки, то производится вскрытие таких мест.</w:t>
      </w:r>
    </w:p>
    <w:bookmarkEnd w:id="564"/>
    <w:bookmarkStart w:name="z574" w:id="565"/>
    <w:p>
      <w:pPr>
        <w:spacing w:after="0"/>
        <w:ind w:left="0"/>
        <w:jc w:val="both"/>
      </w:pPr>
      <w:r>
        <w:rPr>
          <w:rFonts w:ascii="Times New Roman"/>
          <w:b w:val="false"/>
          <w:i w:val="false"/>
          <w:color w:val="000000"/>
          <w:sz w:val="28"/>
        </w:rPr>
        <w:t xml:space="preserve">
      260. При ежегодном освидетельствовании корпусов нефтеналивных и рефрижераторных судов грузовые отсеки не обследуются, если при осмотре корпуса снаружи не выявлены дефекты, для освидетельствования и устранения которых требуется доступ внутрь корпуса. </w:t>
      </w:r>
    </w:p>
    <w:bookmarkEnd w:id="565"/>
    <w:bookmarkStart w:name="z575" w:id="566"/>
    <w:p>
      <w:pPr>
        <w:spacing w:after="0"/>
        <w:ind w:left="0"/>
        <w:jc w:val="both"/>
      </w:pPr>
      <w:r>
        <w:rPr>
          <w:rFonts w:ascii="Times New Roman"/>
          <w:b w:val="false"/>
          <w:i w:val="false"/>
          <w:color w:val="000000"/>
          <w:sz w:val="28"/>
        </w:rPr>
        <w:t>
      При наличии таких дефектов отсеки нефтеналивных и рефрижераторных судов подготавливаются к осмотру в соответствии с требованиями пункта 244 настоящих Правил.</w:t>
      </w:r>
    </w:p>
    <w:bookmarkEnd w:id="566"/>
    <w:bookmarkStart w:name="z576" w:id="567"/>
    <w:p>
      <w:pPr>
        <w:spacing w:after="0"/>
        <w:ind w:left="0"/>
        <w:jc w:val="both"/>
      </w:pPr>
      <w:r>
        <w:rPr>
          <w:rFonts w:ascii="Times New Roman"/>
          <w:b w:val="false"/>
          <w:i w:val="false"/>
          <w:color w:val="000000"/>
          <w:sz w:val="28"/>
        </w:rPr>
        <w:t>
      261. При ежегодном освидетельствовании корпуса судна осматриваются наружная обшивка, набор, непроницаемые переборки и палубы, доступные для осмотра, пики, отсеки, выгородки и элементы конструкции, которые подвержены наибольшему износу.</w:t>
      </w:r>
    </w:p>
    <w:bookmarkEnd w:id="567"/>
    <w:bookmarkStart w:name="z577" w:id="568"/>
    <w:p>
      <w:pPr>
        <w:spacing w:after="0"/>
        <w:ind w:left="0"/>
        <w:jc w:val="both"/>
      </w:pPr>
      <w:r>
        <w:rPr>
          <w:rFonts w:ascii="Times New Roman"/>
          <w:b w:val="false"/>
          <w:i w:val="false"/>
          <w:color w:val="000000"/>
          <w:sz w:val="28"/>
        </w:rPr>
        <w:t>
      Особое внимание обращается на элементы корпуса судна, в которых были обнаружены дефекты при предыдущем освидетельствовании (коррозия, деформация, водотечность, цементные заделки).</w:t>
      </w:r>
    </w:p>
    <w:bookmarkEnd w:id="568"/>
    <w:bookmarkStart w:name="z578" w:id="569"/>
    <w:p>
      <w:pPr>
        <w:spacing w:after="0"/>
        <w:ind w:left="0"/>
        <w:jc w:val="both"/>
      </w:pPr>
      <w:r>
        <w:rPr>
          <w:rFonts w:ascii="Times New Roman"/>
          <w:b w:val="false"/>
          <w:i w:val="false"/>
          <w:color w:val="000000"/>
          <w:sz w:val="28"/>
        </w:rPr>
        <w:t>
      262. Если при ежегодном освидетельствовании корпуса судна обнаружены повышенный износ или деформация корпуса, то есть его техническое состояние существенно ухудшилось по сравнению с предыдущим освидетельствованием, работник Регистра судоходства требует докование (слипование) судна для осмотра и измерения остаточных толщин и параметров деформаций, с применением дефектоскопа и/или толщиномера.</w:t>
      </w:r>
    </w:p>
    <w:bookmarkEnd w:id="569"/>
    <w:bookmarkStart w:name="z579" w:id="570"/>
    <w:p>
      <w:pPr>
        <w:spacing w:after="0"/>
        <w:ind w:left="0"/>
        <w:jc w:val="both"/>
      </w:pPr>
      <w:r>
        <w:rPr>
          <w:rFonts w:ascii="Times New Roman"/>
          <w:b w:val="false"/>
          <w:i w:val="false"/>
          <w:color w:val="000000"/>
          <w:sz w:val="28"/>
        </w:rPr>
        <w:t>
      263. Результаты ежегодного освидетельствования корпуса судна отражаются в акте ежегодного освидетельствования судна.</w:t>
      </w:r>
    </w:p>
    <w:bookmarkEnd w:id="570"/>
    <w:bookmarkStart w:name="z580" w:id="571"/>
    <w:p>
      <w:pPr>
        <w:spacing w:after="0"/>
        <w:ind w:left="0"/>
        <w:jc w:val="left"/>
      </w:pPr>
      <w:r>
        <w:rPr>
          <w:rFonts w:ascii="Times New Roman"/>
          <w:b/>
          <w:i w:val="false"/>
          <w:color w:val="000000"/>
        </w:rPr>
        <w:t xml:space="preserve"> Параграф 5. Общие указания по определению технического состояния корпусов</w:t>
      </w:r>
    </w:p>
    <w:bookmarkEnd w:id="571"/>
    <w:bookmarkStart w:name="z581" w:id="572"/>
    <w:p>
      <w:pPr>
        <w:spacing w:after="0"/>
        <w:ind w:left="0"/>
        <w:jc w:val="both"/>
      </w:pPr>
      <w:r>
        <w:rPr>
          <w:rFonts w:ascii="Times New Roman"/>
          <w:b w:val="false"/>
          <w:i w:val="false"/>
          <w:color w:val="000000"/>
          <w:sz w:val="28"/>
        </w:rPr>
        <w:t xml:space="preserve">
      264. Общие указания, по определению технического состояния изложены в главе 2 настоящих Правил, а по определению технического состояния металлических корпусов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w:t>
      </w:r>
    </w:p>
    <w:bookmarkEnd w:id="572"/>
    <w:bookmarkStart w:name="z582" w:id="573"/>
    <w:p>
      <w:pPr>
        <w:spacing w:after="0"/>
        <w:ind w:left="0"/>
        <w:jc w:val="both"/>
      </w:pPr>
      <w:r>
        <w:rPr>
          <w:rFonts w:ascii="Times New Roman"/>
          <w:b w:val="false"/>
          <w:i w:val="false"/>
          <w:color w:val="000000"/>
          <w:sz w:val="28"/>
        </w:rPr>
        <w:t>
      265. Техническое состояние корпусов устанавливается по остаточным толщинам основных групп связей, измеренным дефектоскопом и/или толщиномером параметрам деформаций и других дефектов, снижающих общую прочность корпуса и местную прочность отдельных конструкций.</w:t>
      </w:r>
    </w:p>
    <w:bookmarkEnd w:id="573"/>
    <w:bookmarkStart w:name="z583" w:id="574"/>
    <w:p>
      <w:pPr>
        <w:spacing w:after="0"/>
        <w:ind w:left="0"/>
        <w:jc w:val="both"/>
      </w:pPr>
      <w:r>
        <w:rPr>
          <w:rFonts w:ascii="Times New Roman"/>
          <w:b w:val="false"/>
          <w:i w:val="false"/>
          <w:color w:val="000000"/>
          <w:sz w:val="28"/>
        </w:rPr>
        <w:t>
      266. Допускается эксплуатация судов с остаточными толщинами и параметрами деформаций, отличающимися от установленных в настоящих Правилах, если введены дополнительные подкрепления и/или представлены расчеты, подтверждающие достаточный запас прочности изношенных и деформированных связей или корпуса в целом.</w:t>
      </w:r>
    </w:p>
    <w:bookmarkEnd w:id="574"/>
    <w:bookmarkStart w:name="z584" w:id="575"/>
    <w:p>
      <w:pPr>
        <w:spacing w:after="0"/>
        <w:ind w:left="0"/>
        <w:jc w:val="both"/>
      </w:pPr>
      <w:r>
        <w:rPr>
          <w:rFonts w:ascii="Times New Roman"/>
          <w:b w:val="false"/>
          <w:i w:val="false"/>
          <w:color w:val="000000"/>
          <w:sz w:val="28"/>
        </w:rPr>
        <w:t>
      267. В случае неоднократного появления трещин техническое состояние корпуса признается негодным до устранения причин их появления.</w:t>
      </w:r>
    </w:p>
    <w:bookmarkEnd w:id="575"/>
    <w:bookmarkStart w:name="z585" w:id="576"/>
    <w:p>
      <w:pPr>
        <w:spacing w:after="0"/>
        <w:ind w:left="0"/>
        <w:jc w:val="both"/>
      </w:pPr>
      <w:r>
        <w:rPr>
          <w:rFonts w:ascii="Times New Roman"/>
          <w:b w:val="false"/>
          <w:i w:val="false"/>
          <w:color w:val="000000"/>
          <w:sz w:val="28"/>
        </w:rPr>
        <w:t>
      268. Техническое состояние корпуса признается негодным, если судно находится в затопленном состоянии.</w:t>
      </w:r>
    </w:p>
    <w:bookmarkEnd w:id="576"/>
    <w:bookmarkStart w:name="z586" w:id="577"/>
    <w:p>
      <w:pPr>
        <w:spacing w:after="0"/>
        <w:ind w:left="0"/>
        <w:jc w:val="both"/>
      </w:pPr>
      <w:r>
        <w:rPr>
          <w:rFonts w:ascii="Times New Roman"/>
          <w:b w:val="false"/>
          <w:i w:val="false"/>
          <w:color w:val="000000"/>
          <w:sz w:val="28"/>
        </w:rPr>
        <w:t>
      269. Нормы остаточных толщин связей надстроек, участвующих в общем изгибе судна, принимаются такими же, что и нормы остаточных толщин связей корпусов.</w:t>
      </w:r>
    </w:p>
    <w:bookmarkEnd w:id="577"/>
    <w:bookmarkStart w:name="z587" w:id="578"/>
    <w:p>
      <w:pPr>
        <w:spacing w:after="0"/>
        <w:ind w:left="0"/>
        <w:jc w:val="both"/>
      </w:pPr>
      <w:r>
        <w:rPr>
          <w:rFonts w:ascii="Times New Roman"/>
          <w:b w:val="false"/>
          <w:i w:val="false"/>
          <w:color w:val="000000"/>
          <w:sz w:val="28"/>
        </w:rPr>
        <w:t>
      Нормы остаточных толщин связей надстроек, не участвующих в общем изгибе судна, а также рубок принимаются такими же, что и нормы остаточных толщин связей для оконечностей корпусов.</w:t>
      </w:r>
    </w:p>
    <w:bookmarkEnd w:id="578"/>
    <w:bookmarkStart w:name="z588" w:id="579"/>
    <w:p>
      <w:pPr>
        <w:spacing w:after="0"/>
        <w:ind w:left="0"/>
        <w:jc w:val="left"/>
      </w:pPr>
      <w:r>
        <w:rPr>
          <w:rFonts w:ascii="Times New Roman"/>
          <w:b/>
          <w:i w:val="false"/>
          <w:color w:val="000000"/>
        </w:rPr>
        <w:t xml:space="preserve"> Параграф 6. Определение технического состояния стальных корпусов</w:t>
      </w:r>
    </w:p>
    <w:bookmarkEnd w:id="579"/>
    <w:bookmarkStart w:name="z589" w:id="580"/>
    <w:p>
      <w:pPr>
        <w:spacing w:after="0"/>
        <w:ind w:left="0"/>
        <w:jc w:val="both"/>
      </w:pPr>
      <w:r>
        <w:rPr>
          <w:rFonts w:ascii="Times New Roman"/>
          <w:b w:val="false"/>
          <w:i w:val="false"/>
          <w:color w:val="000000"/>
          <w:sz w:val="28"/>
        </w:rPr>
        <w:t>
      270. Нормы допустимых остаточных толщин и местных остаточных деформаций в настоящих Правил и ПКПМС установлены с учетом разделения судов на две группы:</w:t>
      </w:r>
    </w:p>
    <w:bookmarkEnd w:id="580"/>
    <w:bookmarkStart w:name="z590" w:id="581"/>
    <w:p>
      <w:pPr>
        <w:spacing w:after="0"/>
        <w:ind w:left="0"/>
        <w:jc w:val="both"/>
      </w:pPr>
      <w:r>
        <w:rPr>
          <w:rFonts w:ascii="Times New Roman"/>
          <w:b w:val="false"/>
          <w:i w:val="false"/>
          <w:color w:val="000000"/>
          <w:sz w:val="28"/>
        </w:rPr>
        <w:t>
      1) I группа: морские суда длиной 50 метров и более;</w:t>
      </w:r>
    </w:p>
    <w:bookmarkEnd w:id="581"/>
    <w:bookmarkStart w:name="z591" w:id="582"/>
    <w:p>
      <w:pPr>
        <w:spacing w:after="0"/>
        <w:ind w:left="0"/>
        <w:jc w:val="both"/>
      </w:pPr>
      <w:r>
        <w:rPr>
          <w:rFonts w:ascii="Times New Roman"/>
          <w:b w:val="false"/>
          <w:i w:val="false"/>
          <w:color w:val="000000"/>
          <w:sz w:val="28"/>
        </w:rPr>
        <w:t>
      2) II группа: все остальные суда.</w:t>
      </w:r>
    </w:p>
    <w:bookmarkEnd w:id="582"/>
    <w:bookmarkStart w:name="z592" w:id="583"/>
    <w:p>
      <w:pPr>
        <w:spacing w:after="0"/>
        <w:ind w:left="0"/>
        <w:jc w:val="both"/>
      </w:pPr>
      <w:r>
        <w:rPr>
          <w:rFonts w:ascii="Times New Roman"/>
          <w:b w:val="false"/>
          <w:i w:val="false"/>
          <w:color w:val="000000"/>
          <w:sz w:val="28"/>
        </w:rPr>
        <w:t>
      Нормы допустимых остаточных толщин и местных остаточных деформаций определены в зависимости от района корпуса.</w:t>
      </w:r>
    </w:p>
    <w:bookmarkEnd w:id="583"/>
    <w:bookmarkStart w:name="z593" w:id="584"/>
    <w:p>
      <w:pPr>
        <w:spacing w:after="0"/>
        <w:ind w:left="0"/>
        <w:jc w:val="both"/>
      </w:pPr>
      <w:r>
        <w:rPr>
          <w:rFonts w:ascii="Times New Roman"/>
          <w:b w:val="false"/>
          <w:i w:val="false"/>
          <w:color w:val="000000"/>
          <w:sz w:val="28"/>
        </w:rPr>
        <w:t>
      При этом:</w:t>
      </w:r>
    </w:p>
    <w:bookmarkEnd w:id="584"/>
    <w:bookmarkStart w:name="z594" w:id="585"/>
    <w:p>
      <w:pPr>
        <w:spacing w:after="0"/>
        <w:ind w:left="0"/>
        <w:jc w:val="both"/>
      </w:pPr>
      <w:r>
        <w:rPr>
          <w:rFonts w:ascii="Times New Roman"/>
          <w:b w:val="false"/>
          <w:i w:val="false"/>
          <w:color w:val="000000"/>
          <w:sz w:val="28"/>
        </w:rPr>
        <w:t>
      средней частью корпуса считается участок длины судна, равный 0,5 L, по 0,25 L в нос и корму от мидель - шпангоута;</w:t>
      </w:r>
    </w:p>
    <w:bookmarkEnd w:id="585"/>
    <w:bookmarkStart w:name="z595" w:id="586"/>
    <w:p>
      <w:pPr>
        <w:spacing w:after="0"/>
        <w:ind w:left="0"/>
        <w:jc w:val="both"/>
      </w:pPr>
      <w:r>
        <w:rPr>
          <w:rFonts w:ascii="Times New Roman"/>
          <w:b w:val="false"/>
          <w:i w:val="false"/>
          <w:color w:val="000000"/>
          <w:sz w:val="28"/>
        </w:rPr>
        <w:t>
      оконечностями считаются участки длины судна, отстоящие в корму и в нос соответственно от носового и кормового перпендикуляров на 0,15 L;</w:t>
      </w:r>
    </w:p>
    <w:bookmarkEnd w:id="586"/>
    <w:bookmarkStart w:name="z596" w:id="587"/>
    <w:p>
      <w:pPr>
        <w:spacing w:after="0"/>
        <w:ind w:left="0"/>
        <w:jc w:val="both"/>
      </w:pPr>
      <w:r>
        <w:rPr>
          <w:rFonts w:ascii="Times New Roman"/>
          <w:b w:val="false"/>
          <w:i w:val="false"/>
          <w:color w:val="000000"/>
          <w:sz w:val="28"/>
        </w:rPr>
        <w:t>
      переходными районами считаются участки длины судна, расположенные между средней частью и оконечностями.</w:t>
      </w:r>
    </w:p>
    <w:bookmarkEnd w:id="587"/>
    <w:bookmarkStart w:name="z597" w:id="588"/>
    <w:p>
      <w:pPr>
        <w:spacing w:after="0"/>
        <w:ind w:left="0"/>
        <w:jc w:val="both"/>
      </w:pPr>
      <w:r>
        <w:rPr>
          <w:rFonts w:ascii="Times New Roman"/>
          <w:b w:val="false"/>
          <w:i w:val="false"/>
          <w:color w:val="000000"/>
          <w:sz w:val="28"/>
        </w:rPr>
        <w:t>
      271. Техническое состояние корпуса признается годным, если ни один из параметров остаточных толщин и повреждений не выходит за пределы, указанные в пунктах 272, 273, 274 и 275 настоящих Правил.</w:t>
      </w:r>
    </w:p>
    <w:bookmarkEnd w:id="588"/>
    <w:bookmarkStart w:name="z598" w:id="589"/>
    <w:p>
      <w:pPr>
        <w:spacing w:after="0"/>
        <w:ind w:left="0"/>
        <w:jc w:val="both"/>
      </w:pPr>
      <w:r>
        <w:rPr>
          <w:rFonts w:ascii="Times New Roman"/>
          <w:b w:val="false"/>
          <w:i w:val="false"/>
          <w:color w:val="000000"/>
          <w:sz w:val="28"/>
        </w:rPr>
        <w:t>
      Принимается отступление от норм средних остаточных толщин листов и параметров местных остаточных деформаций, приведенных в пунктах 237, 238 и подпункте 4) пункта 275 настоящих Правил, если расчеты общей прочности корпуса, подтвердят соответствие фактических характеристик общей прочности установленным судну условиям эксплуатации.</w:t>
      </w:r>
    </w:p>
    <w:bookmarkEnd w:id="589"/>
    <w:bookmarkStart w:name="z599" w:id="590"/>
    <w:p>
      <w:pPr>
        <w:spacing w:after="0"/>
        <w:ind w:left="0"/>
        <w:jc w:val="both"/>
      </w:pPr>
      <w:r>
        <w:rPr>
          <w:rFonts w:ascii="Times New Roman"/>
          <w:b w:val="false"/>
          <w:i w:val="false"/>
          <w:color w:val="000000"/>
          <w:sz w:val="28"/>
        </w:rPr>
        <w:t>
      Такие расчеты выполняются применительно к конкретному судну либо для группы судов одного и того же проекта, признаваемых годными к эксплуатации с одинаковыми эксплуатационными ограничениями (район и сезон плавания, ограничение по волнению, грузоподъемность, допустимые случаи нагрузки и балластировки).</w:t>
      </w:r>
    </w:p>
    <w:bookmarkEnd w:id="590"/>
    <w:bookmarkStart w:name="z600" w:id="591"/>
    <w:p>
      <w:pPr>
        <w:spacing w:after="0"/>
        <w:ind w:left="0"/>
        <w:jc w:val="both"/>
      </w:pPr>
      <w:r>
        <w:rPr>
          <w:rFonts w:ascii="Times New Roman"/>
          <w:b w:val="false"/>
          <w:i w:val="false"/>
          <w:color w:val="000000"/>
          <w:sz w:val="28"/>
        </w:rPr>
        <w:t>
      В последнем случае результаты расчетов оформляются в виде индивидуальных нормативов остаточных толщин и местных остаточных деформаций.</w:t>
      </w:r>
    </w:p>
    <w:bookmarkEnd w:id="591"/>
    <w:bookmarkStart w:name="z601" w:id="592"/>
    <w:p>
      <w:pPr>
        <w:spacing w:after="0"/>
        <w:ind w:left="0"/>
        <w:jc w:val="both"/>
      </w:pPr>
      <w:r>
        <w:rPr>
          <w:rFonts w:ascii="Times New Roman"/>
          <w:b w:val="false"/>
          <w:i w:val="false"/>
          <w:color w:val="000000"/>
          <w:sz w:val="28"/>
        </w:rPr>
        <w:t xml:space="preserve">
      272. Нормы средних остаточных толщин основных групп связей корпуса приведены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592"/>
    <w:bookmarkStart w:name="z602" w:id="593"/>
    <w:p>
      <w:pPr>
        <w:spacing w:after="0"/>
        <w:ind w:left="0"/>
        <w:jc w:val="both"/>
      </w:pPr>
      <w:r>
        <w:rPr>
          <w:rFonts w:ascii="Times New Roman"/>
          <w:b w:val="false"/>
          <w:i w:val="false"/>
          <w:color w:val="000000"/>
          <w:sz w:val="28"/>
        </w:rPr>
        <w:t xml:space="preserve">
      273. Нормы местных остаточных деформаций (вмятин) листов обшивки совместно с набором приведены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p>
    <w:bookmarkEnd w:id="593"/>
    <w:bookmarkStart w:name="z603" w:id="594"/>
    <w:p>
      <w:pPr>
        <w:spacing w:after="0"/>
        <w:ind w:left="0"/>
        <w:jc w:val="both"/>
      </w:pPr>
      <w:r>
        <w:rPr>
          <w:rFonts w:ascii="Times New Roman"/>
          <w:b w:val="false"/>
          <w:i w:val="false"/>
          <w:color w:val="000000"/>
          <w:sz w:val="28"/>
        </w:rPr>
        <w:t xml:space="preserve">
      274. Нормы минимальных остаточных толщин листов обшивки приведены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594"/>
    <w:bookmarkStart w:name="z604" w:id="59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 указанных норм учитывается следующее:</w:t>
      </w:r>
    </w:p>
    <w:bookmarkEnd w:id="595"/>
    <w:bookmarkStart w:name="z605" w:id="596"/>
    <w:p>
      <w:pPr>
        <w:spacing w:after="0"/>
        <w:ind w:left="0"/>
        <w:jc w:val="both"/>
      </w:pPr>
      <w:r>
        <w:rPr>
          <w:rFonts w:ascii="Times New Roman"/>
          <w:b w:val="false"/>
          <w:i w:val="false"/>
          <w:color w:val="000000"/>
          <w:sz w:val="28"/>
        </w:rPr>
        <w:t>
      1) возможно уменьшение на 15 % в районах линейного или канавочного износов допускаемых значений остаточных толщин для наружной обшивки, настила палуб и второго дна, обшивки внутренних бортов и продольных переборок при линии износа, направленной поперек судна, и на 30 % в остальных случаях; необходимо чтобы длина изношенного до допускаемого значения участка не превышало 200 миллиметров, а количество таких участков на одном листе не превышала трех;</w:t>
      </w:r>
    </w:p>
    <w:bookmarkEnd w:id="596"/>
    <w:bookmarkStart w:name="z606" w:id="597"/>
    <w:p>
      <w:pPr>
        <w:spacing w:after="0"/>
        <w:ind w:left="0"/>
        <w:jc w:val="both"/>
      </w:pPr>
      <w:r>
        <w:rPr>
          <w:rFonts w:ascii="Times New Roman"/>
          <w:b w:val="false"/>
          <w:i w:val="false"/>
          <w:color w:val="000000"/>
          <w:sz w:val="28"/>
        </w:rPr>
        <w:t>
      2) по согласованию с Регистром судоходства значения толщин уменьшаются для листов, дополнительно подкрепленных при постройке или ремонте; при этом остаточная толщина была не менее:</w:t>
      </w:r>
    </w:p>
    <w:bookmarkEnd w:id="597"/>
    <w:bookmarkStart w:name="z607" w:id="598"/>
    <w:p>
      <w:pPr>
        <w:spacing w:after="0"/>
        <w:ind w:left="0"/>
        <w:jc w:val="both"/>
      </w:pPr>
      <w:r>
        <w:rPr>
          <w:rFonts w:ascii="Times New Roman"/>
          <w:b w:val="false"/>
          <w:i w:val="false"/>
          <w:color w:val="000000"/>
          <w:sz w:val="28"/>
        </w:rPr>
        <w:t>
      2,0 миллиметров для судов классов "Т*R3-RSN", "Т*R3" и "Т***" длиной менее 25 метров при строительных толщинах 3,0 миллиметра и менее;</w:t>
      </w:r>
    </w:p>
    <w:bookmarkEnd w:id="598"/>
    <w:bookmarkStart w:name="z608" w:id="599"/>
    <w:p>
      <w:pPr>
        <w:spacing w:after="0"/>
        <w:ind w:left="0"/>
        <w:jc w:val="both"/>
      </w:pPr>
      <w:r>
        <w:rPr>
          <w:rFonts w:ascii="Times New Roman"/>
          <w:b w:val="false"/>
          <w:i w:val="false"/>
          <w:color w:val="000000"/>
          <w:sz w:val="28"/>
        </w:rPr>
        <w:t>
      2,5 миллиметра для судов указанных классов длиной менее 80 метров;</w:t>
      </w:r>
    </w:p>
    <w:bookmarkEnd w:id="599"/>
    <w:bookmarkStart w:name="z609" w:id="600"/>
    <w:p>
      <w:pPr>
        <w:spacing w:after="0"/>
        <w:ind w:left="0"/>
        <w:jc w:val="both"/>
      </w:pPr>
      <w:r>
        <w:rPr>
          <w:rFonts w:ascii="Times New Roman"/>
          <w:b w:val="false"/>
          <w:i w:val="false"/>
          <w:color w:val="000000"/>
          <w:sz w:val="28"/>
        </w:rPr>
        <w:t>
      3 миллиметра или 0,5 проектной толщины, при этом принимается большее значение в остальных случаях.</w:t>
      </w:r>
    </w:p>
    <w:bookmarkEnd w:id="600"/>
    <w:bookmarkStart w:name="z610" w:id="601"/>
    <w:p>
      <w:pPr>
        <w:spacing w:after="0"/>
        <w:ind w:left="0"/>
        <w:jc w:val="both"/>
      </w:pPr>
      <w:r>
        <w:rPr>
          <w:rFonts w:ascii="Times New Roman"/>
          <w:b w:val="false"/>
          <w:i w:val="false"/>
          <w:color w:val="000000"/>
          <w:sz w:val="28"/>
        </w:rPr>
        <w:t>
      275. Техническое состояние корпуса признается негодным в случаях, если:</w:t>
      </w:r>
    </w:p>
    <w:bookmarkEnd w:id="601"/>
    <w:bookmarkStart w:name="z611" w:id="602"/>
    <w:p>
      <w:pPr>
        <w:spacing w:after="0"/>
        <w:ind w:left="0"/>
        <w:jc w:val="both"/>
      </w:pPr>
      <w:r>
        <w:rPr>
          <w:rFonts w:ascii="Times New Roman"/>
          <w:b w:val="false"/>
          <w:i w:val="false"/>
          <w:color w:val="000000"/>
          <w:sz w:val="28"/>
        </w:rPr>
        <w:t>
      1) хотя бы один из параметров выходит за пределы норм, приведенных в приложениях 2, 3 и 4 настоящих Правил, и судовладельцем не представлены необходимые обоснования согласно пункту 271 и подпункту 2) пункта 274 настоящих Правил;</w:t>
      </w:r>
    </w:p>
    <w:bookmarkEnd w:id="602"/>
    <w:bookmarkStart w:name="z612" w:id="603"/>
    <w:p>
      <w:pPr>
        <w:spacing w:after="0"/>
        <w:ind w:left="0"/>
        <w:jc w:val="both"/>
      </w:pPr>
      <w:r>
        <w:rPr>
          <w:rFonts w:ascii="Times New Roman"/>
          <w:b w:val="false"/>
          <w:i w:val="false"/>
          <w:color w:val="000000"/>
          <w:sz w:val="28"/>
        </w:rPr>
        <w:t>
      2) общий остаточный прогиб (перегиб) корпуса сопровождается разрывами, трещинами, потерей устойчивости балок продольного набора и их книц, комингсов грузовых люков, резкими поперечными складками палубного настила, обшивки днища, бортов или другими признаками наметившегося перелома;</w:t>
      </w:r>
    </w:p>
    <w:bookmarkEnd w:id="603"/>
    <w:bookmarkStart w:name="z613" w:id="604"/>
    <w:p>
      <w:pPr>
        <w:spacing w:after="0"/>
        <w:ind w:left="0"/>
        <w:jc w:val="both"/>
      </w:pPr>
      <w:r>
        <w:rPr>
          <w:rFonts w:ascii="Times New Roman"/>
          <w:b w:val="false"/>
          <w:i w:val="false"/>
          <w:color w:val="000000"/>
          <w:sz w:val="28"/>
        </w:rPr>
        <w:t>
      3) отношение стрелки прогиба вмятины к ее наименьшему размеру в плане f/l превышает 0,1 или значение стрелки прогиба более 250 миллиметров;</w:t>
      </w:r>
    </w:p>
    <w:bookmarkEnd w:id="604"/>
    <w:bookmarkStart w:name="z614" w:id="605"/>
    <w:p>
      <w:pPr>
        <w:spacing w:after="0"/>
        <w:ind w:left="0"/>
        <w:jc w:val="both"/>
      </w:pPr>
      <w:r>
        <w:rPr>
          <w:rFonts w:ascii="Times New Roman"/>
          <w:b w:val="false"/>
          <w:i w:val="false"/>
          <w:color w:val="000000"/>
          <w:sz w:val="28"/>
        </w:rPr>
        <w:t>
      4) гофрировка - местные остаточные прогибы листов между несколькими последовательно расположенными балками судового набора - имеет стрелку прогиба более 0,1 расстояния между балками набора, а для конструкций палубы, днища и ширстрекового пояса при поперечной системе набора в средней части корпуса более 0,05 (возможно увеличение стрелки прогиба до 0,1 расстояния между балками в случае, если представлены необходимые обоснования в соответствии с пунктом 258 настоящих Правил);</w:t>
      </w:r>
    </w:p>
    <w:bookmarkEnd w:id="605"/>
    <w:bookmarkStart w:name="z615" w:id="606"/>
    <w:p>
      <w:pPr>
        <w:spacing w:after="0"/>
        <w:ind w:left="0"/>
        <w:jc w:val="both"/>
      </w:pPr>
      <w:r>
        <w:rPr>
          <w:rFonts w:ascii="Times New Roman"/>
          <w:b w:val="false"/>
          <w:i w:val="false"/>
          <w:color w:val="000000"/>
          <w:sz w:val="28"/>
        </w:rPr>
        <w:t>
      5) бухтины - местные отдельно расположенные остаточные прогибы листов между балками судового набора - имеют стрелку прогиба более 0,1 расстояния между балками судового набора на любом участке по длине судна;</w:t>
      </w:r>
    </w:p>
    <w:bookmarkEnd w:id="606"/>
    <w:bookmarkStart w:name="z616" w:id="607"/>
    <w:p>
      <w:pPr>
        <w:spacing w:after="0"/>
        <w:ind w:left="0"/>
        <w:jc w:val="both"/>
      </w:pPr>
      <w:r>
        <w:rPr>
          <w:rFonts w:ascii="Times New Roman"/>
          <w:b w:val="false"/>
          <w:i w:val="false"/>
          <w:color w:val="000000"/>
          <w:sz w:val="28"/>
        </w:rPr>
        <w:t>
      6) произошла потеря устойчивости книц, присоединяющих разрезные продольные подпалубные или днищевые балки к поперечным рамным связям или к поперечным переборкам, числом более 25 % от общего числа книц в одном поперечном сечении палубы или днища;</w:t>
      </w:r>
    </w:p>
    <w:bookmarkEnd w:id="607"/>
    <w:bookmarkStart w:name="z617" w:id="608"/>
    <w:p>
      <w:pPr>
        <w:spacing w:after="0"/>
        <w:ind w:left="0"/>
        <w:jc w:val="both"/>
      </w:pPr>
      <w:r>
        <w:rPr>
          <w:rFonts w:ascii="Times New Roman"/>
          <w:b w:val="false"/>
          <w:i w:val="false"/>
          <w:color w:val="000000"/>
          <w:sz w:val="28"/>
        </w:rPr>
        <w:t>
      7) нарушена непроницаемость наружной обшивки, настилов палуб и второго дна, обшивки внутренних бортов и непроницаемых переборок;</w:t>
      </w:r>
    </w:p>
    <w:bookmarkEnd w:id="608"/>
    <w:bookmarkStart w:name="z618" w:id="609"/>
    <w:p>
      <w:pPr>
        <w:spacing w:after="0"/>
        <w:ind w:left="0"/>
        <w:jc w:val="both"/>
      </w:pPr>
      <w:r>
        <w:rPr>
          <w:rFonts w:ascii="Times New Roman"/>
          <w:b w:val="false"/>
          <w:i w:val="false"/>
          <w:color w:val="000000"/>
          <w:sz w:val="28"/>
        </w:rPr>
        <w:t>
      8) имеются разрывы и трещины балок набора и сварных швов, соединяющих балки между собой и обшивкой;</w:t>
      </w:r>
    </w:p>
    <w:bookmarkEnd w:id="609"/>
    <w:bookmarkStart w:name="z619" w:id="610"/>
    <w:p>
      <w:pPr>
        <w:spacing w:after="0"/>
        <w:ind w:left="0"/>
        <w:jc w:val="both"/>
      </w:pPr>
      <w:r>
        <w:rPr>
          <w:rFonts w:ascii="Times New Roman"/>
          <w:b w:val="false"/>
          <w:i w:val="false"/>
          <w:color w:val="000000"/>
          <w:sz w:val="28"/>
        </w:rPr>
        <w:t>
      9) остаточная толщина в районе наиболее развитых язв менее 1,5 миллиметров, а у судов класса "Т*R2-RSN", "Т*R3-RSN", "Т*R3", "Т***" - менее 2,5 миллиметров;</w:t>
      </w:r>
    </w:p>
    <w:bookmarkEnd w:id="610"/>
    <w:bookmarkStart w:name="z620" w:id="611"/>
    <w:p>
      <w:pPr>
        <w:spacing w:after="0"/>
        <w:ind w:left="0"/>
        <w:jc w:val="both"/>
      </w:pPr>
      <w:r>
        <w:rPr>
          <w:rFonts w:ascii="Times New Roman"/>
          <w:b w:val="false"/>
          <w:i w:val="false"/>
          <w:color w:val="000000"/>
          <w:sz w:val="28"/>
        </w:rPr>
        <w:t>
      10) остаточная толщина стенок балок набора в зоне канавочного износа, возникшего по линии соединения с обшивкой, менее 2 миллиметров;</w:t>
      </w:r>
    </w:p>
    <w:bookmarkEnd w:id="611"/>
    <w:bookmarkStart w:name="z621" w:id="612"/>
    <w:p>
      <w:pPr>
        <w:spacing w:after="0"/>
        <w:ind w:left="0"/>
        <w:jc w:val="both"/>
      </w:pPr>
      <w:r>
        <w:rPr>
          <w:rFonts w:ascii="Times New Roman"/>
          <w:b w:val="false"/>
          <w:i w:val="false"/>
          <w:color w:val="000000"/>
          <w:sz w:val="28"/>
        </w:rPr>
        <w:t>
      11) отношение остаточной площади сечения отдельных балок набора к площади сечения балок, принятой в проекте, менее 0,6 (0,7) для продольных балок палубы и днища, и менее 0,5 (0,6) для остальных балок (в скобках - для судов класса "Т*R2-RSN", "Т*R3-RSN", "Т*R3", "Т***").</w:t>
      </w:r>
    </w:p>
    <w:bookmarkEnd w:id="612"/>
    <w:bookmarkStart w:name="z622" w:id="613"/>
    <w:p>
      <w:pPr>
        <w:spacing w:after="0"/>
        <w:ind w:left="0"/>
        <w:jc w:val="both"/>
      </w:pPr>
      <w:r>
        <w:rPr>
          <w:rFonts w:ascii="Times New Roman"/>
          <w:b w:val="false"/>
          <w:i w:val="false"/>
          <w:color w:val="000000"/>
          <w:sz w:val="28"/>
        </w:rPr>
        <w:t>
      Для судов, условия эксплуатации которых (класс, грузоподъемность, ограничение по волнению) не изменялись с постройки, допускается определять отношение остаточной площади сечения отдельных балок набора к площади сечения балок, принятой в проекте;</w:t>
      </w:r>
    </w:p>
    <w:bookmarkEnd w:id="613"/>
    <w:bookmarkStart w:name="z623" w:id="614"/>
    <w:p>
      <w:pPr>
        <w:spacing w:after="0"/>
        <w:ind w:left="0"/>
        <w:jc w:val="both"/>
      </w:pPr>
      <w:r>
        <w:rPr>
          <w:rFonts w:ascii="Times New Roman"/>
          <w:b w:val="false"/>
          <w:i w:val="false"/>
          <w:color w:val="000000"/>
          <w:sz w:val="28"/>
        </w:rPr>
        <w:t>
      12) размеры дефектов выходят за пределы, указанные в подпунктах 8), 9), 10), 11), 14) и 15) пункта 277 настоящих Правил;</w:t>
      </w:r>
    </w:p>
    <w:bookmarkEnd w:id="614"/>
    <w:bookmarkStart w:name="z624" w:id="615"/>
    <w:p>
      <w:pPr>
        <w:spacing w:after="0"/>
        <w:ind w:left="0"/>
        <w:jc w:val="both"/>
      </w:pPr>
      <w:r>
        <w:rPr>
          <w:rFonts w:ascii="Times New Roman"/>
          <w:b w:val="false"/>
          <w:i w:val="false"/>
          <w:color w:val="000000"/>
          <w:sz w:val="28"/>
        </w:rPr>
        <w:t>
      13) при местном износе участка листа в отдельных ячейках, ограниченных балками набора, или на участке элемента балки набора остаточная толщина составляет менее 85 % от толщины регламентируемой пунктом 239 и подпунктом 11) пункта 275 настоящих Правил.</w:t>
      </w:r>
    </w:p>
    <w:bookmarkEnd w:id="615"/>
    <w:bookmarkStart w:name="z625" w:id="616"/>
    <w:p>
      <w:pPr>
        <w:spacing w:after="0"/>
        <w:ind w:left="0"/>
        <w:jc w:val="both"/>
      </w:pPr>
      <w:r>
        <w:rPr>
          <w:rFonts w:ascii="Times New Roman"/>
          <w:b w:val="false"/>
          <w:i w:val="false"/>
          <w:color w:val="000000"/>
          <w:sz w:val="28"/>
        </w:rPr>
        <w:t>
      276. Техническое состояние корпуса признается годным с ограничениями, если с учетом вводимых ограничений согласно пункту 214 настоящих Правил, выполняется условие пункта 284 настоящих Правил.</w:t>
      </w:r>
    </w:p>
    <w:bookmarkEnd w:id="616"/>
    <w:bookmarkStart w:name="z626" w:id="617"/>
    <w:p>
      <w:pPr>
        <w:spacing w:after="0"/>
        <w:ind w:left="0"/>
        <w:jc w:val="both"/>
      </w:pPr>
      <w:r>
        <w:rPr>
          <w:rFonts w:ascii="Times New Roman"/>
          <w:b w:val="false"/>
          <w:i w:val="false"/>
          <w:color w:val="000000"/>
          <w:sz w:val="28"/>
        </w:rPr>
        <w:t>
      277. При определении технического состояния корпуса, дефекты, перечисленные ниже, не учитываются:</w:t>
      </w:r>
    </w:p>
    <w:bookmarkEnd w:id="617"/>
    <w:bookmarkStart w:name="z627" w:id="618"/>
    <w:p>
      <w:pPr>
        <w:spacing w:after="0"/>
        <w:ind w:left="0"/>
        <w:jc w:val="both"/>
      </w:pPr>
      <w:r>
        <w:rPr>
          <w:rFonts w:ascii="Times New Roman"/>
          <w:b w:val="false"/>
          <w:i w:val="false"/>
          <w:color w:val="000000"/>
          <w:sz w:val="28"/>
        </w:rPr>
        <w:t>
      1) отдельно расположенные вмятины с размером в плане не более 0,6 метров независимо от стрелки прогиба и отношения f/l при условии устранения трещин и разрывов по набору;</w:t>
      </w:r>
    </w:p>
    <w:bookmarkEnd w:id="618"/>
    <w:bookmarkStart w:name="z628" w:id="619"/>
    <w:p>
      <w:pPr>
        <w:spacing w:after="0"/>
        <w:ind w:left="0"/>
        <w:jc w:val="both"/>
      </w:pPr>
      <w:r>
        <w:rPr>
          <w:rFonts w:ascii="Times New Roman"/>
          <w:b w:val="false"/>
          <w:i w:val="false"/>
          <w:color w:val="000000"/>
          <w:sz w:val="28"/>
        </w:rPr>
        <w:t>
      2) вмятины со стрелкой прогиба до 20 миллиметров независимо от степени их распространения по ширине корпуса;</w:t>
      </w:r>
    </w:p>
    <w:bookmarkEnd w:id="619"/>
    <w:bookmarkStart w:name="z629" w:id="620"/>
    <w:p>
      <w:pPr>
        <w:spacing w:after="0"/>
        <w:ind w:left="0"/>
        <w:jc w:val="both"/>
      </w:pPr>
      <w:r>
        <w:rPr>
          <w:rFonts w:ascii="Times New Roman"/>
          <w:b w:val="false"/>
          <w:i w:val="false"/>
          <w:color w:val="000000"/>
          <w:sz w:val="28"/>
        </w:rPr>
        <w:t>
      5) относительная протяженность вмятин борта, второго дна, внутренних бортов всех судов; вмятин (не затрагивающих рамный набор) грузовых палуб судов - площадок, независимо от расположения вмятин по длине судна;</w:t>
      </w:r>
    </w:p>
    <w:bookmarkEnd w:id="620"/>
    <w:bookmarkStart w:name="z630" w:id="621"/>
    <w:p>
      <w:pPr>
        <w:spacing w:after="0"/>
        <w:ind w:left="0"/>
        <w:jc w:val="both"/>
      </w:pPr>
      <w:r>
        <w:rPr>
          <w:rFonts w:ascii="Times New Roman"/>
          <w:b w:val="false"/>
          <w:i w:val="false"/>
          <w:color w:val="000000"/>
          <w:sz w:val="28"/>
        </w:rPr>
        <w:t>
      6) неводотечные цементные заделки, если их не более трех в одном отсеке и не более шести по всему корпусу. При этом каждая сторона заделки не более шпации (расстояния между холостыми балками);</w:t>
      </w:r>
    </w:p>
    <w:bookmarkEnd w:id="621"/>
    <w:bookmarkStart w:name="z631" w:id="622"/>
    <w:p>
      <w:pPr>
        <w:spacing w:after="0"/>
        <w:ind w:left="0"/>
        <w:jc w:val="both"/>
      </w:pPr>
      <w:r>
        <w:rPr>
          <w:rFonts w:ascii="Times New Roman"/>
          <w:b w:val="false"/>
          <w:i w:val="false"/>
          <w:color w:val="000000"/>
          <w:sz w:val="28"/>
        </w:rPr>
        <w:t>
      7) временные дублирующие листы в соответствии с пунктом 241 настоящих Правил, если толщина листа не менее, проектной толщины обшивки или настила;</w:t>
      </w:r>
    </w:p>
    <w:bookmarkEnd w:id="622"/>
    <w:bookmarkStart w:name="z632" w:id="623"/>
    <w:p>
      <w:pPr>
        <w:spacing w:after="0"/>
        <w:ind w:left="0"/>
        <w:jc w:val="both"/>
      </w:pPr>
      <w:r>
        <w:rPr>
          <w:rFonts w:ascii="Times New Roman"/>
          <w:b w:val="false"/>
          <w:i w:val="false"/>
          <w:color w:val="000000"/>
          <w:sz w:val="28"/>
        </w:rPr>
        <w:t>
      8) кромочные деформации стенок рамных балок (смятие стенок балок в районе соединения их с обшивкой) и кромочные деформации переборок, если высота поврежденной части стенки не превышает высоты соседних холостых балок;</w:t>
      </w:r>
    </w:p>
    <w:bookmarkEnd w:id="623"/>
    <w:bookmarkStart w:name="z633" w:id="624"/>
    <w:p>
      <w:pPr>
        <w:spacing w:after="0"/>
        <w:ind w:left="0"/>
        <w:jc w:val="both"/>
      </w:pPr>
      <w:r>
        <w:rPr>
          <w:rFonts w:ascii="Times New Roman"/>
          <w:b w:val="false"/>
          <w:i w:val="false"/>
          <w:color w:val="000000"/>
          <w:sz w:val="28"/>
        </w:rPr>
        <w:t>
      9) выпучины стенок рамных балок, если отношение стрелки прогиба выпучин к высоте балки не превышает 0,1, а также выпучины в обшивке переборок и платформ со стрелкой прогиба, не превышающей 0,1 расстояния между ребрами жесткости;</w:t>
      </w:r>
    </w:p>
    <w:bookmarkEnd w:id="624"/>
    <w:bookmarkStart w:name="z634" w:id="625"/>
    <w:p>
      <w:pPr>
        <w:spacing w:after="0"/>
        <w:ind w:left="0"/>
        <w:jc w:val="both"/>
      </w:pPr>
      <w:r>
        <w:rPr>
          <w:rFonts w:ascii="Times New Roman"/>
          <w:b w:val="false"/>
          <w:i w:val="false"/>
          <w:color w:val="000000"/>
          <w:sz w:val="28"/>
        </w:rPr>
        <w:t>
      10) отклонение холостых балок от плоскости, если отношение значения отклонения к высоте балки не превышает 0,2;</w:t>
      </w:r>
    </w:p>
    <w:bookmarkEnd w:id="625"/>
    <w:bookmarkStart w:name="z635" w:id="626"/>
    <w:p>
      <w:pPr>
        <w:spacing w:after="0"/>
        <w:ind w:left="0"/>
        <w:jc w:val="both"/>
      </w:pPr>
      <w:r>
        <w:rPr>
          <w:rFonts w:ascii="Times New Roman"/>
          <w:b w:val="false"/>
          <w:i w:val="false"/>
          <w:color w:val="000000"/>
          <w:sz w:val="28"/>
        </w:rPr>
        <w:t>
      11) деформации пиллерсов и раскосов грузовых палуб, если отношение стрелки прогиба к полной длине связей не превышает 0,005;</w:t>
      </w:r>
    </w:p>
    <w:bookmarkEnd w:id="626"/>
    <w:bookmarkStart w:name="z636" w:id="627"/>
    <w:p>
      <w:pPr>
        <w:spacing w:after="0"/>
        <w:ind w:left="0"/>
        <w:jc w:val="both"/>
      </w:pPr>
      <w:r>
        <w:rPr>
          <w:rFonts w:ascii="Times New Roman"/>
          <w:b w:val="false"/>
          <w:i w:val="false"/>
          <w:color w:val="000000"/>
          <w:sz w:val="28"/>
        </w:rPr>
        <w:t>
      12) деформации фальшбортов, стенок рубок и надстроек, не участвующих в общем изгибе корпуса;</w:t>
      </w:r>
    </w:p>
    <w:bookmarkEnd w:id="627"/>
    <w:bookmarkStart w:name="z637" w:id="628"/>
    <w:p>
      <w:pPr>
        <w:spacing w:after="0"/>
        <w:ind w:left="0"/>
        <w:jc w:val="both"/>
      </w:pPr>
      <w:r>
        <w:rPr>
          <w:rFonts w:ascii="Times New Roman"/>
          <w:b w:val="false"/>
          <w:i w:val="false"/>
          <w:color w:val="000000"/>
          <w:sz w:val="28"/>
        </w:rPr>
        <w:t>
      13) погнутость штевней, не ухудшающая управляемости судна и не создающая препятствий для нормальной работы винтов, рулевого и якорного устройств;</w:t>
      </w:r>
    </w:p>
    <w:bookmarkEnd w:id="628"/>
    <w:bookmarkStart w:name="z638" w:id="629"/>
    <w:p>
      <w:pPr>
        <w:spacing w:after="0"/>
        <w:ind w:left="0"/>
        <w:jc w:val="both"/>
      </w:pPr>
      <w:r>
        <w:rPr>
          <w:rFonts w:ascii="Times New Roman"/>
          <w:b w:val="false"/>
          <w:i w:val="false"/>
          <w:color w:val="000000"/>
          <w:sz w:val="28"/>
        </w:rPr>
        <w:t>
      14) износ стыковых сварных швов наружной обшивки и настила палубы на 1 миллиметр ниже поверхностей основного металла протяженностью не более 20 % длины шва, в качестве которой принимается участок между параллельными балками набора;</w:t>
      </w:r>
    </w:p>
    <w:bookmarkEnd w:id="629"/>
    <w:bookmarkStart w:name="z639" w:id="630"/>
    <w:p>
      <w:pPr>
        <w:spacing w:after="0"/>
        <w:ind w:left="0"/>
        <w:jc w:val="both"/>
      </w:pPr>
      <w:r>
        <w:rPr>
          <w:rFonts w:ascii="Times New Roman"/>
          <w:b w:val="false"/>
          <w:i w:val="false"/>
          <w:color w:val="000000"/>
          <w:sz w:val="28"/>
        </w:rPr>
        <w:t>
      15) износ сварных угловых швов с уменьшением катета не более чем на 30 %;</w:t>
      </w:r>
    </w:p>
    <w:bookmarkEnd w:id="630"/>
    <w:bookmarkStart w:name="z640" w:id="631"/>
    <w:p>
      <w:pPr>
        <w:spacing w:after="0"/>
        <w:ind w:left="0"/>
        <w:jc w:val="both"/>
      </w:pPr>
      <w:r>
        <w:rPr>
          <w:rFonts w:ascii="Times New Roman"/>
          <w:b w:val="false"/>
          <w:i w:val="false"/>
          <w:color w:val="000000"/>
          <w:sz w:val="28"/>
        </w:rPr>
        <w:t>
      16) водотечность заклепочных соединений, проявляющаяся в виде подтеков (следов);</w:t>
      </w:r>
    </w:p>
    <w:bookmarkEnd w:id="631"/>
    <w:bookmarkStart w:name="z641" w:id="632"/>
    <w:p>
      <w:pPr>
        <w:spacing w:after="0"/>
        <w:ind w:left="0"/>
        <w:jc w:val="both"/>
      </w:pPr>
      <w:r>
        <w:rPr>
          <w:rFonts w:ascii="Times New Roman"/>
          <w:b w:val="false"/>
          <w:i w:val="false"/>
          <w:color w:val="000000"/>
          <w:sz w:val="28"/>
        </w:rPr>
        <w:t>
      17) потеря устойчивости книц, соединяющих холостые балки между собой и с рамными балками за исключением случаев, оговоренных в подпунктах 2) и 6) пункта 275 настоящих Правил;</w:t>
      </w:r>
    </w:p>
    <w:bookmarkEnd w:id="632"/>
    <w:bookmarkStart w:name="z642" w:id="633"/>
    <w:p>
      <w:pPr>
        <w:spacing w:after="0"/>
        <w:ind w:left="0"/>
        <w:jc w:val="both"/>
      </w:pPr>
      <w:r>
        <w:rPr>
          <w:rFonts w:ascii="Times New Roman"/>
          <w:b w:val="false"/>
          <w:i w:val="false"/>
          <w:color w:val="000000"/>
          <w:sz w:val="28"/>
        </w:rPr>
        <w:t>
      18) потеря устойчивости книц, поясков и фланцев балок поперечного рамного набора.</w:t>
      </w:r>
    </w:p>
    <w:bookmarkEnd w:id="633"/>
    <w:bookmarkStart w:name="z643" w:id="634"/>
    <w:p>
      <w:pPr>
        <w:spacing w:after="0"/>
        <w:ind w:left="0"/>
        <w:jc w:val="both"/>
      </w:pPr>
      <w:r>
        <w:rPr>
          <w:rFonts w:ascii="Times New Roman"/>
          <w:b w:val="false"/>
          <w:i w:val="false"/>
          <w:color w:val="000000"/>
          <w:sz w:val="28"/>
        </w:rPr>
        <w:t>
      278. Цементные заделки, временные дублирующие листы в соответствии с пунктом 241 настоящих Правил, дефекты, указанные в подпунктах 12), 13), 17) и 18) пункта 277 настоящих Правил, а также дефекты, параметры которых близки к приведенным в подпунктах 8), 9), 10), 11), 14) и 15) пункта 277 настоящих Правил, устраняются при слиповании судна перед классификационным освидетельствованием.</w:t>
      </w:r>
    </w:p>
    <w:bookmarkEnd w:id="634"/>
    <w:bookmarkStart w:name="z644" w:id="635"/>
    <w:p>
      <w:pPr>
        <w:spacing w:after="0"/>
        <w:ind w:left="0"/>
        <w:jc w:val="left"/>
      </w:pPr>
      <w:r>
        <w:rPr>
          <w:rFonts w:ascii="Times New Roman"/>
          <w:b/>
          <w:i w:val="false"/>
          <w:color w:val="000000"/>
        </w:rPr>
        <w:t xml:space="preserve"> Параграф 7. Определение технического состояния корпусов из легких сплавов</w:t>
      </w:r>
    </w:p>
    <w:bookmarkEnd w:id="635"/>
    <w:bookmarkStart w:name="z645" w:id="636"/>
    <w:p>
      <w:pPr>
        <w:spacing w:after="0"/>
        <w:ind w:left="0"/>
        <w:jc w:val="both"/>
      </w:pPr>
      <w:r>
        <w:rPr>
          <w:rFonts w:ascii="Times New Roman"/>
          <w:b w:val="false"/>
          <w:i w:val="false"/>
          <w:color w:val="000000"/>
          <w:sz w:val="28"/>
        </w:rPr>
        <w:t>
      279. Техническое состояние корпуса из легких сплавов (дюралюминиевых или алюминиево-магниевых) признается годным, если ни один из параметров не выходит за пределы норм, установленных пунктами 280, 281 и 282 настоящих Правил.</w:t>
      </w:r>
    </w:p>
    <w:bookmarkEnd w:id="636"/>
    <w:bookmarkStart w:name="z646" w:id="637"/>
    <w:p>
      <w:pPr>
        <w:spacing w:after="0"/>
        <w:ind w:left="0"/>
        <w:jc w:val="both"/>
      </w:pPr>
      <w:r>
        <w:rPr>
          <w:rFonts w:ascii="Times New Roman"/>
          <w:b w:val="false"/>
          <w:i w:val="false"/>
          <w:color w:val="000000"/>
          <w:sz w:val="28"/>
        </w:rPr>
        <w:t xml:space="preserve">
      280. Нормы средних остаточных толщин основных групп связей приведены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637"/>
    <w:bookmarkStart w:name="z647" w:id="638"/>
    <w:p>
      <w:pPr>
        <w:spacing w:after="0"/>
        <w:ind w:left="0"/>
        <w:jc w:val="both"/>
      </w:pPr>
      <w:r>
        <w:rPr>
          <w:rFonts w:ascii="Times New Roman"/>
          <w:b w:val="false"/>
          <w:i w:val="false"/>
          <w:color w:val="000000"/>
          <w:sz w:val="28"/>
        </w:rPr>
        <w:t>
      При использовании приложения 5 настоящих Правил учитывается следующее:</w:t>
      </w:r>
    </w:p>
    <w:bookmarkEnd w:id="638"/>
    <w:bookmarkStart w:name="z648" w:id="639"/>
    <w:p>
      <w:pPr>
        <w:spacing w:after="0"/>
        <w:ind w:left="0"/>
        <w:jc w:val="both"/>
      </w:pPr>
      <w:r>
        <w:rPr>
          <w:rFonts w:ascii="Times New Roman"/>
          <w:b w:val="false"/>
          <w:i w:val="false"/>
          <w:color w:val="000000"/>
          <w:sz w:val="28"/>
        </w:rPr>
        <w:t>
      нормы остаточных толщин основных групп связей действительны для средней части и оконечностей;</w:t>
      </w:r>
    </w:p>
    <w:bookmarkEnd w:id="639"/>
    <w:bookmarkStart w:name="z649" w:id="640"/>
    <w:p>
      <w:pPr>
        <w:spacing w:after="0"/>
        <w:ind w:left="0"/>
        <w:jc w:val="both"/>
      </w:pPr>
      <w:r>
        <w:rPr>
          <w:rFonts w:ascii="Times New Roman"/>
          <w:b w:val="false"/>
          <w:i w:val="false"/>
          <w:color w:val="000000"/>
          <w:sz w:val="28"/>
        </w:rPr>
        <w:t>
      к приложению применяются нормы подпункта 2) пункта 257 настоящих Правил.</w:t>
      </w:r>
    </w:p>
    <w:bookmarkEnd w:id="640"/>
    <w:bookmarkStart w:name="z650" w:id="641"/>
    <w:p>
      <w:pPr>
        <w:spacing w:after="0"/>
        <w:ind w:left="0"/>
        <w:jc w:val="both"/>
      </w:pPr>
      <w:r>
        <w:rPr>
          <w:rFonts w:ascii="Times New Roman"/>
          <w:b w:val="false"/>
          <w:i w:val="false"/>
          <w:color w:val="000000"/>
          <w:sz w:val="28"/>
        </w:rPr>
        <w:t>
      в пределах норм, указанных в приложении, допускаются повреждения обшивки и набора - поверхностные риски, царапины, надрезы и другие дефекты, имеющие местный характер.</w:t>
      </w:r>
    </w:p>
    <w:bookmarkEnd w:id="641"/>
    <w:bookmarkStart w:name="z651" w:id="642"/>
    <w:p>
      <w:pPr>
        <w:spacing w:after="0"/>
        <w:ind w:left="0"/>
        <w:jc w:val="both"/>
      </w:pPr>
      <w:r>
        <w:rPr>
          <w:rFonts w:ascii="Times New Roman"/>
          <w:b w:val="false"/>
          <w:i w:val="false"/>
          <w:color w:val="000000"/>
          <w:sz w:val="28"/>
        </w:rPr>
        <w:t>
      281. Нормы местных остаточных деформаций конструкций приведены в приложении 6 настоящих Правил.</w:t>
      </w:r>
    </w:p>
    <w:bookmarkEnd w:id="642"/>
    <w:bookmarkStart w:name="z652" w:id="643"/>
    <w:p>
      <w:pPr>
        <w:spacing w:after="0"/>
        <w:ind w:left="0"/>
        <w:jc w:val="both"/>
      </w:pPr>
      <w:r>
        <w:rPr>
          <w:rFonts w:ascii="Times New Roman"/>
          <w:b w:val="false"/>
          <w:i w:val="false"/>
          <w:color w:val="000000"/>
          <w:sz w:val="28"/>
        </w:rPr>
        <w:t>
      282. Техническое состояние корпуса признается негодным в случаях, если:</w:t>
      </w:r>
    </w:p>
    <w:bookmarkEnd w:id="643"/>
    <w:bookmarkStart w:name="z653" w:id="644"/>
    <w:p>
      <w:pPr>
        <w:spacing w:after="0"/>
        <w:ind w:left="0"/>
        <w:jc w:val="both"/>
      </w:pPr>
      <w:r>
        <w:rPr>
          <w:rFonts w:ascii="Times New Roman"/>
          <w:b w:val="false"/>
          <w:i w:val="false"/>
          <w:color w:val="000000"/>
          <w:sz w:val="28"/>
        </w:rPr>
        <w:t xml:space="preserve">
      1) значение хотя бы одного из параметров выходит за пределы норм, приведенных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644"/>
    <w:bookmarkStart w:name="z654" w:id="645"/>
    <w:p>
      <w:pPr>
        <w:spacing w:after="0"/>
        <w:ind w:left="0"/>
        <w:jc w:val="both"/>
      </w:pPr>
      <w:r>
        <w:rPr>
          <w:rFonts w:ascii="Times New Roman"/>
          <w:b w:val="false"/>
          <w:i w:val="false"/>
          <w:color w:val="000000"/>
          <w:sz w:val="28"/>
        </w:rPr>
        <w:t>
      2) отношение стрелки прогиба вмятины к ее наименьшему размеру в плане f/l превышает 0,05 и 0,07 для корпусов из дюралюминиевых и алюминиево - магниевых сплавов соответственно;</w:t>
      </w:r>
    </w:p>
    <w:bookmarkEnd w:id="645"/>
    <w:bookmarkStart w:name="z655" w:id="646"/>
    <w:p>
      <w:pPr>
        <w:spacing w:after="0"/>
        <w:ind w:left="0"/>
        <w:jc w:val="both"/>
      </w:pPr>
      <w:r>
        <w:rPr>
          <w:rFonts w:ascii="Times New Roman"/>
          <w:b w:val="false"/>
          <w:i w:val="false"/>
          <w:color w:val="000000"/>
          <w:sz w:val="28"/>
        </w:rPr>
        <w:t>
      3) максимальные стрелки прогиба гофрировки превышают 0,03 и 0,05 расстояния между балками судового набора для дюралюминиевых и алюминиево-магниевых сплавов соответственно;</w:t>
      </w:r>
    </w:p>
    <w:bookmarkEnd w:id="646"/>
    <w:bookmarkStart w:name="z656" w:id="647"/>
    <w:p>
      <w:pPr>
        <w:spacing w:after="0"/>
        <w:ind w:left="0"/>
        <w:jc w:val="both"/>
      </w:pPr>
      <w:r>
        <w:rPr>
          <w:rFonts w:ascii="Times New Roman"/>
          <w:b w:val="false"/>
          <w:i w:val="false"/>
          <w:color w:val="000000"/>
          <w:sz w:val="28"/>
        </w:rPr>
        <w:t>
      4) максимальные стрелки прогиба бухтин превышают 0,05 и 0,07 расстояния между балками судового набора для дюралюминиевых и алюминиево - магниевых сплавов соответственно;</w:t>
      </w:r>
    </w:p>
    <w:bookmarkEnd w:id="647"/>
    <w:bookmarkStart w:name="z657" w:id="648"/>
    <w:p>
      <w:pPr>
        <w:spacing w:after="0"/>
        <w:ind w:left="0"/>
        <w:jc w:val="both"/>
      </w:pPr>
      <w:r>
        <w:rPr>
          <w:rFonts w:ascii="Times New Roman"/>
          <w:b w:val="false"/>
          <w:i w:val="false"/>
          <w:color w:val="000000"/>
          <w:sz w:val="28"/>
        </w:rPr>
        <w:t>
      5) ослабления заклепочных соединений привело к нарушению непроницаемости;</w:t>
      </w:r>
    </w:p>
    <w:bookmarkEnd w:id="648"/>
    <w:bookmarkStart w:name="z658" w:id="649"/>
    <w:p>
      <w:pPr>
        <w:spacing w:after="0"/>
        <w:ind w:left="0"/>
        <w:jc w:val="both"/>
      </w:pPr>
      <w:r>
        <w:rPr>
          <w:rFonts w:ascii="Times New Roman"/>
          <w:b w:val="false"/>
          <w:i w:val="false"/>
          <w:color w:val="000000"/>
          <w:sz w:val="28"/>
        </w:rPr>
        <w:t>
      6) суммарная ширина листов наружной обшивки и настилов палуб, подверженных межкристаллитной и пленочной коррозии (характерный серый налет, глубокие язвы, вспучивание и расслоение металла) превышает 0,2 ширины основных групп связей в данном сечении;</w:t>
      </w:r>
    </w:p>
    <w:bookmarkEnd w:id="649"/>
    <w:bookmarkStart w:name="z659" w:id="650"/>
    <w:p>
      <w:pPr>
        <w:spacing w:after="0"/>
        <w:ind w:left="0"/>
        <w:jc w:val="both"/>
      </w:pPr>
      <w:r>
        <w:rPr>
          <w:rFonts w:ascii="Times New Roman"/>
          <w:b w:val="false"/>
          <w:i w:val="false"/>
          <w:color w:val="000000"/>
          <w:sz w:val="28"/>
        </w:rPr>
        <w:t>
      7) имеются дефекты, указанные в подпунктах 2), 7) и 8) пункта 275 настоящих Правил.</w:t>
      </w:r>
    </w:p>
    <w:bookmarkEnd w:id="650"/>
    <w:bookmarkStart w:name="z660" w:id="651"/>
    <w:p>
      <w:pPr>
        <w:spacing w:after="0"/>
        <w:ind w:left="0"/>
        <w:jc w:val="both"/>
      </w:pPr>
      <w:r>
        <w:rPr>
          <w:rFonts w:ascii="Times New Roman"/>
          <w:b w:val="false"/>
          <w:i w:val="false"/>
          <w:color w:val="000000"/>
          <w:sz w:val="28"/>
        </w:rPr>
        <w:t>
      283. Техническое состояние корпуса признается годным с ограничениями, если с учетом вводимых ограничений согласно пункту 214 настоящих Правил выполняется условие пункта 271 настоящих Правил.</w:t>
      </w:r>
    </w:p>
    <w:bookmarkEnd w:id="651"/>
    <w:bookmarkStart w:name="z661" w:id="652"/>
    <w:p>
      <w:pPr>
        <w:spacing w:after="0"/>
        <w:ind w:left="0"/>
        <w:jc w:val="left"/>
      </w:pPr>
      <w:r>
        <w:rPr>
          <w:rFonts w:ascii="Times New Roman"/>
          <w:b/>
          <w:i w:val="false"/>
          <w:color w:val="000000"/>
        </w:rPr>
        <w:t xml:space="preserve"> Параграф 8. Определение технического состояния железобетонных корпусов</w:t>
      </w:r>
    </w:p>
    <w:bookmarkEnd w:id="652"/>
    <w:bookmarkStart w:name="z662" w:id="653"/>
    <w:p>
      <w:pPr>
        <w:spacing w:after="0"/>
        <w:ind w:left="0"/>
        <w:jc w:val="both"/>
      </w:pPr>
      <w:r>
        <w:rPr>
          <w:rFonts w:ascii="Times New Roman"/>
          <w:b w:val="false"/>
          <w:i w:val="false"/>
          <w:color w:val="000000"/>
          <w:sz w:val="28"/>
        </w:rPr>
        <w:t>
      284. Техническое состояние железобетонного корпуса признается годным, если каждый из нормируемых параметров соответствует требованиям приложения 7 настоящих Правил.</w:t>
      </w:r>
    </w:p>
    <w:bookmarkEnd w:id="653"/>
    <w:bookmarkStart w:name="z663" w:id="654"/>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7</w:t>
      </w:r>
      <w:r>
        <w:rPr>
          <w:rFonts w:ascii="Times New Roman"/>
          <w:b w:val="false"/>
          <w:i w:val="false"/>
          <w:color w:val="000000"/>
          <w:sz w:val="28"/>
        </w:rPr>
        <w:t xml:space="preserve"> настоящих Правил учитывается следующее:</w:t>
      </w:r>
    </w:p>
    <w:bookmarkEnd w:id="654"/>
    <w:bookmarkStart w:name="z664" w:id="655"/>
    <w:p>
      <w:pPr>
        <w:spacing w:after="0"/>
        <w:ind w:left="0"/>
        <w:jc w:val="both"/>
      </w:pPr>
      <w:r>
        <w:rPr>
          <w:rFonts w:ascii="Times New Roman"/>
          <w:b w:val="false"/>
          <w:i w:val="false"/>
          <w:color w:val="000000"/>
          <w:sz w:val="28"/>
        </w:rPr>
        <w:t>
      под плитами железобетонного корпуса понимаются плиты палуб, бортов, днища, транцев, поперечных и продольных переборок, ограниченных набором;</w:t>
      </w:r>
    </w:p>
    <w:bookmarkEnd w:id="655"/>
    <w:bookmarkStart w:name="z665" w:id="656"/>
    <w:p>
      <w:pPr>
        <w:spacing w:after="0"/>
        <w:ind w:left="0"/>
        <w:jc w:val="both"/>
      </w:pPr>
      <w:r>
        <w:rPr>
          <w:rFonts w:ascii="Times New Roman"/>
          <w:b w:val="false"/>
          <w:i w:val="false"/>
          <w:color w:val="000000"/>
          <w:sz w:val="28"/>
        </w:rPr>
        <w:t>
      указанные в приложении нормы дефектов и повреждений действительны для средней части судна и оконечностей (изнутри и снаружи корпуса);</w:t>
      </w:r>
    </w:p>
    <w:bookmarkEnd w:id="656"/>
    <w:bookmarkStart w:name="z666" w:id="657"/>
    <w:p>
      <w:pPr>
        <w:spacing w:after="0"/>
        <w:ind w:left="0"/>
        <w:jc w:val="both"/>
      </w:pPr>
      <w:r>
        <w:rPr>
          <w:rFonts w:ascii="Times New Roman"/>
          <w:b w:val="false"/>
          <w:i w:val="false"/>
          <w:color w:val="000000"/>
          <w:sz w:val="28"/>
        </w:rPr>
        <w:t>
      пробоины, заделанные при помощи кессона с восстановлением арматуры и с использованием бетона проектной марки, а также заделки несквозных трещин с разделкой кромок при определении технического состояния не принимаются во внимание.</w:t>
      </w:r>
    </w:p>
    <w:bookmarkEnd w:id="657"/>
    <w:bookmarkStart w:name="z667" w:id="658"/>
    <w:p>
      <w:pPr>
        <w:spacing w:after="0"/>
        <w:ind w:left="0"/>
        <w:jc w:val="both"/>
      </w:pPr>
      <w:r>
        <w:rPr>
          <w:rFonts w:ascii="Times New Roman"/>
          <w:b w:val="false"/>
          <w:i w:val="false"/>
          <w:color w:val="000000"/>
          <w:sz w:val="28"/>
        </w:rPr>
        <w:t xml:space="preserve">
      285. Техническое состояние корпуса признается негодным, если хотя бы один из параметров не соответствует нормам, указанным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p>
    <w:bookmarkEnd w:id="658"/>
    <w:bookmarkStart w:name="z668" w:id="659"/>
    <w:p>
      <w:pPr>
        <w:spacing w:after="0"/>
        <w:ind w:left="0"/>
        <w:jc w:val="both"/>
      </w:pPr>
      <w:r>
        <w:rPr>
          <w:rFonts w:ascii="Times New Roman"/>
          <w:b w:val="false"/>
          <w:i w:val="false"/>
          <w:color w:val="000000"/>
          <w:sz w:val="28"/>
        </w:rPr>
        <w:t>
      286. Железобетонный корпус признается годным к эксплуатации с ограничениями, обеспечивающими безопасность плавания согласно пункту 214 настоящих Правил, в следующих случаях:</w:t>
      </w:r>
    </w:p>
    <w:bookmarkEnd w:id="659"/>
    <w:bookmarkStart w:name="z669" w:id="660"/>
    <w:p>
      <w:pPr>
        <w:spacing w:after="0"/>
        <w:ind w:left="0"/>
        <w:jc w:val="both"/>
      </w:pPr>
      <w:r>
        <w:rPr>
          <w:rFonts w:ascii="Times New Roman"/>
          <w:b w:val="false"/>
          <w:i w:val="false"/>
          <w:color w:val="000000"/>
          <w:sz w:val="28"/>
        </w:rPr>
        <w:t>
      1) повышение уровня воды в поврежденном отсеке не превышает 2 сантиметров в сутки;</w:t>
      </w:r>
    </w:p>
    <w:bookmarkEnd w:id="660"/>
    <w:bookmarkStart w:name="z670" w:id="661"/>
    <w:p>
      <w:pPr>
        <w:spacing w:after="0"/>
        <w:ind w:left="0"/>
        <w:jc w:val="both"/>
      </w:pPr>
      <w:r>
        <w:rPr>
          <w:rFonts w:ascii="Times New Roman"/>
          <w:b w:val="false"/>
          <w:i w:val="false"/>
          <w:color w:val="000000"/>
          <w:sz w:val="28"/>
        </w:rPr>
        <w:t>
      2) частичное оголение арматуры имеется на площади не более 20 % площади плиты;</w:t>
      </w:r>
    </w:p>
    <w:bookmarkEnd w:id="661"/>
    <w:bookmarkStart w:name="z671" w:id="662"/>
    <w:p>
      <w:pPr>
        <w:spacing w:after="0"/>
        <w:ind w:left="0"/>
        <w:jc w:val="both"/>
      </w:pPr>
      <w:r>
        <w:rPr>
          <w:rFonts w:ascii="Times New Roman"/>
          <w:b w:val="false"/>
          <w:i w:val="false"/>
          <w:color w:val="000000"/>
          <w:sz w:val="28"/>
        </w:rPr>
        <w:t>
      3) площадь заделанных пробоин и сквозных трещин сплошной заливкой по водотечным местам не превышает 50 % площади плиты.</w:t>
      </w:r>
    </w:p>
    <w:bookmarkEnd w:id="662"/>
    <w:bookmarkStart w:name="z672" w:id="663"/>
    <w:p>
      <w:pPr>
        <w:spacing w:after="0"/>
        <w:ind w:left="0"/>
        <w:jc w:val="left"/>
      </w:pPr>
      <w:r>
        <w:rPr>
          <w:rFonts w:ascii="Times New Roman"/>
          <w:b/>
          <w:i w:val="false"/>
          <w:color w:val="000000"/>
        </w:rPr>
        <w:t xml:space="preserve"> Параграф 9. Определение технического состояния пластмассовых корпусов</w:t>
      </w:r>
    </w:p>
    <w:bookmarkEnd w:id="663"/>
    <w:bookmarkStart w:name="z673" w:id="664"/>
    <w:p>
      <w:pPr>
        <w:spacing w:after="0"/>
        <w:ind w:left="0"/>
        <w:jc w:val="both"/>
      </w:pPr>
      <w:r>
        <w:rPr>
          <w:rFonts w:ascii="Times New Roman"/>
          <w:b w:val="false"/>
          <w:i w:val="false"/>
          <w:color w:val="000000"/>
          <w:sz w:val="28"/>
        </w:rPr>
        <w:t xml:space="preserve">
      287. Техническое состояние пластмассового корпуса признается годным, если остаточные толщины ни одной из основных групп связей не выходят за пределы норм, указанных в </w:t>
      </w:r>
      <w:r>
        <w:rPr>
          <w:rFonts w:ascii="Times New Roman"/>
          <w:b w:val="false"/>
          <w:i w:val="false"/>
          <w:color w:val="000000"/>
          <w:sz w:val="28"/>
        </w:rPr>
        <w:t>приложении 8</w:t>
      </w:r>
      <w:r>
        <w:rPr>
          <w:rFonts w:ascii="Times New Roman"/>
          <w:b w:val="false"/>
          <w:i w:val="false"/>
          <w:color w:val="000000"/>
          <w:sz w:val="28"/>
        </w:rPr>
        <w:t xml:space="preserve"> настоящих Правил.</w:t>
      </w:r>
    </w:p>
    <w:bookmarkEnd w:id="664"/>
    <w:bookmarkStart w:name="z674" w:id="66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8</w:t>
      </w:r>
      <w:r>
        <w:rPr>
          <w:rFonts w:ascii="Times New Roman"/>
          <w:b w:val="false"/>
          <w:i w:val="false"/>
          <w:color w:val="000000"/>
          <w:sz w:val="28"/>
        </w:rPr>
        <w:t xml:space="preserve"> настоящих Правил учитывается следующее:</w:t>
      </w:r>
    </w:p>
    <w:bookmarkEnd w:id="665"/>
    <w:bookmarkStart w:name="z675" w:id="666"/>
    <w:p>
      <w:pPr>
        <w:spacing w:after="0"/>
        <w:ind w:left="0"/>
        <w:jc w:val="both"/>
      </w:pPr>
      <w:r>
        <w:rPr>
          <w:rFonts w:ascii="Times New Roman"/>
          <w:b w:val="false"/>
          <w:i w:val="false"/>
          <w:color w:val="000000"/>
          <w:sz w:val="28"/>
        </w:rPr>
        <w:t>
      нормы действительны для средней части и оконечностей судна;</w:t>
      </w:r>
    </w:p>
    <w:bookmarkEnd w:id="666"/>
    <w:bookmarkStart w:name="z676" w:id="667"/>
    <w:p>
      <w:pPr>
        <w:spacing w:after="0"/>
        <w:ind w:left="0"/>
        <w:jc w:val="both"/>
      </w:pPr>
      <w:r>
        <w:rPr>
          <w:rFonts w:ascii="Times New Roman"/>
          <w:b w:val="false"/>
          <w:i w:val="false"/>
          <w:color w:val="000000"/>
          <w:sz w:val="28"/>
        </w:rPr>
        <w:t>
      в пределах норм, указанных в таблице, допускаются повреждения обшивки и набора - расслоение текстуры, поверхностные трещины, риски, царапины, надрезы, вымывание, выщелачивание связующего или другие местные дефекты, не нарушающие непроницаемость корпуса.</w:t>
      </w:r>
    </w:p>
    <w:bookmarkEnd w:id="667"/>
    <w:bookmarkStart w:name="z677" w:id="668"/>
    <w:p>
      <w:pPr>
        <w:spacing w:after="0"/>
        <w:ind w:left="0"/>
        <w:jc w:val="both"/>
      </w:pPr>
      <w:r>
        <w:rPr>
          <w:rFonts w:ascii="Times New Roman"/>
          <w:b w:val="false"/>
          <w:i w:val="false"/>
          <w:color w:val="000000"/>
          <w:sz w:val="28"/>
        </w:rPr>
        <w:t>
      288. Техническое состояние пластмассового корпуса признается негодным в случаях:</w:t>
      </w:r>
    </w:p>
    <w:bookmarkEnd w:id="668"/>
    <w:bookmarkStart w:name="z678" w:id="669"/>
    <w:p>
      <w:pPr>
        <w:spacing w:after="0"/>
        <w:ind w:left="0"/>
        <w:jc w:val="both"/>
      </w:pPr>
      <w:r>
        <w:rPr>
          <w:rFonts w:ascii="Times New Roman"/>
          <w:b w:val="false"/>
          <w:i w:val="false"/>
          <w:color w:val="000000"/>
          <w:sz w:val="28"/>
        </w:rPr>
        <w:t>
      1) расслоения обшивки и ослабления соединений, нарушающих непроницаемость;</w:t>
      </w:r>
    </w:p>
    <w:bookmarkEnd w:id="669"/>
    <w:bookmarkStart w:name="z679" w:id="670"/>
    <w:p>
      <w:pPr>
        <w:spacing w:after="0"/>
        <w:ind w:left="0"/>
        <w:jc w:val="both"/>
      </w:pPr>
      <w:r>
        <w:rPr>
          <w:rFonts w:ascii="Times New Roman"/>
          <w:b w:val="false"/>
          <w:i w:val="false"/>
          <w:color w:val="000000"/>
          <w:sz w:val="28"/>
        </w:rPr>
        <w:t>
      2) отслоения приформовок от обшивки и элементов набора;</w:t>
      </w:r>
    </w:p>
    <w:bookmarkEnd w:id="670"/>
    <w:bookmarkStart w:name="z680" w:id="671"/>
    <w:p>
      <w:pPr>
        <w:spacing w:after="0"/>
        <w:ind w:left="0"/>
        <w:jc w:val="both"/>
      </w:pPr>
      <w:r>
        <w:rPr>
          <w:rFonts w:ascii="Times New Roman"/>
          <w:b w:val="false"/>
          <w:i w:val="false"/>
          <w:color w:val="000000"/>
          <w:sz w:val="28"/>
        </w:rPr>
        <w:t>
      3) появления трещин по обшивке и набору.</w:t>
      </w:r>
    </w:p>
    <w:bookmarkEnd w:id="671"/>
    <w:bookmarkStart w:name="z681" w:id="672"/>
    <w:p>
      <w:pPr>
        <w:spacing w:after="0"/>
        <w:ind w:left="0"/>
        <w:jc w:val="both"/>
      </w:pPr>
      <w:r>
        <w:rPr>
          <w:rFonts w:ascii="Times New Roman"/>
          <w:b w:val="false"/>
          <w:i w:val="false"/>
          <w:color w:val="000000"/>
          <w:sz w:val="28"/>
        </w:rPr>
        <w:t xml:space="preserve">
      289. Пластмассовый корпус признается годным к временной эксплуатации с ограничениями, обеспечивающими безопасность плавания согласно пункту 214 настоящих Правил, если значения средних остаточных толщин меньше нормативных, приведенных в </w:t>
      </w:r>
      <w:r>
        <w:rPr>
          <w:rFonts w:ascii="Times New Roman"/>
          <w:b w:val="false"/>
          <w:i w:val="false"/>
          <w:color w:val="000000"/>
          <w:sz w:val="28"/>
        </w:rPr>
        <w:t>приложении 8</w:t>
      </w:r>
      <w:r>
        <w:rPr>
          <w:rFonts w:ascii="Times New Roman"/>
          <w:b w:val="false"/>
          <w:i w:val="false"/>
          <w:color w:val="000000"/>
          <w:sz w:val="28"/>
        </w:rPr>
        <w:t xml:space="preserve"> настоящих Правил, не более чем на 0,10 t.</w:t>
      </w:r>
    </w:p>
    <w:bookmarkEnd w:id="672"/>
    <w:bookmarkStart w:name="z682" w:id="673"/>
    <w:p>
      <w:pPr>
        <w:spacing w:after="0"/>
        <w:ind w:left="0"/>
        <w:jc w:val="left"/>
      </w:pPr>
      <w:r>
        <w:rPr>
          <w:rFonts w:ascii="Times New Roman"/>
          <w:b/>
          <w:i w:val="false"/>
          <w:color w:val="000000"/>
        </w:rPr>
        <w:t xml:space="preserve"> Параграф 10. Определение технического состояния деревянных корпусов</w:t>
      </w:r>
    </w:p>
    <w:bookmarkEnd w:id="673"/>
    <w:bookmarkStart w:name="z683" w:id="674"/>
    <w:p>
      <w:pPr>
        <w:spacing w:after="0"/>
        <w:ind w:left="0"/>
        <w:jc w:val="both"/>
      </w:pPr>
      <w:r>
        <w:rPr>
          <w:rFonts w:ascii="Times New Roman"/>
          <w:b w:val="false"/>
          <w:i w:val="false"/>
          <w:color w:val="000000"/>
          <w:sz w:val="28"/>
        </w:rPr>
        <w:t xml:space="preserve">
      290. Техническое состояние деревянного корпуса с наружной обшивкой, выполненной из водостойкой фанеры или набранной из досок, признается годным, если остаточные толщины ни одной из основных групп связей не выходят за пределы норм, указанных в </w:t>
      </w:r>
      <w:r>
        <w:rPr>
          <w:rFonts w:ascii="Times New Roman"/>
          <w:b w:val="false"/>
          <w:i w:val="false"/>
          <w:color w:val="000000"/>
          <w:sz w:val="28"/>
        </w:rPr>
        <w:t>приложении 9</w:t>
      </w:r>
      <w:r>
        <w:rPr>
          <w:rFonts w:ascii="Times New Roman"/>
          <w:b w:val="false"/>
          <w:i w:val="false"/>
          <w:color w:val="000000"/>
          <w:sz w:val="28"/>
        </w:rPr>
        <w:t xml:space="preserve"> настоящих Правил.</w:t>
      </w:r>
    </w:p>
    <w:bookmarkEnd w:id="674"/>
    <w:bookmarkStart w:name="z684" w:id="67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9</w:t>
      </w:r>
      <w:r>
        <w:rPr>
          <w:rFonts w:ascii="Times New Roman"/>
          <w:b w:val="false"/>
          <w:i w:val="false"/>
          <w:color w:val="000000"/>
          <w:sz w:val="28"/>
        </w:rPr>
        <w:t xml:space="preserve"> настоящих Правил учитывается следующее:</w:t>
      </w:r>
    </w:p>
    <w:bookmarkEnd w:id="675"/>
    <w:bookmarkStart w:name="z685" w:id="676"/>
    <w:p>
      <w:pPr>
        <w:spacing w:after="0"/>
        <w:ind w:left="0"/>
        <w:jc w:val="both"/>
      </w:pPr>
      <w:r>
        <w:rPr>
          <w:rFonts w:ascii="Times New Roman"/>
          <w:b w:val="false"/>
          <w:i w:val="false"/>
          <w:color w:val="000000"/>
          <w:sz w:val="28"/>
        </w:rPr>
        <w:t>
      указанные в таблице нормы действительны для средней части и оконечностей судна;</w:t>
      </w:r>
    </w:p>
    <w:bookmarkEnd w:id="676"/>
    <w:bookmarkStart w:name="z686" w:id="677"/>
    <w:p>
      <w:pPr>
        <w:spacing w:after="0"/>
        <w:ind w:left="0"/>
        <w:jc w:val="both"/>
      </w:pPr>
      <w:r>
        <w:rPr>
          <w:rFonts w:ascii="Times New Roman"/>
          <w:b w:val="false"/>
          <w:i w:val="false"/>
          <w:color w:val="000000"/>
          <w:sz w:val="28"/>
        </w:rPr>
        <w:t>
      в пределах норм, указанных в приложении, допускаются загнивания, повреждения обшивки и набора - расслоение фанеры, поверхностные трещины, риски, царапины, надрезы и другие дефекты, не нарушающие непроницаемость корпуса.</w:t>
      </w:r>
    </w:p>
    <w:bookmarkEnd w:id="677"/>
    <w:bookmarkStart w:name="z687" w:id="678"/>
    <w:p>
      <w:pPr>
        <w:spacing w:after="0"/>
        <w:ind w:left="0"/>
        <w:jc w:val="both"/>
      </w:pPr>
      <w:r>
        <w:rPr>
          <w:rFonts w:ascii="Times New Roman"/>
          <w:b w:val="false"/>
          <w:i w:val="false"/>
          <w:color w:val="000000"/>
          <w:sz w:val="28"/>
        </w:rPr>
        <w:t>
      291. Техническое состояние корпуса признается негодным, если:</w:t>
      </w:r>
    </w:p>
    <w:bookmarkEnd w:id="678"/>
    <w:bookmarkStart w:name="z688" w:id="679"/>
    <w:p>
      <w:pPr>
        <w:spacing w:after="0"/>
        <w:ind w:left="0"/>
        <w:jc w:val="both"/>
      </w:pPr>
      <w:r>
        <w:rPr>
          <w:rFonts w:ascii="Times New Roman"/>
          <w:b w:val="false"/>
          <w:i w:val="false"/>
          <w:color w:val="000000"/>
          <w:sz w:val="28"/>
        </w:rPr>
        <w:t xml:space="preserve">
      1) остаточные толщины хотя бы одной из основных групп связей выходят за пределы, указанные в </w:t>
      </w:r>
      <w:r>
        <w:rPr>
          <w:rFonts w:ascii="Times New Roman"/>
          <w:b w:val="false"/>
          <w:i w:val="false"/>
          <w:color w:val="000000"/>
          <w:sz w:val="28"/>
        </w:rPr>
        <w:t>приложение 9</w:t>
      </w:r>
      <w:r>
        <w:rPr>
          <w:rFonts w:ascii="Times New Roman"/>
          <w:b w:val="false"/>
          <w:i w:val="false"/>
          <w:color w:val="000000"/>
          <w:sz w:val="28"/>
        </w:rPr>
        <w:t xml:space="preserve"> настоящих Правил;</w:t>
      </w:r>
    </w:p>
    <w:bookmarkEnd w:id="679"/>
    <w:bookmarkStart w:name="z689" w:id="680"/>
    <w:p>
      <w:pPr>
        <w:spacing w:after="0"/>
        <w:ind w:left="0"/>
        <w:jc w:val="both"/>
      </w:pPr>
      <w:r>
        <w:rPr>
          <w:rFonts w:ascii="Times New Roman"/>
          <w:b w:val="false"/>
          <w:i w:val="false"/>
          <w:color w:val="000000"/>
          <w:sz w:val="28"/>
        </w:rPr>
        <w:t>
      2) произошло расслоение обшивки и расстройство соединений (например, при выпадении или ослаблении в гнездах шурупов), в результате чего нарушена непроницаемость;</w:t>
      </w:r>
    </w:p>
    <w:bookmarkEnd w:id="680"/>
    <w:bookmarkStart w:name="z690" w:id="681"/>
    <w:p>
      <w:pPr>
        <w:spacing w:after="0"/>
        <w:ind w:left="0"/>
        <w:jc w:val="both"/>
      </w:pPr>
      <w:r>
        <w:rPr>
          <w:rFonts w:ascii="Times New Roman"/>
          <w:b w:val="false"/>
          <w:i w:val="false"/>
          <w:color w:val="000000"/>
          <w:sz w:val="28"/>
        </w:rPr>
        <w:t>
      3) появились трещины по обшивке и набору.</w:t>
      </w:r>
    </w:p>
    <w:bookmarkEnd w:id="681"/>
    <w:bookmarkStart w:name="z691" w:id="682"/>
    <w:p>
      <w:pPr>
        <w:spacing w:after="0"/>
        <w:ind w:left="0"/>
        <w:jc w:val="both"/>
      </w:pPr>
      <w:r>
        <w:rPr>
          <w:rFonts w:ascii="Times New Roman"/>
          <w:b w:val="false"/>
          <w:i w:val="false"/>
          <w:color w:val="000000"/>
          <w:sz w:val="28"/>
        </w:rPr>
        <w:t>
      292. Деревянный корпус признается годным к эксплуатации с ограничениями, обеспечивающими безопасность плавания согласно пункту 214 настоящих Правил, если значения средних остаточных толщин меньше нормативных, приведенных в приложении 9 настоящих Правил не более чем на 0,10 t.</w:t>
      </w:r>
    </w:p>
    <w:bookmarkEnd w:id="682"/>
    <w:bookmarkStart w:name="z692" w:id="683"/>
    <w:p>
      <w:pPr>
        <w:spacing w:after="0"/>
        <w:ind w:left="0"/>
        <w:jc w:val="left"/>
      </w:pPr>
      <w:r>
        <w:rPr>
          <w:rFonts w:ascii="Times New Roman"/>
          <w:b/>
          <w:i w:val="false"/>
          <w:color w:val="000000"/>
        </w:rPr>
        <w:t xml:space="preserve"> Глава 4. Освидетельствование механизмов</w:t>
      </w:r>
    </w:p>
    <w:bookmarkEnd w:id="683"/>
    <w:bookmarkStart w:name="z693" w:id="684"/>
    <w:p>
      <w:pPr>
        <w:spacing w:after="0"/>
        <w:ind w:left="0"/>
        <w:jc w:val="left"/>
      </w:pPr>
      <w:r>
        <w:rPr>
          <w:rFonts w:ascii="Times New Roman"/>
          <w:b/>
          <w:i w:val="false"/>
          <w:color w:val="000000"/>
        </w:rPr>
        <w:t xml:space="preserve"> Параграф 1.Общие указания</w:t>
      </w:r>
    </w:p>
    <w:bookmarkEnd w:id="684"/>
    <w:bookmarkStart w:name="z694" w:id="685"/>
    <w:p>
      <w:pPr>
        <w:spacing w:after="0"/>
        <w:ind w:left="0"/>
        <w:jc w:val="both"/>
      </w:pPr>
      <w:r>
        <w:rPr>
          <w:rFonts w:ascii="Times New Roman"/>
          <w:b w:val="false"/>
          <w:i w:val="false"/>
          <w:color w:val="000000"/>
          <w:sz w:val="28"/>
        </w:rPr>
        <w:t>
      293. В настоящей главе содержатся указания по освидетельствованию объектов, объединенных при оформлении актов Регистра судоходства в отдельную группу, условно названную механизмами.</w:t>
      </w:r>
    </w:p>
    <w:bookmarkEnd w:id="685"/>
    <w:bookmarkStart w:name="z695" w:id="686"/>
    <w:p>
      <w:pPr>
        <w:spacing w:after="0"/>
        <w:ind w:left="0"/>
        <w:jc w:val="both"/>
      </w:pPr>
      <w:r>
        <w:rPr>
          <w:rFonts w:ascii="Times New Roman"/>
          <w:b w:val="false"/>
          <w:i w:val="false"/>
          <w:color w:val="000000"/>
          <w:sz w:val="28"/>
        </w:rPr>
        <w:t>
      В состав механизмов включены: главные и вспомогательные двигатели, редукторы, реверсивно-редукторные передачи, разобщительные и другие муфты, валопроводы, движители, компрессоры, насосы, вентиляторы, сепараторы, палубные механизмы, приводы рабочих устройств судов технического флота.</w:t>
      </w:r>
    </w:p>
    <w:bookmarkEnd w:id="686"/>
    <w:bookmarkStart w:name="z696" w:id="687"/>
    <w:p>
      <w:pPr>
        <w:spacing w:after="0"/>
        <w:ind w:left="0"/>
        <w:jc w:val="both"/>
      </w:pPr>
      <w:r>
        <w:rPr>
          <w:rFonts w:ascii="Times New Roman"/>
          <w:b w:val="false"/>
          <w:i w:val="false"/>
          <w:color w:val="000000"/>
          <w:sz w:val="28"/>
        </w:rPr>
        <w:t>
      294. После ремонта или установки на судно новых механизмов проводятся испытания, предписываемые требованиям Регистра судоходства, с оформлением соответствующих документов.</w:t>
      </w:r>
    </w:p>
    <w:bookmarkEnd w:id="687"/>
    <w:bookmarkStart w:name="z697" w:id="688"/>
    <w:p>
      <w:pPr>
        <w:spacing w:after="0"/>
        <w:ind w:left="0"/>
        <w:jc w:val="both"/>
      </w:pPr>
      <w:r>
        <w:rPr>
          <w:rFonts w:ascii="Times New Roman"/>
          <w:b w:val="false"/>
          <w:i w:val="false"/>
          <w:color w:val="000000"/>
          <w:sz w:val="28"/>
        </w:rPr>
        <w:t>
      При испытаниях проверяются документы на замененное оборудование, сертификаты на изделия и примененные материалы.</w:t>
      </w:r>
    </w:p>
    <w:bookmarkEnd w:id="688"/>
    <w:bookmarkStart w:name="z698" w:id="689"/>
    <w:p>
      <w:pPr>
        <w:spacing w:after="0"/>
        <w:ind w:left="0"/>
        <w:jc w:val="both"/>
      </w:pPr>
      <w:r>
        <w:rPr>
          <w:rFonts w:ascii="Times New Roman"/>
          <w:b w:val="false"/>
          <w:i w:val="false"/>
          <w:color w:val="000000"/>
          <w:sz w:val="28"/>
        </w:rPr>
        <w:t>
      295. Испытания механизмов в действии производятся со всеми штатными приборами, аппаратами, устройствами дистанционного и автоматического управления, сигнализацией.</w:t>
      </w:r>
    </w:p>
    <w:bookmarkEnd w:id="689"/>
    <w:bookmarkStart w:name="z699" w:id="690"/>
    <w:p>
      <w:pPr>
        <w:spacing w:after="0"/>
        <w:ind w:left="0"/>
        <w:jc w:val="both"/>
      </w:pPr>
      <w:r>
        <w:rPr>
          <w:rFonts w:ascii="Times New Roman"/>
          <w:b w:val="false"/>
          <w:i w:val="false"/>
          <w:color w:val="000000"/>
          <w:sz w:val="28"/>
        </w:rPr>
        <w:t>
      296. Для освидетельствования и проверки в действии механизмы предъявляются в исправном состоянии, за исключением освидетельствований, связанных с предстоящим или производимым ремонтом и аварийными случаями.</w:t>
      </w:r>
    </w:p>
    <w:bookmarkEnd w:id="690"/>
    <w:bookmarkStart w:name="z700" w:id="691"/>
    <w:p>
      <w:pPr>
        <w:spacing w:after="0"/>
        <w:ind w:left="0"/>
        <w:jc w:val="both"/>
      </w:pPr>
      <w:r>
        <w:rPr>
          <w:rFonts w:ascii="Times New Roman"/>
          <w:b w:val="false"/>
          <w:i w:val="false"/>
          <w:color w:val="000000"/>
          <w:sz w:val="28"/>
        </w:rPr>
        <w:t>
      Перед освидетельствованием работник Регистра судоходства знакомится с необходимыми документами (чертежами, описаниями, схемами, формулярами, паспортами), а также с машинным журналом.</w:t>
      </w:r>
    </w:p>
    <w:bookmarkEnd w:id="691"/>
    <w:bookmarkStart w:name="z701" w:id="692"/>
    <w:p>
      <w:pPr>
        <w:spacing w:after="0"/>
        <w:ind w:left="0"/>
        <w:jc w:val="both"/>
      </w:pPr>
      <w:r>
        <w:rPr>
          <w:rFonts w:ascii="Times New Roman"/>
          <w:b w:val="false"/>
          <w:i w:val="false"/>
          <w:color w:val="000000"/>
          <w:sz w:val="28"/>
        </w:rPr>
        <w:t>
      297. Освидетельствование и испытание в действии оборудования автоматизации проводятся совместно с механизмами, устройствами, системами, к которым это оборудование относится.</w:t>
      </w:r>
    </w:p>
    <w:bookmarkEnd w:id="692"/>
    <w:bookmarkStart w:name="z702" w:id="693"/>
    <w:p>
      <w:pPr>
        <w:spacing w:after="0"/>
        <w:ind w:left="0"/>
        <w:jc w:val="both"/>
      </w:pPr>
      <w:r>
        <w:rPr>
          <w:rFonts w:ascii="Times New Roman"/>
          <w:b w:val="false"/>
          <w:i w:val="false"/>
          <w:color w:val="000000"/>
          <w:sz w:val="28"/>
        </w:rPr>
        <w:t>
      298. Первоначальное освидетельствование механизмов проводится в соответствии с требованиями Регистра судоходства.</w:t>
      </w:r>
    </w:p>
    <w:bookmarkEnd w:id="693"/>
    <w:bookmarkStart w:name="z703" w:id="694"/>
    <w:p>
      <w:pPr>
        <w:spacing w:after="0"/>
        <w:ind w:left="0"/>
        <w:jc w:val="left"/>
      </w:pPr>
      <w:r>
        <w:rPr>
          <w:rFonts w:ascii="Times New Roman"/>
          <w:b/>
          <w:i w:val="false"/>
          <w:color w:val="000000"/>
        </w:rPr>
        <w:t xml:space="preserve"> Параграф 2. Очередное освидетельствование</w:t>
      </w:r>
    </w:p>
    <w:bookmarkEnd w:id="694"/>
    <w:bookmarkStart w:name="z704" w:id="695"/>
    <w:p>
      <w:pPr>
        <w:spacing w:after="0"/>
        <w:ind w:left="0"/>
        <w:jc w:val="both"/>
      </w:pPr>
      <w:r>
        <w:rPr>
          <w:rFonts w:ascii="Times New Roman"/>
          <w:b w:val="false"/>
          <w:i w:val="false"/>
          <w:color w:val="000000"/>
          <w:sz w:val="28"/>
        </w:rPr>
        <w:t xml:space="preserve">
      299. Перед очередным освидетельствованием работник Регистра судоходства знакомится с представленными судовладельцем документами, отражающими результаты дефектации механизмов в соответствии с определением технического состояния указанного в </w:t>
      </w:r>
      <w:r>
        <w:rPr>
          <w:rFonts w:ascii="Times New Roman"/>
          <w:b w:val="false"/>
          <w:i w:val="false"/>
          <w:color w:val="000000"/>
          <w:sz w:val="28"/>
        </w:rPr>
        <w:t>приложении 12</w:t>
      </w:r>
      <w:r>
        <w:rPr>
          <w:rFonts w:ascii="Times New Roman"/>
          <w:b w:val="false"/>
          <w:i w:val="false"/>
          <w:color w:val="000000"/>
          <w:sz w:val="28"/>
        </w:rPr>
        <w:t xml:space="preserve"> настоящих Правил.</w:t>
      </w:r>
    </w:p>
    <w:bookmarkEnd w:id="695"/>
    <w:bookmarkStart w:name="z705" w:id="696"/>
    <w:p>
      <w:pPr>
        <w:spacing w:after="0"/>
        <w:ind w:left="0"/>
        <w:jc w:val="both"/>
      </w:pPr>
      <w:r>
        <w:rPr>
          <w:rFonts w:ascii="Times New Roman"/>
          <w:b w:val="false"/>
          <w:i w:val="false"/>
          <w:color w:val="000000"/>
          <w:sz w:val="28"/>
        </w:rPr>
        <w:t>
      300. Дефектация двигателей, у которых вследствие конструктивных особенностей осмотр коленчатого вала и выполнение измерений невозможны, на судне не выполняется.</w:t>
      </w:r>
    </w:p>
    <w:bookmarkEnd w:id="696"/>
    <w:bookmarkStart w:name="z706" w:id="697"/>
    <w:p>
      <w:pPr>
        <w:spacing w:after="0"/>
        <w:ind w:left="0"/>
        <w:jc w:val="both"/>
      </w:pPr>
      <w:r>
        <w:rPr>
          <w:rFonts w:ascii="Times New Roman"/>
          <w:b w:val="false"/>
          <w:i w:val="false"/>
          <w:color w:val="000000"/>
          <w:sz w:val="28"/>
        </w:rPr>
        <w:t>
      301. При осмотре блоков цилиндров и втулок, применяя индикатор трещин проверяет техническое состояние их поверхностей.</w:t>
      </w:r>
    </w:p>
    <w:bookmarkEnd w:id="697"/>
    <w:bookmarkStart w:name="z707" w:id="698"/>
    <w:p>
      <w:pPr>
        <w:spacing w:after="0"/>
        <w:ind w:left="0"/>
        <w:jc w:val="both"/>
      </w:pPr>
      <w:r>
        <w:rPr>
          <w:rFonts w:ascii="Times New Roman"/>
          <w:b w:val="false"/>
          <w:i w:val="false"/>
          <w:color w:val="000000"/>
          <w:sz w:val="28"/>
        </w:rPr>
        <w:t>
      Особое внимание обращается на выявление трещин в районе верхнего и нижнего посадочных поясов блока цилиндров, а также на ребрах жесткости и приливах.</w:t>
      </w:r>
    </w:p>
    <w:bookmarkEnd w:id="698"/>
    <w:bookmarkStart w:name="z708" w:id="699"/>
    <w:p>
      <w:pPr>
        <w:spacing w:after="0"/>
        <w:ind w:left="0"/>
        <w:jc w:val="both"/>
      </w:pPr>
      <w:r>
        <w:rPr>
          <w:rFonts w:ascii="Times New Roman"/>
          <w:b w:val="false"/>
          <w:i w:val="false"/>
          <w:color w:val="000000"/>
          <w:sz w:val="28"/>
        </w:rPr>
        <w:t>
      302. При осмотре коленчатых валов проверяется техническое состояние рабочих поверхностей шатунных и коренных шеек, особенно галтелей и мест выхода маслоподводящих каналов.</w:t>
      </w:r>
    </w:p>
    <w:bookmarkEnd w:id="699"/>
    <w:bookmarkStart w:name="z709" w:id="700"/>
    <w:p>
      <w:pPr>
        <w:spacing w:after="0"/>
        <w:ind w:left="0"/>
        <w:jc w:val="both"/>
      </w:pPr>
      <w:r>
        <w:rPr>
          <w:rFonts w:ascii="Times New Roman"/>
          <w:b w:val="false"/>
          <w:i w:val="false"/>
          <w:color w:val="000000"/>
          <w:sz w:val="28"/>
        </w:rPr>
        <w:t>
      303. При осмотре деталей движения (поршней, поршневых пальцев, шатунов, штоков, распределительных валов, шестерен) обращают внимание на техническое состояние рабочих и посадочных поверхностей.</w:t>
      </w:r>
    </w:p>
    <w:bookmarkEnd w:id="700"/>
    <w:bookmarkStart w:name="z710" w:id="701"/>
    <w:p>
      <w:pPr>
        <w:spacing w:after="0"/>
        <w:ind w:left="0"/>
        <w:jc w:val="both"/>
      </w:pPr>
      <w:r>
        <w:rPr>
          <w:rFonts w:ascii="Times New Roman"/>
          <w:b w:val="false"/>
          <w:i w:val="false"/>
          <w:color w:val="000000"/>
          <w:sz w:val="28"/>
        </w:rPr>
        <w:t>
      304. При осмотре коренных, шатунных подшипников и подшипников верхней головки шатуна проверяется техническое состояние рабочих поверхностей, галтелей, смазочных канавок и каналов, а также плотность прилегания подшипников к постелям.</w:t>
      </w:r>
    </w:p>
    <w:bookmarkEnd w:id="701"/>
    <w:bookmarkStart w:name="z711" w:id="702"/>
    <w:p>
      <w:pPr>
        <w:spacing w:after="0"/>
        <w:ind w:left="0"/>
        <w:jc w:val="both"/>
      </w:pPr>
      <w:r>
        <w:rPr>
          <w:rFonts w:ascii="Times New Roman"/>
          <w:b w:val="false"/>
          <w:i w:val="false"/>
          <w:color w:val="000000"/>
          <w:sz w:val="28"/>
        </w:rPr>
        <w:t>
      305. При осмотре упорного, промежуточного и гребного валов обращают внимание на техническое состояние рабочих поверхностей шеек, упорных гребней, участков валов в районе отверстий шпоночных пазов, конуса гребного вала, участков гребного вала между шейками носового и кормового подшипников, особенно галтелей, для чего вскрывают подшипники валопровода, снимают винт и вынимают гребной вал из дейдвудной трубы. Гребные валы с колесными движителями поднимаются с их подшипников.</w:t>
      </w:r>
    </w:p>
    <w:bookmarkEnd w:id="702"/>
    <w:bookmarkStart w:name="z712" w:id="703"/>
    <w:p>
      <w:pPr>
        <w:spacing w:after="0"/>
        <w:ind w:left="0"/>
        <w:jc w:val="both"/>
      </w:pPr>
      <w:r>
        <w:rPr>
          <w:rFonts w:ascii="Times New Roman"/>
          <w:b w:val="false"/>
          <w:i w:val="false"/>
          <w:color w:val="000000"/>
          <w:sz w:val="28"/>
        </w:rPr>
        <w:t>
      Демонтированные гребные валы подвергают дефектоскопии с целью выявления усталостных трещин.</w:t>
      </w:r>
    </w:p>
    <w:bookmarkEnd w:id="703"/>
    <w:bookmarkStart w:name="z713" w:id="704"/>
    <w:p>
      <w:pPr>
        <w:spacing w:after="0"/>
        <w:ind w:left="0"/>
        <w:jc w:val="both"/>
      </w:pPr>
      <w:r>
        <w:rPr>
          <w:rFonts w:ascii="Times New Roman"/>
          <w:b w:val="false"/>
          <w:i w:val="false"/>
          <w:color w:val="000000"/>
          <w:sz w:val="28"/>
        </w:rPr>
        <w:t>
      Дефектация валов проводится с применением индикатора трещин и дефектоскопа.</w:t>
      </w:r>
    </w:p>
    <w:bookmarkEnd w:id="704"/>
    <w:bookmarkStart w:name="z714" w:id="705"/>
    <w:p>
      <w:pPr>
        <w:spacing w:after="0"/>
        <w:ind w:left="0"/>
        <w:jc w:val="both"/>
      </w:pPr>
      <w:r>
        <w:rPr>
          <w:rFonts w:ascii="Times New Roman"/>
          <w:b w:val="false"/>
          <w:i w:val="false"/>
          <w:color w:val="000000"/>
          <w:sz w:val="28"/>
        </w:rPr>
        <w:t>
      306. Освидетельствование вспомогательных двигателей проводится аналогично освидетельствованию главных двигателей.</w:t>
      </w:r>
    </w:p>
    <w:bookmarkEnd w:id="705"/>
    <w:bookmarkStart w:name="z715" w:id="706"/>
    <w:p>
      <w:pPr>
        <w:spacing w:after="0"/>
        <w:ind w:left="0"/>
        <w:jc w:val="both"/>
      </w:pPr>
      <w:r>
        <w:rPr>
          <w:rFonts w:ascii="Times New Roman"/>
          <w:b w:val="false"/>
          <w:i w:val="false"/>
          <w:color w:val="000000"/>
          <w:sz w:val="28"/>
        </w:rPr>
        <w:t>
      Элементы систем, обслуживающих главные и вспомогательные двигатели, подлежат визуальному контролю.</w:t>
      </w:r>
    </w:p>
    <w:bookmarkEnd w:id="706"/>
    <w:bookmarkStart w:name="z716" w:id="707"/>
    <w:p>
      <w:pPr>
        <w:spacing w:after="0"/>
        <w:ind w:left="0"/>
        <w:jc w:val="both"/>
      </w:pPr>
      <w:r>
        <w:rPr>
          <w:rFonts w:ascii="Times New Roman"/>
          <w:b w:val="false"/>
          <w:i w:val="false"/>
          <w:color w:val="000000"/>
          <w:sz w:val="28"/>
        </w:rPr>
        <w:t>
      307. Работник Регистра судоходства изменяет объем осмотров, измерений и связанных с ними вскрытий, разборки и демонтажа механизмов в каждом конкретном случае, принимая во внимание конструкцию, инструкцию по эксплуатации, срок службы, наработку, результаты предыдущего освидетельствования, проведенные ранее ремонты и замены, а также значения рабочих параметров, перечисленных в пункте 304 настоящих Правил. Причины таких изменений указываются в акте освидетельствования.</w:t>
      </w:r>
    </w:p>
    <w:bookmarkEnd w:id="707"/>
    <w:bookmarkStart w:name="z717" w:id="708"/>
    <w:p>
      <w:pPr>
        <w:spacing w:after="0"/>
        <w:ind w:left="0"/>
        <w:jc w:val="both"/>
      </w:pPr>
      <w:r>
        <w:rPr>
          <w:rFonts w:ascii="Times New Roman"/>
          <w:b w:val="false"/>
          <w:i w:val="false"/>
          <w:color w:val="000000"/>
          <w:sz w:val="28"/>
        </w:rPr>
        <w:t>
      308. По результатам осмотров, измерений и испытаний, отраженных в документах, представленных судовладельцем, и выборочного контроля работник Регистра судоходства определяет техническое состояние механизмов в соответствии с пунктами 322, 327 настоящих Правил, согласовывает объемы ремонтных работ и составляет акт очередного освидетельствования с предъявлением соответствующих требований по ремонту или замене деталей и узлов.</w:t>
      </w:r>
    </w:p>
    <w:bookmarkEnd w:id="708"/>
    <w:bookmarkStart w:name="z718" w:id="709"/>
    <w:p>
      <w:pPr>
        <w:spacing w:after="0"/>
        <w:ind w:left="0"/>
        <w:jc w:val="left"/>
      </w:pPr>
      <w:r>
        <w:rPr>
          <w:rFonts w:ascii="Times New Roman"/>
          <w:b/>
          <w:i w:val="false"/>
          <w:color w:val="000000"/>
        </w:rPr>
        <w:t xml:space="preserve"> Параграф 3. Классификационное освидетельствование</w:t>
      </w:r>
    </w:p>
    <w:bookmarkEnd w:id="709"/>
    <w:bookmarkStart w:name="z719" w:id="710"/>
    <w:p>
      <w:pPr>
        <w:spacing w:after="0"/>
        <w:ind w:left="0"/>
        <w:jc w:val="both"/>
      </w:pPr>
      <w:r>
        <w:rPr>
          <w:rFonts w:ascii="Times New Roman"/>
          <w:b w:val="false"/>
          <w:i w:val="false"/>
          <w:color w:val="000000"/>
          <w:sz w:val="28"/>
        </w:rPr>
        <w:t>
      309. При классификационном освидетельствовании проверяются документы, подтверждающие объемы и качество выполненных работ: акты о приемке работ, сертификаты на замененные агрегаты и детали, результаты проведенных испытаний, измерений параметров, указанных в пункте 318 настоящих Правил.</w:t>
      </w:r>
    </w:p>
    <w:bookmarkEnd w:id="710"/>
    <w:bookmarkStart w:name="z720" w:id="711"/>
    <w:p>
      <w:pPr>
        <w:spacing w:after="0"/>
        <w:ind w:left="0"/>
        <w:jc w:val="both"/>
      </w:pPr>
      <w:r>
        <w:rPr>
          <w:rFonts w:ascii="Times New Roman"/>
          <w:b w:val="false"/>
          <w:i w:val="false"/>
          <w:color w:val="000000"/>
          <w:sz w:val="28"/>
        </w:rPr>
        <w:t>
      310. При классификационном освидетельствовании убеждаются, что требования, предъявленные при очередном освидетельствовании, выполнены, все работы по ремонту и замене механизмов закончены, а документы, указанные в пункте 319 настоящих Правил, надлежащим образом оформлены.</w:t>
      </w:r>
    </w:p>
    <w:bookmarkEnd w:id="711"/>
    <w:bookmarkStart w:name="z721" w:id="712"/>
    <w:p>
      <w:pPr>
        <w:spacing w:after="0"/>
        <w:ind w:left="0"/>
        <w:jc w:val="both"/>
      </w:pPr>
      <w:r>
        <w:rPr>
          <w:rFonts w:ascii="Times New Roman"/>
          <w:b w:val="false"/>
          <w:i w:val="false"/>
          <w:color w:val="000000"/>
          <w:sz w:val="28"/>
        </w:rPr>
        <w:t>
      311. При классификационном освидетельствовании проводится осмотр механизмов с обеспечением в случае необходимости доступа, вскрытия, разборки или демонтажа и испытания их в действии.</w:t>
      </w:r>
    </w:p>
    <w:bookmarkEnd w:id="712"/>
    <w:bookmarkStart w:name="z722" w:id="713"/>
    <w:p>
      <w:pPr>
        <w:spacing w:after="0"/>
        <w:ind w:left="0"/>
        <w:jc w:val="both"/>
      </w:pPr>
      <w:r>
        <w:rPr>
          <w:rFonts w:ascii="Times New Roman"/>
          <w:b w:val="false"/>
          <w:i w:val="false"/>
          <w:color w:val="000000"/>
          <w:sz w:val="28"/>
        </w:rPr>
        <w:t>
      312. Контроль состояния механизмов во время испытания осуществляется с помощью штатных контрольно-измерительных приборов и индикаторов.</w:t>
      </w:r>
    </w:p>
    <w:bookmarkEnd w:id="713"/>
    <w:bookmarkStart w:name="z723" w:id="714"/>
    <w:p>
      <w:pPr>
        <w:spacing w:after="0"/>
        <w:ind w:left="0"/>
        <w:jc w:val="both"/>
      </w:pPr>
      <w:r>
        <w:rPr>
          <w:rFonts w:ascii="Times New Roman"/>
          <w:b w:val="false"/>
          <w:i w:val="false"/>
          <w:color w:val="000000"/>
          <w:sz w:val="28"/>
        </w:rPr>
        <w:t>
      313. При проверке механизмов в действии руководствуются положениями пунктов 316, 319 настоящих Правил.</w:t>
      </w:r>
    </w:p>
    <w:bookmarkEnd w:id="714"/>
    <w:bookmarkStart w:name="z724" w:id="715"/>
    <w:p>
      <w:pPr>
        <w:spacing w:after="0"/>
        <w:ind w:left="0"/>
        <w:jc w:val="both"/>
      </w:pPr>
      <w:r>
        <w:rPr>
          <w:rFonts w:ascii="Times New Roman"/>
          <w:b w:val="false"/>
          <w:i w:val="false"/>
          <w:color w:val="000000"/>
          <w:sz w:val="28"/>
        </w:rPr>
        <w:t>
      314. Результаты классификационного освидетельствования механизмов отражаются в акте классификационного освидетельствования.</w:t>
      </w:r>
    </w:p>
    <w:bookmarkEnd w:id="715"/>
    <w:bookmarkStart w:name="z725" w:id="716"/>
    <w:p>
      <w:pPr>
        <w:spacing w:after="0"/>
        <w:ind w:left="0"/>
        <w:jc w:val="left"/>
      </w:pPr>
      <w:r>
        <w:rPr>
          <w:rFonts w:ascii="Times New Roman"/>
          <w:b/>
          <w:i w:val="false"/>
          <w:color w:val="000000"/>
        </w:rPr>
        <w:t xml:space="preserve"> Параграф 4. Ежегодное освидетельствование</w:t>
      </w:r>
    </w:p>
    <w:bookmarkEnd w:id="716"/>
    <w:bookmarkStart w:name="z726" w:id="717"/>
    <w:p>
      <w:pPr>
        <w:spacing w:after="0"/>
        <w:ind w:left="0"/>
        <w:jc w:val="both"/>
      </w:pPr>
      <w:r>
        <w:rPr>
          <w:rFonts w:ascii="Times New Roman"/>
          <w:b w:val="false"/>
          <w:i w:val="false"/>
          <w:color w:val="000000"/>
          <w:sz w:val="28"/>
        </w:rPr>
        <w:t>
      315. При ежегодном освидетельствовании работник Регистра судоходства проводит осмотр механизмов в доступных местах и проверяет их в действии на различных режимах.</w:t>
      </w:r>
    </w:p>
    <w:bookmarkEnd w:id="717"/>
    <w:bookmarkStart w:name="z727" w:id="718"/>
    <w:p>
      <w:pPr>
        <w:spacing w:after="0"/>
        <w:ind w:left="0"/>
        <w:jc w:val="both"/>
      </w:pPr>
      <w:r>
        <w:rPr>
          <w:rFonts w:ascii="Times New Roman"/>
          <w:b w:val="false"/>
          <w:i w:val="false"/>
          <w:color w:val="000000"/>
          <w:sz w:val="28"/>
        </w:rPr>
        <w:t>
      316. Работник Регистра судоходства проверяет паспорта и формуляры двигателей с данными о количестве часов, отработанных главными и вспомогательными двигателями, результаты измерений раскепов коленчатых валов, а также результаты теплотехнического контроля двигателей.</w:t>
      </w:r>
    </w:p>
    <w:bookmarkEnd w:id="718"/>
    <w:bookmarkStart w:name="z728" w:id="719"/>
    <w:p>
      <w:pPr>
        <w:spacing w:after="0"/>
        <w:ind w:left="0"/>
        <w:jc w:val="both"/>
      </w:pPr>
      <w:r>
        <w:rPr>
          <w:rFonts w:ascii="Times New Roman"/>
          <w:b w:val="false"/>
          <w:i w:val="false"/>
          <w:color w:val="000000"/>
          <w:sz w:val="28"/>
        </w:rPr>
        <w:t>
      317. При освидетельствовании и испытании энергетических установок проверяются в действии на различных режимах главные и вспомогательные двигатели, валопроводы, системы и обслуживающие их устройства, а также средства связи машинного отделения с рулевой рубкой.</w:t>
      </w:r>
    </w:p>
    <w:bookmarkEnd w:id="719"/>
    <w:bookmarkStart w:name="z729" w:id="720"/>
    <w:p>
      <w:pPr>
        <w:spacing w:after="0"/>
        <w:ind w:left="0"/>
        <w:jc w:val="both"/>
      </w:pPr>
      <w:r>
        <w:rPr>
          <w:rFonts w:ascii="Times New Roman"/>
          <w:b w:val="false"/>
          <w:i w:val="false"/>
          <w:color w:val="000000"/>
          <w:sz w:val="28"/>
        </w:rPr>
        <w:t>
      Проверяется, не является ли тот или иной работающий объект источником повышенной вибрации корпуса, других объектов, трубопроводов или оборудования.</w:t>
      </w:r>
    </w:p>
    <w:bookmarkEnd w:id="720"/>
    <w:bookmarkStart w:name="z730" w:id="721"/>
    <w:p>
      <w:pPr>
        <w:spacing w:after="0"/>
        <w:ind w:left="0"/>
        <w:jc w:val="both"/>
      </w:pPr>
      <w:r>
        <w:rPr>
          <w:rFonts w:ascii="Times New Roman"/>
          <w:b w:val="false"/>
          <w:i w:val="false"/>
          <w:color w:val="000000"/>
          <w:sz w:val="28"/>
        </w:rPr>
        <w:t>
      318. Работник Регистра судоходства, применяя комплект приборов измерения рабочих параметров двигателя, проверяет рабочие параметры двигателя (частоту вращения, среднее эффективное давление или максимальное давление цикла, давление конца процесса сжатия, давление масла, температуру масла и охлаждающей воды, температуру и дымность выпускных газов), необходимо чтобы значения не выходили за пределы, установленные организацией - изготовителем.</w:t>
      </w:r>
    </w:p>
    <w:bookmarkEnd w:id="721"/>
    <w:bookmarkStart w:name="z731" w:id="722"/>
    <w:p>
      <w:pPr>
        <w:spacing w:after="0"/>
        <w:ind w:left="0"/>
        <w:jc w:val="both"/>
      </w:pPr>
      <w:r>
        <w:rPr>
          <w:rFonts w:ascii="Times New Roman"/>
          <w:b w:val="false"/>
          <w:i w:val="false"/>
          <w:color w:val="000000"/>
          <w:sz w:val="28"/>
        </w:rPr>
        <w:t>
      319. При осмотре и испытании в действии систем дистанционного автоматизированного управления (далее - ДАУ) или дистанционного управления (далее - ДУ) главных двигателей необходимо:</w:t>
      </w:r>
    </w:p>
    <w:bookmarkEnd w:id="722"/>
    <w:bookmarkStart w:name="z732" w:id="723"/>
    <w:p>
      <w:pPr>
        <w:spacing w:after="0"/>
        <w:ind w:left="0"/>
        <w:jc w:val="both"/>
      </w:pPr>
      <w:r>
        <w:rPr>
          <w:rFonts w:ascii="Times New Roman"/>
          <w:b w:val="false"/>
          <w:i w:val="false"/>
          <w:color w:val="000000"/>
          <w:sz w:val="28"/>
        </w:rPr>
        <w:t>
      1) убедиться в соответствии положений и синхронности перемещений рукояток постов управления в рубке и на крыльях мостика; необходимо чтобы рукоятки четко фиксировались во всех заданных положениях;</w:t>
      </w:r>
    </w:p>
    <w:bookmarkEnd w:id="723"/>
    <w:bookmarkStart w:name="z733" w:id="724"/>
    <w:p>
      <w:pPr>
        <w:spacing w:after="0"/>
        <w:ind w:left="0"/>
        <w:jc w:val="both"/>
      </w:pPr>
      <w:r>
        <w:rPr>
          <w:rFonts w:ascii="Times New Roman"/>
          <w:b w:val="false"/>
          <w:i w:val="false"/>
          <w:color w:val="000000"/>
          <w:sz w:val="28"/>
        </w:rPr>
        <w:t>
      2) проверяется время переключения управления главными двигателями из рулевой рубки на управление из машинного отделения, которое не превышаются 10 секунд;</w:t>
      </w:r>
    </w:p>
    <w:bookmarkEnd w:id="724"/>
    <w:bookmarkStart w:name="z734" w:id="725"/>
    <w:p>
      <w:pPr>
        <w:spacing w:after="0"/>
        <w:ind w:left="0"/>
        <w:jc w:val="both"/>
      </w:pPr>
      <w:r>
        <w:rPr>
          <w:rFonts w:ascii="Times New Roman"/>
          <w:b w:val="false"/>
          <w:i w:val="false"/>
          <w:color w:val="000000"/>
          <w:sz w:val="28"/>
        </w:rPr>
        <w:t>
      3) проверить работоспособность ДАУ (ДУ), обратив внимание на четкость выполнения системой всех задаваемых команд по запуску, изменению частоты вращения и реверсированию двигателей, определяется общее количество пусков без пополнения баллонов при управлении с дистанционного поста;</w:t>
      </w:r>
    </w:p>
    <w:bookmarkEnd w:id="725"/>
    <w:bookmarkStart w:name="z735" w:id="726"/>
    <w:p>
      <w:pPr>
        <w:spacing w:after="0"/>
        <w:ind w:left="0"/>
        <w:jc w:val="both"/>
      </w:pPr>
      <w:r>
        <w:rPr>
          <w:rFonts w:ascii="Times New Roman"/>
          <w:b w:val="false"/>
          <w:i w:val="false"/>
          <w:color w:val="000000"/>
          <w:sz w:val="28"/>
        </w:rPr>
        <w:t>
      4) опробовать в действии устройства аварийной остановки главных двигателей из рулевой рубки;</w:t>
      </w:r>
    </w:p>
    <w:bookmarkEnd w:id="726"/>
    <w:bookmarkStart w:name="z736" w:id="727"/>
    <w:p>
      <w:pPr>
        <w:spacing w:after="0"/>
        <w:ind w:left="0"/>
        <w:jc w:val="both"/>
      </w:pPr>
      <w:r>
        <w:rPr>
          <w:rFonts w:ascii="Times New Roman"/>
          <w:b w:val="false"/>
          <w:i w:val="false"/>
          <w:color w:val="000000"/>
          <w:sz w:val="28"/>
        </w:rPr>
        <w:t>
      5) на ходу судна убедиться в правильности и точности исполнения всех задаваемых команд, проверяется продолжительность реверсирования с полного хода вперед, которая чтобы не превышало 25 секунд, проверяется исполнение системой последней команды после предварительного многократного изменения положений рукояток управления.</w:t>
      </w:r>
    </w:p>
    <w:bookmarkEnd w:id="727"/>
    <w:bookmarkStart w:name="z737" w:id="728"/>
    <w:p>
      <w:pPr>
        <w:spacing w:after="0"/>
        <w:ind w:left="0"/>
        <w:jc w:val="both"/>
      </w:pPr>
      <w:r>
        <w:rPr>
          <w:rFonts w:ascii="Times New Roman"/>
          <w:b w:val="false"/>
          <w:i w:val="false"/>
          <w:color w:val="000000"/>
          <w:sz w:val="28"/>
        </w:rPr>
        <w:t>
      320. При осмотре систем автоматической сигнализации (аварийно-предупредительной сигнализации главных и вспомогательных двигателей, сигнализации наличия подсланевых вод, воды в трюмах) и дистанционных приборов контроля и защиты главных и вспомогательных двигателей следует:</w:t>
      </w:r>
    </w:p>
    <w:bookmarkEnd w:id="728"/>
    <w:bookmarkStart w:name="z738" w:id="729"/>
    <w:p>
      <w:pPr>
        <w:spacing w:after="0"/>
        <w:ind w:left="0"/>
        <w:jc w:val="both"/>
      </w:pPr>
      <w:r>
        <w:rPr>
          <w:rFonts w:ascii="Times New Roman"/>
          <w:b w:val="false"/>
          <w:i w:val="false"/>
          <w:color w:val="000000"/>
          <w:sz w:val="28"/>
        </w:rPr>
        <w:t>
      1) выборочно проверить датчики температуры воды и масла путем их нагрева до "аварийной" температуры в емкости с водой (контроль по ртутному термометру);</w:t>
      </w:r>
    </w:p>
    <w:bookmarkEnd w:id="729"/>
    <w:bookmarkStart w:name="z739" w:id="730"/>
    <w:p>
      <w:pPr>
        <w:spacing w:after="0"/>
        <w:ind w:left="0"/>
        <w:jc w:val="both"/>
      </w:pPr>
      <w:r>
        <w:rPr>
          <w:rFonts w:ascii="Times New Roman"/>
          <w:b w:val="false"/>
          <w:i w:val="false"/>
          <w:color w:val="000000"/>
          <w:sz w:val="28"/>
        </w:rPr>
        <w:t>
      2) убедиться в срабатывании датчиков давления при пусках и остановках двигателей (контроль давления масла в момент срабатывания - по штатному манометру);</w:t>
      </w:r>
    </w:p>
    <w:bookmarkEnd w:id="730"/>
    <w:bookmarkStart w:name="z740" w:id="731"/>
    <w:p>
      <w:pPr>
        <w:spacing w:after="0"/>
        <w:ind w:left="0"/>
        <w:jc w:val="both"/>
      </w:pPr>
      <w:r>
        <w:rPr>
          <w:rFonts w:ascii="Times New Roman"/>
          <w:b w:val="false"/>
          <w:i w:val="false"/>
          <w:color w:val="000000"/>
          <w:sz w:val="28"/>
        </w:rPr>
        <w:t>
      3) проверить срабатывание одного - двух датчиков (выборочно) сигнализации наличия подсланевых вод путем погружения датчика в жидкость;</w:t>
      </w:r>
    </w:p>
    <w:bookmarkEnd w:id="731"/>
    <w:bookmarkStart w:name="z741" w:id="732"/>
    <w:p>
      <w:pPr>
        <w:spacing w:after="0"/>
        <w:ind w:left="0"/>
        <w:jc w:val="both"/>
      </w:pPr>
      <w:r>
        <w:rPr>
          <w:rFonts w:ascii="Times New Roman"/>
          <w:b w:val="false"/>
          <w:i w:val="false"/>
          <w:color w:val="000000"/>
          <w:sz w:val="28"/>
        </w:rPr>
        <w:t>
      4) убедиться в исправности приборов световой и звуковой сигнализации;</w:t>
      </w:r>
    </w:p>
    <w:bookmarkEnd w:id="732"/>
    <w:bookmarkStart w:name="z742" w:id="733"/>
    <w:p>
      <w:pPr>
        <w:spacing w:after="0"/>
        <w:ind w:left="0"/>
        <w:jc w:val="both"/>
      </w:pPr>
      <w:r>
        <w:rPr>
          <w:rFonts w:ascii="Times New Roman"/>
          <w:b w:val="false"/>
          <w:i w:val="false"/>
          <w:color w:val="000000"/>
          <w:sz w:val="28"/>
        </w:rPr>
        <w:t>
      5) убедиться в исправности дистанционных приборов контроля параметров главных и вспомогательных двигателей, проверяется соответствие показаний контрольно-измерительных приборов на дистанционных и местных постах управления, убедиться в том, что приборы подвергаются периодической калибровке соответствующими организациями;</w:t>
      </w:r>
    </w:p>
    <w:bookmarkEnd w:id="733"/>
    <w:bookmarkStart w:name="z743" w:id="734"/>
    <w:p>
      <w:pPr>
        <w:spacing w:after="0"/>
        <w:ind w:left="0"/>
        <w:jc w:val="both"/>
      </w:pPr>
      <w:r>
        <w:rPr>
          <w:rFonts w:ascii="Times New Roman"/>
          <w:b w:val="false"/>
          <w:i w:val="false"/>
          <w:color w:val="000000"/>
          <w:sz w:val="28"/>
        </w:rPr>
        <w:t>
      6) провериться в действии исполнительные механизмы систем аварийной защиты двигателей.</w:t>
      </w:r>
    </w:p>
    <w:bookmarkEnd w:id="734"/>
    <w:bookmarkStart w:name="z744" w:id="735"/>
    <w:p>
      <w:pPr>
        <w:spacing w:after="0"/>
        <w:ind w:left="0"/>
        <w:jc w:val="both"/>
      </w:pPr>
      <w:r>
        <w:rPr>
          <w:rFonts w:ascii="Times New Roman"/>
          <w:b w:val="false"/>
          <w:i w:val="false"/>
          <w:color w:val="000000"/>
          <w:sz w:val="28"/>
        </w:rPr>
        <w:t>
      321. Результаты ежегодного освидетельствования механизмов отражаются в акте ежегодного освидетельствования.</w:t>
      </w:r>
    </w:p>
    <w:bookmarkEnd w:id="735"/>
    <w:bookmarkStart w:name="z745" w:id="736"/>
    <w:p>
      <w:pPr>
        <w:spacing w:after="0"/>
        <w:ind w:left="0"/>
        <w:jc w:val="left"/>
      </w:pPr>
      <w:r>
        <w:rPr>
          <w:rFonts w:ascii="Times New Roman"/>
          <w:b/>
          <w:i w:val="false"/>
          <w:color w:val="000000"/>
        </w:rPr>
        <w:t xml:space="preserve"> Параграф 5. Определение технического состояния</w:t>
      </w:r>
    </w:p>
    <w:bookmarkEnd w:id="736"/>
    <w:bookmarkStart w:name="z746" w:id="737"/>
    <w:p>
      <w:pPr>
        <w:spacing w:after="0"/>
        <w:ind w:left="0"/>
        <w:jc w:val="both"/>
      </w:pPr>
      <w:r>
        <w:rPr>
          <w:rFonts w:ascii="Times New Roman"/>
          <w:b w:val="false"/>
          <w:i w:val="false"/>
          <w:color w:val="000000"/>
          <w:sz w:val="28"/>
        </w:rPr>
        <w:t>
      322. Техническое состояние механизмов устанавливается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произведенных ремонтах и заменах по документации, представляемой судовладельцем (актам дефектации, результатам измерений, актам испытаний, формулярам, машинным журналам).</w:t>
      </w:r>
    </w:p>
    <w:bookmarkEnd w:id="737"/>
    <w:bookmarkStart w:name="z747" w:id="738"/>
    <w:p>
      <w:pPr>
        <w:spacing w:after="0"/>
        <w:ind w:left="0"/>
        <w:jc w:val="both"/>
      </w:pPr>
      <w:r>
        <w:rPr>
          <w:rFonts w:ascii="Times New Roman"/>
          <w:b w:val="false"/>
          <w:i w:val="false"/>
          <w:color w:val="000000"/>
          <w:sz w:val="28"/>
        </w:rPr>
        <w:t>
      323. Нормы допускаемых параметров износов, дефектов и неисправностей конструкций, узлов и деталей определяются по техническим условиям, инструкциям и формулярам организаций - изготовителей, нормативным документам, признанным Регистром судоходства, а также в соответствии с указаниями настоящей главы.</w:t>
      </w:r>
    </w:p>
    <w:bookmarkEnd w:id="738"/>
    <w:bookmarkStart w:name="z748" w:id="739"/>
    <w:p>
      <w:pPr>
        <w:spacing w:after="0"/>
        <w:ind w:left="0"/>
        <w:jc w:val="both"/>
      </w:pPr>
      <w:r>
        <w:rPr>
          <w:rFonts w:ascii="Times New Roman"/>
          <w:b w:val="false"/>
          <w:i w:val="false"/>
          <w:color w:val="000000"/>
          <w:sz w:val="28"/>
        </w:rPr>
        <w:t>
      324. Техническое состояние механизмов признается годным, если они находятся в работоспособном состоянии и не выявлено превышение норм допускаемых износов и дефектов.</w:t>
      </w:r>
    </w:p>
    <w:bookmarkEnd w:id="739"/>
    <w:bookmarkStart w:name="z749" w:id="740"/>
    <w:p>
      <w:pPr>
        <w:spacing w:after="0"/>
        <w:ind w:left="0"/>
        <w:jc w:val="both"/>
      </w:pPr>
      <w:r>
        <w:rPr>
          <w:rFonts w:ascii="Times New Roman"/>
          <w:b w:val="false"/>
          <w:i w:val="false"/>
          <w:color w:val="000000"/>
          <w:sz w:val="28"/>
        </w:rPr>
        <w:t>
      325. Техническое состояние механизмов признается негодным, если выявлены:</w:t>
      </w:r>
    </w:p>
    <w:bookmarkEnd w:id="740"/>
    <w:bookmarkStart w:name="z750" w:id="741"/>
    <w:p>
      <w:pPr>
        <w:spacing w:after="0"/>
        <w:ind w:left="0"/>
        <w:jc w:val="both"/>
      </w:pPr>
      <w:r>
        <w:rPr>
          <w:rFonts w:ascii="Times New Roman"/>
          <w:b w:val="false"/>
          <w:i w:val="false"/>
          <w:color w:val="000000"/>
          <w:sz w:val="28"/>
        </w:rPr>
        <w:t>
      1) разрушения, трещины, задиры коленчатых валов;</w:t>
      </w:r>
    </w:p>
    <w:bookmarkEnd w:id="741"/>
    <w:bookmarkStart w:name="z751" w:id="742"/>
    <w:p>
      <w:pPr>
        <w:spacing w:after="0"/>
        <w:ind w:left="0"/>
        <w:jc w:val="both"/>
      </w:pPr>
      <w:r>
        <w:rPr>
          <w:rFonts w:ascii="Times New Roman"/>
          <w:b w:val="false"/>
          <w:i w:val="false"/>
          <w:color w:val="000000"/>
          <w:sz w:val="28"/>
        </w:rPr>
        <w:t>
      2) отклонение от цилиндричности коренных и шатунных шеек коленчатых валов, превышающее норму;</w:t>
      </w:r>
    </w:p>
    <w:bookmarkEnd w:id="742"/>
    <w:bookmarkStart w:name="z752" w:id="743"/>
    <w:p>
      <w:pPr>
        <w:spacing w:after="0"/>
        <w:ind w:left="0"/>
        <w:jc w:val="both"/>
      </w:pPr>
      <w:r>
        <w:rPr>
          <w:rFonts w:ascii="Times New Roman"/>
          <w:b w:val="false"/>
          <w:i w:val="false"/>
          <w:color w:val="000000"/>
          <w:sz w:val="28"/>
        </w:rPr>
        <w:t>
      3) биение коренных шеек относительно оси коленчатого вала, превышающее норму;</w:t>
      </w:r>
    </w:p>
    <w:bookmarkEnd w:id="743"/>
    <w:bookmarkStart w:name="z753" w:id="744"/>
    <w:p>
      <w:pPr>
        <w:spacing w:after="0"/>
        <w:ind w:left="0"/>
        <w:jc w:val="both"/>
      </w:pPr>
      <w:r>
        <w:rPr>
          <w:rFonts w:ascii="Times New Roman"/>
          <w:b w:val="false"/>
          <w:i w:val="false"/>
          <w:color w:val="000000"/>
          <w:sz w:val="28"/>
        </w:rPr>
        <w:t>
      4) уменьшение диаметра шеек коленчатого вала вследствие износа или проточек ниже наименьшего предельного размера, допускаемого нормативным документом;</w:t>
      </w:r>
    </w:p>
    <w:bookmarkEnd w:id="744"/>
    <w:bookmarkStart w:name="z754" w:id="745"/>
    <w:p>
      <w:pPr>
        <w:spacing w:after="0"/>
        <w:ind w:left="0"/>
        <w:jc w:val="both"/>
      </w:pPr>
      <w:r>
        <w:rPr>
          <w:rFonts w:ascii="Times New Roman"/>
          <w:b w:val="false"/>
          <w:i w:val="false"/>
          <w:color w:val="000000"/>
          <w:sz w:val="28"/>
        </w:rPr>
        <w:t>
      5) раскепы коленчатых валов, превышающие норму;</w:t>
      </w:r>
    </w:p>
    <w:bookmarkEnd w:id="745"/>
    <w:bookmarkStart w:name="z755" w:id="746"/>
    <w:p>
      <w:pPr>
        <w:spacing w:after="0"/>
        <w:ind w:left="0"/>
        <w:jc w:val="both"/>
      </w:pPr>
      <w:r>
        <w:rPr>
          <w:rFonts w:ascii="Times New Roman"/>
          <w:b w:val="false"/>
          <w:i w:val="false"/>
          <w:color w:val="000000"/>
          <w:sz w:val="28"/>
        </w:rPr>
        <w:t>
      6) разрушения, задиры, трещины, сквозные раковины или выкрашивания в деталях остова и цилиндровых втулках;</w:t>
      </w:r>
    </w:p>
    <w:bookmarkEnd w:id="746"/>
    <w:bookmarkStart w:name="z756" w:id="747"/>
    <w:p>
      <w:pPr>
        <w:spacing w:after="0"/>
        <w:ind w:left="0"/>
        <w:jc w:val="both"/>
      </w:pPr>
      <w:r>
        <w:rPr>
          <w:rFonts w:ascii="Times New Roman"/>
          <w:b w:val="false"/>
          <w:i w:val="false"/>
          <w:color w:val="000000"/>
          <w:sz w:val="28"/>
        </w:rPr>
        <w:t>
      7) разрушения, задиры, трещины и остаточные деформации в основных движущихся частях: валах, шатунах, штоках, тягах, коромыслах, балансирах, шестернях, муфтах;</w:t>
      </w:r>
    </w:p>
    <w:bookmarkEnd w:id="747"/>
    <w:bookmarkStart w:name="z757" w:id="748"/>
    <w:p>
      <w:pPr>
        <w:spacing w:after="0"/>
        <w:ind w:left="0"/>
        <w:jc w:val="both"/>
      </w:pPr>
      <w:r>
        <w:rPr>
          <w:rFonts w:ascii="Times New Roman"/>
          <w:b w:val="false"/>
          <w:i w:val="false"/>
          <w:color w:val="000000"/>
          <w:sz w:val="28"/>
        </w:rPr>
        <w:t xml:space="preserve">
      8) шатунные болты, выработавшие назначенный ресурс или имеющие следы коррозии, трещины, неплотную посадку, выбоины, поврежденную резьбу, остаточную деформацию, превышающую нормы, установленные организацией - изготовителем (при отсутствии норм - свыше 0,2 % первоначальной длины). </w:t>
      </w:r>
    </w:p>
    <w:bookmarkEnd w:id="748"/>
    <w:bookmarkStart w:name="z758" w:id="749"/>
    <w:p>
      <w:pPr>
        <w:spacing w:after="0"/>
        <w:ind w:left="0"/>
        <w:jc w:val="both"/>
      </w:pPr>
      <w:r>
        <w:rPr>
          <w:rFonts w:ascii="Times New Roman"/>
          <w:b w:val="false"/>
          <w:i w:val="false"/>
          <w:color w:val="000000"/>
          <w:sz w:val="28"/>
        </w:rPr>
        <w:t>
      Шатунные болты проверяются магнитопорошковым дефектоскопом или другим одобренным методом перед каждым очередным освидетельствованием;</w:t>
      </w:r>
    </w:p>
    <w:bookmarkEnd w:id="749"/>
    <w:bookmarkStart w:name="z759" w:id="750"/>
    <w:p>
      <w:pPr>
        <w:spacing w:after="0"/>
        <w:ind w:left="0"/>
        <w:jc w:val="both"/>
      </w:pPr>
      <w:r>
        <w:rPr>
          <w:rFonts w:ascii="Times New Roman"/>
          <w:b w:val="false"/>
          <w:i w:val="false"/>
          <w:color w:val="000000"/>
          <w:sz w:val="28"/>
        </w:rPr>
        <w:t>
      9) зазоры, износы и дефекты деталей цилиндропоршневой группы и топливной аппаратуры других деталей, превышающие нормы;</w:t>
      </w:r>
    </w:p>
    <w:bookmarkEnd w:id="750"/>
    <w:bookmarkStart w:name="z760" w:id="751"/>
    <w:p>
      <w:pPr>
        <w:spacing w:after="0"/>
        <w:ind w:left="0"/>
        <w:jc w:val="both"/>
      </w:pPr>
      <w:r>
        <w:rPr>
          <w:rFonts w:ascii="Times New Roman"/>
          <w:b w:val="false"/>
          <w:i w:val="false"/>
          <w:color w:val="000000"/>
          <w:sz w:val="28"/>
        </w:rPr>
        <w:t>
      10) отклонения рабочих параметров двигателей согласно пункту 265 настоящих Правил, выходящие за пределы, установленные организацией изготовителем;</w:t>
      </w:r>
    </w:p>
    <w:bookmarkEnd w:id="751"/>
    <w:bookmarkStart w:name="z761" w:id="752"/>
    <w:p>
      <w:pPr>
        <w:spacing w:after="0"/>
        <w:ind w:left="0"/>
        <w:jc w:val="both"/>
      </w:pPr>
      <w:r>
        <w:rPr>
          <w:rFonts w:ascii="Times New Roman"/>
          <w:b w:val="false"/>
          <w:i w:val="false"/>
          <w:color w:val="000000"/>
          <w:sz w:val="28"/>
        </w:rPr>
        <w:t>
      11) неправильное функционирование маневровых, пусковых и валоповоротных устройств;</w:t>
      </w:r>
    </w:p>
    <w:bookmarkEnd w:id="752"/>
    <w:bookmarkStart w:name="z762" w:id="753"/>
    <w:p>
      <w:pPr>
        <w:spacing w:after="0"/>
        <w:ind w:left="0"/>
        <w:jc w:val="both"/>
      </w:pPr>
      <w:r>
        <w:rPr>
          <w:rFonts w:ascii="Times New Roman"/>
          <w:b w:val="false"/>
          <w:i w:val="false"/>
          <w:color w:val="000000"/>
          <w:sz w:val="28"/>
        </w:rPr>
        <w:t>
      12) неправильное функционирование регулятора скорости;</w:t>
      </w:r>
    </w:p>
    <w:bookmarkEnd w:id="753"/>
    <w:bookmarkStart w:name="z763" w:id="754"/>
    <w:p>
      <w:pPr>
        <w:spacing w:after="0"/>
        <w:ind w:left="0"/>
        <w:jc w:val="both"/>
      </w:pPr>
      <w:r>
        <w:rPr>
          <w:rFonts w:ascii="Times New Roman"/>
          <w:b w:val="false"/>
          <w:i w:val="false"/>
          <w:color w:val="000000"/>
          <w:sz w:val="28"/>
        </w:rPr>
        <w:t>
      13) пропуски воды из полостей охлаждения в полости цилиндров или в картер;</w:t>
      </w:r>
    </w:p>
    <w:bookmarkEnd w:id="754"/>
    <w:bookmarkStart w:name="z764" w:id="755"/>
    <w:p>
      <w:pPr>
        <w:spacing w:after="0"/>
        <w:ind w:left="0"/>
        <w:jc w:val="both"/>
      </w:pPr>
      <w:r>
        <w:rPr>
          <w:rFonts w:ascii="Times New Roman"/>
          <w:b w:val="false"/>
          <w:i w:val="false"/>
          <w:color w:val="000000"/>
          <w:sz w:val="28"/>
        </w:rPr>
        <w:t>
      14) пропуски газов через уплотнения головок блоков, форсунок, пусковых клапанов и другой арматуры и прорыв газов в картер двигателей внутреннего сгорания, разрушения, трещины, сквозные раковины или выкрашивания в крышках цилиндров и цилиндровых втулках;</w:t>
      </w:r>
    </w:p>
    <w:bookmarkEnd w:id="755"/>
    <w:bookmarkStart w:name="z765" w:id="756"/>
    <w:p>
      <w:pPr>
        <w:spacing w:after="0"/>
        <w:ind w:left="0"/>
        <w:jc w:val="both"/>
      </w:pPr>
      <w:r>
        <w:rPr>
          <w:rFonts w:ascii="Times New Roman"/>
          <w:b w:val="false"/>
          <w:i w:val="false"/>
          <w:color w:val="000000"/>
          <w:sz w:val="28"/>
        </w:rPr>
        <w:t>
      15) неправильное функционирование систем, обеспечивающих работу главных и вспомогательных двигателей (масляной, охлаждения, топлива, пуска, ДАУ, ДУ) и их элементов (трубопроводов, арматуры, насосов, теплообменных аппаратов, сепараторов, фильтров, регуляторов);</w:t>
      </w:r>
    </w:p>
    <w:bookmarkEnd w:id="756"/>
    <w:bookmarkStart w:name="z766" w:id="757"/>
    <w:p>
      <w:pPr>
        <w:spacing w:after="0"/>
        <w:ind w:left="0"/>
        <w:jc w:val="both"/>
      </w:pPr>
      <w:r>
        <w:rPr>
          <w:rFonts w:ascii="Times New Roman"/>
          <w:b w:val="false"/>
          <w:i w:val="false"/>
          <w:color w:val="000000"/>
          <w:sz w:val="28"/>
        </w:rPr>
        <w:t>
      16) неправильное функционирование предохранительных клапанов, системы аварийной защиты двигателей и дистанционного привода запорного клапана для прекращения подачи топлива;</w:t>
      </w:r>
    </w:p>
    <w:bookmarkEnd w:id="757"/>
    <w:bookmarkStart w:name="z767" w:id="758"/>
    <w:p>
      <w:pPr>
        <w:spacing w:after="0"/>
        <w:ind w:left="0"/>
        <w:jc w:val="both"/>
      </w:pPr>
      <w:r>
        <w:rPr>
          <w:rFonts w:ascii="Times New Roman"/>
          <w:b w:val="false"/>
          <w:i w:val="false"/>
          <w:color w:val="000000"/>
          <w:sz w:val="28"/>
        </w:rPr>
        <w:t>
      17) пропуски газовыпускной системы с прорывами газов в машинное отделение;</w:t>
      </w:r>
    </w:p>
    <w:bookmarkEnd w:id="758"/>
    <w:bookmarkStart w:name="z768" w:id="759"/>
    <w:p>
      <w:pPr>
        <w:spacing w:after="0"/>
        <w:ind w:left="0"/>
        <w:jc w:val="both"/>
      </w:pPr>
      <w:r>
        <w:rPr>
          <w:rFonts w:ascii="Times New Roman"/>
          <w:b w:val="false"/>
          <w:i w:val="false"/>
          <w:color w:val="000000"/>
          <w:sz w:val="28"/>
        </w:rPr>
        <w:t>
      18) неисправность турбокомпрессоров, если организацией-изготовителем не предусмотрена работа двигателя с застопоренным ротором турбокомпрессора. Если такая работа предусмотрена, то необходимо чтобы температура выпускных газов не превышала температуры допускаемой инструкцией организации-изготовителя;</w:t>
      </w:r>
    </w:p>
    <w:bookmarkEnd w:id="759"/>
    <w:bookmarkStart w:name="z769" w:id="760"/>
    <w:p>
      <w:pPr>
        <w:spacing w:after="0"/>
        <w:ind w:left="0"/>
        <w:jc w:val="both"/>
      </w:pPr>
      <w:r>
        <w:rPr>
          <w:rFonts w:ascii="Times New Roman"/>
          <w:b w:val="false"/>
          <w:i w:val="false"/>
          <w:color w:val="000000"/>
          <w:sz w:val="28"/>
        </w:rPr>
        <w:t>
      19) ненормальные стуки и шумы при работе механизма;</w:t>
      </w:r>
    </w:p>
    <w:bookmarkEnd w:id="760"/>
    <w:bookmarkStart w:name="z770" w:id="761"/>
    <w:p>
      <w:pPr>
        <w:spacing w:after="0"/>
        <w:ind w:left="0"/>
        <w:jc w:val="both"/>
      </w:pPr>
      <w:r>
        <w:rPr>
          <w:rFonts w:ascii="Times New Roman"/>
          <w:b w:val="false"/>
          <w:i w:val="false"/>
          <w:color w:val="000000"/>
          <w:sz w:val="28"/>
        </w:rPr>
        <w:t>
      20) нагрев наружных поверхностей подшипников и других частей выше предельной температуры, установленной организацией - изготовителем, а при отсутствии таких данных - выше 6500С;</w:t>
      </w:r>
    </w:p>
    <w:bookmarkEnd w:id="761"/>
    <w:bookmarkStart w:name="z771" w:id="762"/>
    <w:p>
      <w:pPr>
        <w:spacing w:after="0"/>
        <w:ind w:left="0"/>
        <w:jc w:val="both"/>
      </w:pPr>
      <w:r>
        <w:rPr>
          <w:rFonts w:ascii="Times New Roman"/>
          <w:b w:val="false"/>
          <w:i w:val="false"/>
          <w:color w:val="000000"/>
          <w:sz w:val="28"/>
        </w:rPr>
        <w:t>
      21) подплавление, выкрашивание или трещины, образующие замкнутый контур на поверхности антифрикционного слоя подшипников скольжения, выкрашивание или повреждения обойм, шариков, роликов и сепараторов подшипников качения валопровода, реверсивно-редукторных передач;</w:t>
      </w:r>
    </w:p>
    <w:bookmarkEnd w:id="762"/>
    <w:bookmarkStart w:name="z772" w:id="763"/>
    <w:p>
      <w:pPr>
        <w:spacing w:after="0"/>
        <w:ind w:left="0"/>
        <w:jc w:val="both"/>
      </w:pPr>
      <w:r>
        <w:rPr>
          <w:rFonts w:ascii="Times New Roman"/>
          <w:b w:val="false"/>
          <w:i w:val="false"/>
          <w:color w:val="000000"/>
          <w:sz w:val="28"/>
        </w:rPr>
        <w:t>
      22) повышенная вибрация механизмов, приводящая к повреждению фундаментов, элементов корпуса, объектов судовой техники, трубопроводов, электрооборудования;</w:t>
      </w:r>
    </w:p>
    <w:bookmarkEnd w:id="763"/>
    <w:bookmarkStart w:name="z773" w:id="764"/>
    <w:p>
      <w:pPr>
        <w:spacing w:after="0"/>
        <w:ind w:left="0"/>
        <w:jc w:val="both"/>
      </w:pPr>
      <w:r>
        <w:rPr>
          <w:rFonts w:ascii="Times New Roman"/>
          <w:b w:val="false"/>
          <w:i w:val="false"/>
          <w:color w:val="000000"/>
          <w:sz w:val="28"/>
        </w:rPr>
        <w:t>
      23) разрушения, трещины, а также износ зубьев зубчатых передач, превышающий норму, а при отсутствии норм - превышающий 0,2 т, где т - модуль зацепления;</w:t>
      </w:r>
    </w:p>
    <w:bookmarkEnd w:id="764"/>
    <w:bookmarkStart w:name="z774" w:id="765"/>
    <w:p>
      <w:pPr>
        <w:spacing w:after="0"/>
        <w:ind w:left="0"/>
        <w:jc w:val="both"/>
      </w:pPr>
      <w:r>
        <w:rPr>
          <w:rFonts w:ascii="Times New Roman"/>
          <w:b w:val="false"/>
          <w:i w:val="false"/>
          <w:color w:val="000000"/>
          <w:sz w:val="28"/>
        </w:rPr>
        <w:t>
      24) повышенные нагрев или шумность редукторных передач и муфт, не уменьшающиеся при снижении передаваемой мощности;</w:t>
      </w:r>
    </w:p>
    <w:bookmarkEnd w:id="765"/>
    <w:bookmarkStart w:name="z775" w:id="766"/>
    <w:p>
      <w:pPr>
        <w:spacing w:after="0"/>
        <w:ind w:left="0"/>
        <w:jc w:val="both"/>
      </w:pPr>
      <w:r>
        <w:rPr>
          <w:rFonts w:ascii="Times New Roman"/>
          <w:b w:val="false"/>
          <w:i w:val="false"/>
          <w:color w:val="000000"/>
          <w:sz w:val="28"/>
        </w:rPr>
        <w:t>
      25) неправильное функционирование упругих муфт;</w:t>
      </w:r>
    </w:p>
    <w:bookmarkEnd w:id="766"/>
    <w:bookmarkStart w:name="z776" w:id="767"/>
    <w:p>
      <w:pPr>
        <w:spacing w:after="0"/>
        <w:ind w:left="0"/>
        <w:jc w:val="both"/>
      </w:pPr>
      <w:r>
        <w:rPr>
          <w:rFonts w:ascii="Times New Roman"/>
          <w:b w:val="false"/>
          <w:i w:val="false"/>
          <w:color w:val="000000"/>
          <w:sz w:val="28"/>
        </w:rPr>
        <w:t>
      26) отклонение от цилиндричности рабочих шеек валов валопровода, превышающее норму, а при отсутствии таких данных - превышающее 0,002 первоначального диаметра шейки;</w:t>
      </w:r>
    </w:p>
    <w:bookmarkEnd w:id="767"/>
    <w:bookmarkStart w:name="z777" w:id="768"/>
    <w:p>
      <w:pPr>
        <w:spacing w:after="0"/>
        <w:ind w:left="0"/>
        <w:jc w:val="both"/>
      </w:pPr>
      <w:r>
        <w:rPr>
          <w:rFonts w:ascii="Times New Roman"/>
          <w:b w:val="false"/>
          <w:i w:val="false"/>
          <w:color w:val="000000"/>
          <w:sz w:val="28"/>
        </w:rPr>
        <w:t>
      27) уменьшение диаметра валов валопровода вследствие износа или проточек, превышающее 0,04 первоначального диаметра, при отсутствии расчета, подтверждающего возможность дальнейшей эксплуатации валов;</w:t>
      </w:r>
    </w:p>
    <w:bookmarkEnd w:id="768"/>
    <w:bookmarkStart w:name="z778" w:id="769"/>
    <w:p>
      <w:pPr>
        <w:spacing w:after="0"/>
        <w:ind w:left="0"/>
        <w:jc w:val="both"/>
      </w:pPr>
      <w:r>
        <w:rPr>
          <w:rFonts w:ascii="Times New Roman"/>
          <w:b w:val="false"/>
          <w:i w:val="false"/>
          <w:color w:val="000000"/>
          <w:sz w:val="28"/>
        </w:rPr>
        <w:t>
      28) поломка, а также деформация или неправильная укладка гребного, промежуточного и упорного валов, трещины на поверхности, следы фреттинг - коррозии на конусах гребного вала;</w:t>
      </w:r>
    </w:p>
    <w:bookmarkEnd w:id="769"/>
    <w:bookmarkStart w:name="z779" w:id="770"/>
    <w:p>
      <w:pPr>
        <w:spacing w:after="0"/>
        <w:ind w:left="0"/>
        <w:jc w:val="both"/>
      </w:pPr>
      <w:r>
        <w:rPr>
          <w:rFonts w:ascii="Times New Roman"/>
          <w:b w:val="false"/>
          <w:i w:val="false"/>
          <w:color w:val="000000"/>
          <w:sz w:val="28"/>
        </w:rPr>
        <w:t xml:space="preserve">
      29) зазоры в подшипниках гребных валов, значения которых превышают Нормы зазоров в резинометаллических подшипниках гребных валов согласно приложению 16 к настоящим Правилам; </w:t>
      </w:r>
    </w:p>
    <w:bookmarkEnd w:id="770"/>
    <w:bookmarkStart w:name="z780" w:id="771"/>
    <w:p>
      <w:pPr>
        <w:spacing w:after="0"/>
        <w:ind w:left="0"/>
        <w:jc w:val="both"/>
      </w:pPr>
      <w:r>
        <w:rPr>
          <w:rFonts w:ascii="Times New Roman"/>
          <w:b w:val="false"/>
          <w:i w:val="false"/>
          <w:color w:val="000000"/>
          <w:sz w:val="28"/>
        </w:rPr>
        <w:t>
      30) ослабление посадки на валу, поломка или деформация лопастей гребных винтов или их утеря, ослабление посадки на валу колесного патрона, трещины в патронах, эксцентриках, ступицах, ободах, валиках и поводках гребных колес;</w:t>
      </w:r>
    </w:p>
    <w:bookmarkEnd w:id="771"/>
    <w:bookmarkStart w:name="z781" w:id="772"/>
    <w:p>
      <w:pPr>
        <w:spacing w:after="0"/>
        <w:ind w:left="0"/>
        <w:jc w:val="both"/>
      </w:pPr>
      <w:r>
        <w:rPr>
          <w:rFonts w:ascii="Times New Roman"/>
          <w:b w:val="false"/>
          <w:i w:val="false"/>
          <w:color w:val="000000"/>
          <w:sz w:val="28"/>
        </w:rPr>
        <w:t>
      31) неисправные или не прошедшие калибровки контрольно-измерительные приборы.</w:t>
      </w:r>
    </w:p>
    <w:bookmarkEnd w:id="772"/>
    <w:bookmarkStart w:name="z782" w:id="773"/>
    <w:p>
      <w:pPr>
        <w:spacing w:after="0"/>
        <w:ind w:left="0"/>
        <w:jc w:val="both"/>
      </w:pPr>
      <w:r>
        <w:rPr>
          <w:rFonts w:ascii="Times New Roman"/>
          <w:b w:val="false"/>
          <w:i w:val="false"/>
          <w:color w:val="000000"/>
          <w:sz w:val="28"/>
        </w:rPr>
        <w:t>
      326. Двигатели, выработавшие оговоренный в технической документации ресурс до капитального ремонта, но имеющие годное техническое состояние, допускаются к эксплуатации на срок, равный промежутку времени между ежегодными освидетельствованиями, с последующим предъявлением к плановому освидетельствованию (ежегодному или очередному). При освидетельствовании двигателей, указанных в пункте 300 настоящих Правил, работник Регистра судоходства знакомится с актом судовладельца, удостоверяющим, что доступные для осмотра детали двигателя не имеют износов, близких к предельным, а рабочие параметры двигателя соответствуют нормам.</w:t>
      </w:r>
    </w:p>
    <w:bookmarkEnd w:id="773"/>
    <w:bookmarkStart w:name="z783" w:id="774"/>
    <w:p>
      <w:pPr>
        <w:spacing w:after="0"/>
        <w:ind w:left="0"/>
        <w:jc w:val="both"/>
      </w:pPr>
      <w:r>
        <w:rPr>
          <w:rFonts w:ascii="Times New Roman"/>
          <w:b w:val="false"/>
          <w:i w:val="false"/>
          <w:color w:val="000000"/>
          <w:sz w:val="28"/>
        </w:rPr>
        <w:t>
      Двигатели признаются годными к эксплуатации на более длительный срок при условии представления судовладельцем заключения специализированной организации, имеющей свидетельство о признании Регистра судоходства, о возможности дальнейшей эксплуатации двигателя.</w:t>
      </w:r>
    </w:p>
    <w:bookmarkEnd w:id="774"/>
    <w:bookmarkStart w:name="z784" w:id="775"/>
    <w:p>
      <w:pPr>
        <w:spacing w:after="0"/>
        <w:ind w:left="0"/>
        <w:jc w:val="both"/>
      </w:pPr>
      <w:r>
        <w:rPr>
          <w:rFonts w:ascii="Times New Roman"/>
          <w:b w:val="false"/>
          <w:i w:val="false"/>
          <w:color w:val="000000"/>
          <w:sz w:val="28"/>
        </w:rPr>
        <w:t>
      327. Двигатели признаются годными к дальнейшей эксплуатации с ограничениями (снижение частоты вращения вала, рабочих параметров двигателя), если испытания их в действии не выявили неисправностей, указанных в пункте 325 настоящих Правил, в следующих случаях:</w:t>
      </w:r>
    </w:p>
    <w:bookmarkEnd w:id="775"/>
    <w:bookmarkStart w:name="z785" w:id="776"/>
    <w:p>
      <w:pPr>
        <w:spacing w:after="0"/>
        <w:ind w:left="0"/>
        <w:jc w:val="both"/>
      </w:pPr>
      <w:r>
        <w:rPr>
          <w:rFonts w:ascii="Times New Roman"/>
          <w:b w:val="false"/>
          <w:i w:val="false"/>
          <w:color w:val="000000"/>
          <w:sz w:val="28"/>
        </w:rPr>
        <w:t>
      1) значения износов и деформаций коленчатых валов находятся в пределах 0,8 – 1,0 значений, указанных в подпунктах 2), 3), 4) и 5) 325 настоящих Правил.</w:t>
      </w:r>
    </w:p>
    <w:bookmarkEnd w:id="776"/>
    <w:bookmarkStart w:name="z786" w:id="777"/>
    <w:p>
      <w:pPr>
        <w:spacing w:after="0"/>
        <w:ind w:left="0"/>
        <w:jc w:val="both"/>
      </w:pPr>
      <w:r>
        <w:rPr>
          <w:rFonts w:ascii="Times New Roman"/>
          <w:b w:val="false"/>
          <w:i w:val="false"/>
          <w:color w:val="000000"/>
          <w:sz w:val="28"/>
        </w:rPr>
        <w:t>
      2) движущиеся детали или детали остова имели дефекты, устраненные согласованным с Регистром судоходства способом, обеспечивающим безопасность временной эксплуатации с соблюдением ограничений.</w:t>
      </w:r>
    </w:p>
    <w:bookmarkEnd w:id="777"/>
    <w:bookmarkStart w:name="z787" w:id="778"/>
    <w:p>
      <w:pPr>
        <w:spacing w:after="0"/>
        <w:ind w:left="0"/>
        <w:jc w:val="both"/>
      </w:pPr>
      <w:r>
        <w:rPr>
          <w:rFonts w:ascii="Times New Roman"/>
          <w:b w:val="false"/>
          <w:i w:val="false"/>
          <w:color w:val="000000"/>
          <w:sz w:val="28"/>
        </w:rPr>
        <w:t>
      328. Судно с энергетической установкой, в состав которой входят три и более главных двигателя, признается годным к временной эксплуатации с назначением эксплуатационных ограничений, если техническое состояние одного из главных двигателей в результате освидетельствования признано негодным.</w:t>
      </w:r>
    </w:p>
    <w:bookmarkEnd w:id="778"/>
    <w:bookmarkStart w:name="z788" w:id="779"/>
    <w:p>
      <w:pPr>
        <w:spacing w:after="0"/>
        <w:ind w:left="0"/>
        <w:jc w:val="both"/>
      </w:pPr>
      <w:r>
        <w:rPr>
          <w:rFonts w:ascii="Times New Roman"/>
          <w:b w:val="false"/>
          <w:i w:val="false"/>
          <w:color w:val="000000"/>
          <w:sz w:val="28"/>
        </w:rPr>
        <w:t>
      329. При неисправности автоматики того или иного механизма (устройства, системы) эксплуатация его запрещается или допускается с ограничениями (отключение неисправного элемента автоматики, увеличение штата команды).</w:t>
      </w:r>
    </w:p>
    <w:bookmarkEnd w:id="779"/>
    <w:bookmarkStart w:name="z789" w:id="780"/>
    <w:p>
      <w:pPr>
        <w:spacing w:after="0"/>
        <w:ind w:left="0"/>
        <w:jc w:val="left"/>
      </w:pPr>
      <w:r>
        <w:rPr>
          <w:rFonts w:ascii="Times New Roman"/>
          <w:b/>
          <w:i w:val="false"/>
          <w:color w:val="000000"/>
        </w:rPr>
        <w:t xml:space="preserve"> Глава 5. Освидетельствование и испытание сосудов под давлением</w:t>
      </w:r>
    </w:p>
    <w:bookmarkEnd w:id="780"/>
    <w:bookmarkStart w:name="z790" w:id="781"/>
    <w:p>
      <w:pPr>
        <w:spacing w:after="0"/>
        <w:ind w:left="0"/>
        <w:jc w:val="left"/>
      </w:pPr>
      <w:r>
        <w:rPr>
          <w:rFonts w:ascii="Times New Roman"/>
          <w:b/>
          <w:i w:val="false"/>
          <w:color w:val="000000"/>
        </w:rPr>
        <w:t xml:space="preserve"> Параграф 1. Общие указания</w:t>
      </w:r>
    </w:p>
    <w:bookmarkEnd w:id="781"/>
    <w:bookmarkStart w:name="z791" w:id="782"/>
    <w:p>
      <w:pPr>
        <w:spacing w:after="0"/>
        <w:ind w:left="0"/>
        <w:jc w:val="both"/>
      </w:pPr>
      <w:r>
        <w:rPr>
          <w:rFonts w:ascii="Times New Roman"/>
          <w:b w:val="false"/>
          <w:i w:val="false"/>
          <w:color w:val="000000"/>
          <w:sz w:val="28"/>
        </w:rPr>
        <w:t>
      330. Настоящей главой регулируется порядок освидетельствования и испытаний сосудов под давлением, которые в рабочем состоянии полностью или частично заполнены газом, с рабочим давлением 0,07 МПа и выше, вместимостью 0,025 м</w:t>
      </w:r>
      <w:r>
        <w:rPr>
          <w:rFonts w:ascii="Times New Roman"/>
          <w:b w:val="false"/>
          <w:i w:val="false"/>
          <w:color w:val="000000"/>
          <w:vertAlign w:val="superscript"/>
        </w:rPr>
        <w:t>3</w:t>
      </w:r>
      <w:r>
        <w:rPr>
          <w:rFonts w:ascii="Times New Roman"/>
          <w:b w:val="false"/>
          <w:i w:val="false"/>
          <w:color w:val="000000"/>
          <w:sz w:val="28"/>
        </w:rPr>
        <w:t xml:space="preserve"> и более или с произведением рабочего давления, в МПа, на вместимость, в м</w:t>
      </w:r>
      <w:r>
        <w:rPr>
          <w:rFonts w:ascii="Times New Roman"/>
          <w:b w:val="false"/>
          <w:i w:val="false"/>
          <w:color w:val="000000"/>
          <w:vertAlign w:val="superscript"/>
        </w:rPr>
        <w:t>3</w:t>
      </w:r>
      <w:r>
        <w:rPr>
          <w:rFonts w:ascii="Times New Roman"/>
          <w:b w:val="false"/>
          <w:i w:val="false"/>
          <w:color w:val="000000"/>
          <w:sz w:val="28"/>
        </w:rPr>
        <w:t>, составляющим 0,03 МПа-м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782"/>
    <w:bookmarkStart w:name="z792" w:id="783"/>
    <w:p>
      <w:pPr>
        <w:spacing w:after="0"/>
        <w:ind w:left="0"/>
        <w:jc w:val="both"/>
      </w:pPr>
      <w:r>
        <w:rPr>
          <w:rFonts w:ascii="Times New Roman"/>
          <w:b w:val="false"/>
          <w:i w:val="false"/>
          <w:color w:val="000000"/>
          <w:sz w:val="28"/>
        </w:rPr>
        <w:t>
      Нормы настоящего раздела распространяется также на сосуды под давлением, номенклатура которых приведена в требованиях Регистра судоходства (пневмогидроцистерны общесудовых систем, углекислотные баллоны и резервуары для хранения огнетушащей жидкости в составе систем пожаротушения).</w:t>
      </w:r>
    </w:p>
    <w:bookmarkEnd w:id="783"/>
    <w:bookmarkStart w:name="z793" w:id="784"/>
    <w:p>
      <w:pPr>
        <w:spacing w:after="0"/>
        <w:ind w:left="0"/>
        <w:jc w:val="both"/>
      </w:pPr>
      <w:r>
        <w:rPr>
          <w:rFonts w:ascii="Times New Roman"/>
          <w:b w:val="false"/>
          <w:i w:val="false"/>
          <w:color w:val="000000"/>
          <w:sz w:val="28"/>
        </w:rPr>
        <w:t>
      331. Сосуды под давлением подвергаются:</w:t>
      </w:r>
    </w:p>
    <w:bookmarkEnd w:id="784"/>
    <w:bookmarkStart w:name="z794" w:id="785"/>
    <w:p>
      <w:pPr>
        <w:spacing w:after="0"/>
        <w:ind w:left="0"/>
        <w:jc w:val="both"/>
      </w:pPr>
      <w:r>
        <w:rPr>
          <w:rFonts w:ascii="Times New Roman"/>
          <w:b w:val="false"/>
          <w:i w:val="false"/>
          <w:color w:val="000000"/>
          <w:sz w:val="28"/>
        </w:rPr>
        <w:t>
      1) наружному освидетельствованию - ежегодно;</w:t>
      </w:r>
    </w:p>
    <w:bookmarkEnd w:id="785"/>
    <w:bookmarkStart w:name="z795" w:id="786"/>
    <w:p>
      <w:pPr>
        <w:spacing w:after="0"/>
        <w:ind w:left="0"/>
        <w:jc w:val="both"/>
      </w:pPr>
      <w:r>
        <w:rPr>
          <w:rFonts w:ascii="Times New Roman"/>
          <w:b w:val="false"/>
          <w:i w:val="false"/>
          <w:color w:val="000000"/>
          <w:sz w:val="28"/>
        </w:rPr>
        <w:t>
      2) внутреннему освидетельствованию - через 5 лет;</w:t>
      </w:r>
    </w:p>
    <w:bookmarkEnd w:id="786"/>
    <w:bookmarkStart w:name="z796" w:id="787"/>
    <w:p>
      <w:pPr>
        <w:spacing w:after="0"/>
        <w:ind w:left="0"/>
        <w:jc w:val="both"/>
      </w:pPr>
      <w:r>
        <w:rPr>
          <w:rFonts w:ascii="Times New Roman"/>
          <w:b w:val="false"/>
          <w:i w:val="false"/>
          <w:color w:val="000000"/>
          <w:sz w:val="28"/>
        </w:rPr>
        <w:t>
      3) гидравлическому испытанию - через 10 лет.</w:t>
      </w:r>
    </w:p>
    <w:bookmarkEnd w:id="787"/>
    <w:bookmarkStart w:name="z797" w:id="788"/>
    <w:p>
      <w:pPr>
        <w:spacing w:after="0"/>
        <w:ind w:left="0"/>
        <w:jc w:val="both"/>
      </w:pPr>
      <w:r>
        <w:rPr>
          <w:rFonts w:ascii="Times New Roman"/>
          <w:b w:val="false"/>
          <w:i w:val="false"/>
          <w:color w:val="000000"/>
          <w:sz w:val="28"/>
        </w:rPr>
        <w:t>
      Трубопроводы, функционально связанные с сосудами под давлением, подвергаются освидетельствованиям и испытаниям одновременно с сосудами под давлением.</w:t>
      </w:r>
    </w:p>
    <w:bookmarkEnd w:id="788"/>
    <w:bookmarkStart w:name="z798" w:id="789"/>
    <w:p>
      <w:pPr>
        <w:spacing w:after="0"/>
        <w:ind w:left="0"/>
        <w:jc w:val="both"/>
      </w:pPr>
      <w:r>
        <w:rPr>
          <w:rFonts w:ascii="Times New Roman"/>
          <w:b w:val="false"/>
          <w:i w:val="false"/>
          <w:color w:val="000000"/>
          <w:sz w:val="28"/>
        </w:rPr>
        <w:t>
      332. При первоначальном освидетельствовании сосудов под давлением на судне проводится внутреннее освидетельствование, гидравлическое испытание и наружное освидетельствование при проверке сосудов в действии.</w:t>
      </w:r>
    </w:p>
    <w:bookmarkEnd w:id="789"/>
    <w:bookmarkStart w:name="z799" w:id="790"/>
    <w:p>
      <w:pPr>
        <w:spacing w:after="0"/>
        <w:ind w:left="0"/>
        <w:jc w:val="both"/>
      </w:pPr>
      <w:r>
        <w:rPr>
          <w:rFonts w:ascii="Times New Roman"/>
          <w:b w:val="false"/>
          <w:i w:val="false"/>
          <w:color w:val="000000"/>
          <w:sz w:val="28"/>
        </w:rPr>
        <w:t>
      При наличии сертификата признанной классификационной организации засчитывается внутреннее освидетельствование и гидравлическое испытание, проведенное ранее в пределах сроков установленной периодичности.</w:t>
      </w:r>
    </w:p>
    <w:bookmarkEnd w:id="790"/>
    <w:bookmarkStart w:name="z800" w:id="791"/>
    <w:p>
      <w:pPr>
        <w:spacing w:after="0"/>
        <w:ind w:left="0"/>
        <w:jc w:val="both"/>
      </w:pPr>
      <w:r>
        <w:rPr>
          <w:rFonts w:ascii="Times New Roman"/>
          <w:b w:val="false"/>
          <w:i w:val="false"/>
          <w:color w:val="000000"/>
          <w:sz w:val="28"/>
        </w:rPr>
        <w:t>
      Срок следующего внутреннего освидетельствования и гидравлического испытания в этом случае отсчитывается от даты, указанной в сертификате, с учетом последующего совмещения с периодическим освидетельствованием судна.</w:t>
      </w:r>
    </w:p>
    <w:bookmarkEnd w:id="791"/>
    <w:bookmarkStart w:name="z801" w:id="792"/>
    <w:p>
      <w:pPr>
        <w:spacing w:after="0"/>
        <w:ind w:left="0"/>
        <w:jc w:val="both"/>
      </w:pPr>
      <w:r>
        <w:rPr>
          <w:rFonts w:ascii="Times New Roman"/>
          <w:b w:val="false"/>
          <w:i w:val="false"/>
          <w:color w:val="000000"/>
          <w:sz w:val="28"/>
        </w:rPr>
        <w:t>
      333. Перед каждым освидетельствованием и испытанием работник Регистра судоходства ознакамливается с результатами предыдущих освидетельствований и получить от судовладельца сведения об устранении дефектов, выявленных после предыдущего освидетельствования (испытания) сосуда.</w:t>
      </w:r>
    </w:p>
    <w:bookmarkEnd w:id="792"/>
    <w:bookmarkStart w:name="z802" w:id="793"/>
    <w:p>
      <w:pPr>
        <w:spacing w:after="0"/>
        <w:ind w:left="0"/>
        <w:jc w:val="both"/>
      </w:pPr>
      <w:r>
        <w:rPr>
          <w:rFonts w:ascii="Times New Roman"/>
          <w:b w:val="false"/>
          <w:i w:val="false"/>
          <w:color w:val="000000"/>
          <w:sz w:val="28"/>
        </w:rPr>
        <w:t>
      Результаты освидетельствований и испытаний, а также требования об устранении дефектов сосудов под давлением записывается в акт.</w:t>
      </w:r>
    </w:p>
    <w:bookmarkEnd w:id="793"/>
    <w:bookmarkStart w:name="z803" w:id="794"/>
    <w:p>
      <w:pPr>
        <w:spacing w:after="0"/>
        <w:ind w:left="0"/>
        <w:jc w:val="both"/>
      </w:pPr>
      <w:r>
        <w:rPr>
          <w:rFonts w:ascii="Times New Roman"/>
          <w:b w:val="false"/>
          <w:i w:val="false"/>
          <w:color w:val="000000"/>
          <w:sz w:val="28"/>
        </w:rPr>
        <w:t>
      334. После существенных ремонтов и замен по согласованной с работником Регистра судоходства технологии сосуды подвергаются досрочному внутреннему освидетельствованию и гидравлическому испытанию.</w:t>
      </w:r>
    </w:p>
    <w:bookmarkEnd w:id="794"/>
    <w:bookmarkStart w:name="z804" w:id="795"/>
    <w:p>
      <w:pPr>
        <w:spacing w:after="0"/>
        <w:ind w:left="0"/>
        <w:jc w:val="left"/>
      </w:pPr>
      <w:r>
        <w:rPr>
          <w:rFonts w:ascii="Times New Roman"/>
          <w:b/>
          <w:i w:val="false"/>
          <w:color w:val="000000"/>
        </w:rPr>
        <w:t xml:space="preserve"> Параграф 2. Внутреннее освидетельствование</w:t>
      </w:r>
    </w:p>
    <w:bookmarkEnd w:id="795"/>
    <w:bookmarkStart w:name="z805" w:id="796"/>
    <w:p>
      <w:pPr>
        <w:spacing w:after="0"/>
        <w:ind w:left="0"/>
        <w:jc w:val="both"/>
      </w:pPr>
      <w:r>
        <w:rPr>
          <w:rFonts w:ascii="Times New Roman"/>
          <w:b w:val="false"/>
          <w:i w:val="false"/>
          <w:color w:val="000000"/>
          <w:sz w:val="28"/>
        </w:rPr>
        <w:t>
      335. Внутреннее освидетельствование сосуда под давлением проводится в сроки, указанные в пункте 331 настоящих Правил и перед каждым гидравлическим испытанием.</w:t>
      </w:r>
    </w:p>
    <w:bookmarkEnd w:id="796"/>
    <w:bookmarkStart w:name="z806" w:id="797"/>
    <w:p>
      <w:pPr>
        <w:spacing w:after="0"/>
        <w:ind w:left="0"/>
        <w:jc w:val="both"/>
      </w:pPr>
      <w:r>
        <w:rPr>
          <w:rFonts w:ascii="Times New Roman"/>
          <w:b w:val="false"/>
          <w:i w:val="false"/>
          <w:color w:val="000000"/>
          <w:sz w:val="28"/>
        </w:rPr>
        <w:t>
      Перед внутренним освидетельствованием сосуд тщательно очищается и к нему обеспечивается свободный доступ.</w:t>
      </w:r>
    </w:p>
    <w:bookmarkEnd w:id="797"/>
    <w:bookmarkStart w:name="z807" w:id="798"/>
    <w:p>
      <w:pPr>
        <w:spacing w:after="0"/>
        <w:ind w:left="0"/>
        <w:jc w:val="both"/>
      </w:pPr>
      <w:r>
        <w:rPr>
          <w:rFonts w:ascii="Times New Roman"/>
          <w:b w:val="false"/>
          <w:i w:val="false"/>
          <w:color w:val="000000"/>
          <w:sz w:val="28"/>
        </w:rPr>
        <w:t>
      336. Сосуды, недоступные для полного внутреннего освидетельствования, подвергаются внутреннему осмотру в доступных местах и гидравлическому испытанию пробным давлением.</w:t>
      </w:r>
    </w:p>
    <w:bookmarkEnd w:id="798"/>
    <w:bookmarkStart w:name="z808" w:id="799"/>
    <w:p>
      <w:pPr>
        <w:spacing w:after="0"/>
        <w:ind w:left="0"/>
        <w:jc w:val="both"/>
      </w:pPr>
      <w:r>
        <w:rPr>
          <w:rFonts w:ascii="Times New Roman"/>
          <w:b w:val="false"/>
          <w:i w:val="false"/>
          <w:color w:val="000000"/>
          <w:sz w:val="28"/>
        </w:rPr>
        <w:t>
      Сосуды считаются недоступными для внутреннего освидетельствования в следующих случаях:</w:t>
      </w:r>
    </w:p>
    <w:bookmarkEnd w:id="799"/>
    <w:bookmarkStart w:name="z809" w:id="800"/>
    <w:p>
      <w:pPr>
        <w:spacing w:after="0"/>
        <w:ind w:left="0"/>
        <w:jc w:val="both"/>
      </w:pPr>
      <w:r>
        <w:rPr>
          <w:rFonts w:ascii="Times New Roman"/>
          <w:b w:val="false"/>
          <w:i w:val="false"/>
          <w:color w:val="000000"/>
          <w:sz w:val="28"/>
        </w:rPr>
        <w:t>
      1) диаметр отверстия под головку сосуда составляет в свету не более 120 миллиметров;</w:t>
      </w:r>
    </w:p>
    <w:bookmarkEnd w:id="800"/>
    <w:bookmarkStart w:name="z810" w:id="801"/>
    <w:p>
      <w:pPr>
        <w:spacing w:after="0"/>
        <w:ind w:left="0"/>
        <w:jc w:val="both"/>
      </w:pPr>
      <w:r>
        <w:rPr>
          <w:rFonts w:ascii="Times New Roman"/>
          <w:b w:val="false"/>
          <w:i w:val="false"/>
          <w:color w:val="000000"/>
          <w:sz w:val="28"/>
        </w:rPr>
        <w:t>
      2) длина сосуда составляет не менее 2,5 метров при отсутствии горловин на обоих донышках или лазах;</w:t>
      </w:r>
    </w:p>
    <w:bookmarkEnd w:id="801"/>
    <w:bookmarkStart w:name="z811" w:id="802"/>
    <w:p>
      <w:pPr>
        <w:spacing w:after="0"/>
        <w:ind w:left="0"/>
        <w:jc w:val="both"/>
      </w:pPr>
      <w:r>
        <w:rPr>
          <w:rFonts w:ascii="Times New Roman"/>
          <w:b w:val="false"/>
          <w:i w:val="false"/>
          <w:color w:val="000000"/>
          <w:sz w:val="28"/>
        </w:rPr>
        <w:t>
      3) если по заключению главного инженера конструкция сосуда не позволяет провести внутреннее освидетельствование.</w:t>
      </w:r>
    </w:p>
    <w:bookmarkEnd w:id="802"/>
    <w:bookmarkStart w:name="z812" w:id="803"/>
    <w:p>
      <w:pPr>
        <w:spacing w:after="0"/>
        <w:ind w:left="0"/>
        <w:jc w:val="both"/>
      </w:pPr>
      <w:r>
        <w:rPr>
          <w:rFonts w:ascii="Times New Roman"/>
          <w:b w:val="false"/>
          <w:i w:val="false"/>
          <w:color w:val="000000"/>
          <w:sz w:val="28"/>
        </w:rPr>
        <w:t>
      Сосуды, недоступные для внутреннего освидетельствования вследствие своего расположения, снимаются или сдвигаются с места.</w:t>
      </w:r>
    </w:p>
    <w:bookmarkEnd w:id="803"/>
    <w:bookmarkStart w:name="z813" w:id="804"/>
    <w:p>
      <w:pPr>
        <w:spacing w:after="0"/>
        <w:ind w:left="0"/>
        <w:jc w:val="both"/>
      </w:pPr>
      <w:r>
        <w:rPr>
          <w:rFonts w:ascii="Times New Roman"/>
          <w:b w:val="false"/>
          <w:i w:val="false"/>
          <w:color w:val="000000"/>
          <w:sz w:val="28"/>
        </w:rPr>
        <w:t>
      В этом случае замена внутреннего освидетельствования гидравлическим испытанием в этом случае не допускается.</w:t>
      </w:r>
    </w:p>
    <w:bookmarkEnd w:id="804"/>
    <w:bookmarkStart w:name="z814" w:id="805"/>
    <w:p>
      <w:pPr>
        <w:spacing w:after="0"/>
        <w:ind w:left="0"/>
        <w:jc w:val="both"/>
      </w:pPr>
      <w:r>
        <w:rPr>
          <w:rFonts w:ascii="Times New Roman"/>
          <w:b w:val="false"/>
          <w:i w:val="false"/>
          <w:color w:val="000000"/>
          <w:sz w:val="28"/>
        </w:rPr>
        <w:t>
      337. Внутреннее освидетельствование сосудов под давлением, входящих в состав общесудовых систем и систем пожаротушения, независимо от доступности для полного внутреннего освидетельствования, проводится через 10 лет и перед каждым гидравлическим испытанием.</w:t>
      </w:r>
    </w:p>
    <w:bookmarkEnd w:id="805"/>
    <w:bookmarkStart w:name="z815" w:id="806"/>
    <w:p>
      <w:pPr>
        <w:spacing w:after="0"/>
        <w:ind w:left="0"/>
        <w:jc w:val="both"/>
      </w:pPr>
      <w:r>
        <w:rPr>
          <w:rFonts w:ascii="Times New Roman"/>
          <w:b w:val="false"/>
          <w:i w:val="false"/>
          <w:color w:val="000000"/>
          <w:sz w:val="28"/>
        </w:rPr>
        <w:t>
      Перед внутренним освидетельствованием таких сосудов работник Регистра судоходства контролирует акт проверки массы (нетто) и вместимости сосуда согласно пункту 354 настоящих Правил.</w:t>
      </w:r>
    </w:p>
    <w:bookmarkEnd w:id="806"/>
    <w:bookmarkStart w:name="z816" w:id="807"/>
    <w:p>
      <w:pPr>
        <w:spacing w:after="0"/>
        <w:ind w:left="0"/>
        <w:jc w:val="both"/>
      </w:pPr>
      <w:r>
        <w:rPr>
          <w:rFonts w:ascii="Times New Roman"/>
          <w:b w:val="false"/>
          <w:i w:val="false"/>
          <w:color w:val="000000"/>
          <w:sz w:val="28"/>
        </w:rPr>
        <w:t>
      338. При предъявлении сосуда под давлением к внутреннему освидетельствованию вскрываются лазы, горловины и другие смотровые отверстия, снимаются клапанные головки, сосуд тщательно очищается.</w:t>
      </w:r>
    </w:p>
    <w:bookmarkEnd w:id="807"/>
    <w:bookmarkStart w:name="z817" w:id="808"/>
    <w:p>
      <w:pPr>
        <w:spacing w:after="0"/>
        <w:ind w:left="0"/>
        <w:jc w:val="both"/>
      </w:pPr>
      <w:r>
        <w:rPr>
          <w:rFonts w:ascii="Times New Roman"/>
          <w:b w:val="false"/>
          <w:i w:val="false"/>
          <w:color w:val="000000"/>
          <w:sz w:val="28"/>
        </w:rPr>
        <w:t>
      339. До начала освидетельствования необходимо убедиться, что приняты надлежащие меры, исключающие попадание сжатого воздуха, газа или жидкостей в осматриваемый сосуд.</w:t>
      </w:r>
    </w:p>
    <w:bookmarkEnd w:id="808"/>
    <w:bookmarkStart w:name="z818" w:id="809"/>
    <w:p>
      <w:pPr>
        <w:spacing w:after="0"/>
        <w:ind w:left="0"/>
        <w:jc w:val="both"/>
      </w:pPr>
      <w:r>
        <w:rPr>
          <w:rFonts w:ascii="Times New Roman"/>
          <w:b w:val="false"/>
          <w:i w:val="false"/>
          <w:color w:val="000000"/>
          <w:sz w:val="28"/>
        </w:rPr>
        <w:t>
      340. При освидетельствовании осматриваются внутренние и наружные поверхности, протекторы, а также фундаменты и крепления.</w:t>
      </w:r>
    </w:p>
    <w:bookmarkEnd w:id="809"/>
    <w:bookmarkStart w:name="z819" w:id="810"/>
    <w:p>
      <w:pPr>
        <w:spacing w:after="0"/>
        <w:ind w:left="0"/>
        <w:jc w:val="both"/>
      </w:pPr>
      <w:r>
        <w:rPr>
          <w:rFonts w:ascii="Times New Roman"/>
          <w:b w:val="false"/>
          <w:i w:val="false"/>
          <w:color w:val="000000"/>
          <w:sz w:val="28"/>
        </w:rPr>
        <w:t>
      Особое внимание обращается на посадочные места клапанных головок сосудов, арматуры, крышек лазов и смотровых лючков, на поверхности в местах возможного скопления влаги и в районах, где наиболее вероятно появление коррозионного разъедания, трещин и других подобных дефектов.</w:t>
      </w:r>
    </w:p>
    <w:bookmarkEnd w:id="810"/>
    <w:bookmarkStart w:name="z820" w:id="811"/>
    <w:p>
      <w:pPr>
        <w:spacing w:after="0"/>
        <w:ind w:left="0"/>
        <w:jc w:val="both"/>
      </w:pPr>
      <w:r>
        <w:rPr>
          <w:rFonts w:ascii="Times New Roman"/>
          <w:b w:val="false"/>
          <w:i w:val="false"/>
          <w:color w:val="000000"/>
          <w:sz w:val="28"/>
        </w:rPr>
        <w:t>
      Если конструкцией сосуда предусмотрена внутренняя трубка продувания, обращают внимание на ее состояние и рабочее положение в зависимости от того, как установлен сосуд (вертикально или наклонно).</w:t>
      </w:r>
    </w:p>
    <w:bookmarkEnd w:id="811"/>
    <w:bookmarkStart w:name="z821" w:id="812"/>
    <w:p>
      <w:pPr>
        <w:spacing w:after="0"/>
        <w:ind w:left="0"/>
        <w:jc w:val="both"/>
      </w:pPr>
      <w:r>
        <w:rPr>
          <w:rFonts w:ascii="Times New Roman"/>
          <w:b w:val="false"/>
          <w:i w:val="false"/>
          <w:color w:val="000000"/>
          <w:sz w:val="28"/>
        </w:rPr>
        <w:t>
      341. Если при освидетельствовании обнаружен значительный износ, работник Регистра судоходства требует определения остаточной толщины корпуса, труб и других элементов сосуда под давлением с применением толщиномера и дефектоскопа или согласованным с Регистром судоходства способом, причем сосуд допускается к дальнейшей эксплуатации после измерения толщины стенок, обоснования (при необходимости расчетом) безопасного рабочего давления и гидравлического испытания.</w:t>
      </w:r>
    </w:p>
    <w:bookmarkEnd w:id="812"/>
    <w:bookmarkStart w:name="z822" w:id="813"/>
    <w:p>
      <w:pPr>
        <w:spacing w:after="0"/>
        <w:ind w:left="0"/>
        <w:jc w:val="left"/>
      </w:pPr>
      <w:r>
        <w:rPr>
          <w:rFonts w:ascii="Times New Roman"/>
          <w:b/>
          <w:i w:val="false"/>
          <w:color w:val="000000"/>
        </w:rPr>
        <w:t xml:space="preserve"> Параграф 3. Гидравлическое испытание</w:t>
      </w:r>
    </w:p>
    <w:bookmarkEnd w:id="813"/>
    <w:bookmarkStart w:name="z823" w:id="814"/>
    <w:p>
      <w:pPr>
        <w:spacing w:after="0"/>
        <w:ind w:left="0"/>
        <w:jc w:val="both"/>
      </w:pPr>
      <w:r>
        <w:rPr>
          <w:rFonts w:ascii="Times New Roman"/>
          <w:b w:val="false"/>
          <w:i w:val="false"/>
          <w:color w:val="000000"/>
          <w:sz w:val="28"/>
        </w:rPr>
        <w:t>
      342. Гидравлическое испытание сосудов под давлением проводится после внутреннего освидетельствования, а для сосудов, недоступных для внутреннего освидетельствования - после частичного внутреннего осмотра согласно пункту 336 настоящих Правил в сроки, указанные в пунктах 331 и 336 настоящих Правил.</w:t>
      </w:r>
    </w:p>
    <w:bookmarkEnd w:id="814"/>
    <w:bookmarkStart w:name="z824" w:id="815"/>
    <w:p>
      <w:pPr>
        <w:spacing w:after="0"/>
        <w:ind w:left="0"/>
        <w:jc w:val="both"/>
      </w:pPr>
      <w:r>
        <w:rPr>
          <w:rFonts w:ascii="Times New Roman"/>
          <w:b w:val="false"/>
          <w:i w:val="false"/>
          <w:color w:val="000000"/>
          <w:sz w:val="28"/>
        </w:rPr>
        <w:t>
      Гидравлическое испытание сосудов под давлением проводится также после существенных ремонтов и замен прочных элементов сосудов.</w:t>
      </w:r>
    </w:p>
    <w:bookmarkEnd w:id="815"/>
    <w:bookmarkStart w:name="z825" w:id="816"/>
    <w:p>
      <w:pPr>
        <w:spacing w:after="0"/>
        <w:ind w:left="0"/>
        <w:jc w:val="both"/>
      </w:pPr>
      <w:r>
        <w:rPr>
          <w:rFonts w:ascii="Times New Roman"/>
          <w:b w:val="false"/>
          <w:i w:val="false"/>
          <w:color w:val="000000"/>
          <w:sz w:val="28"/>
        </w:rPr>
        <w:t>
      Гидравлические испытания и внутренние освидетельствования сосудов под давлением, входящих в состав систем пожаротушения, проводятся организациями, имеющими свидетельство о признании Регистра судоходства.</w:t>
      </w:r>
    </w:p>
    <w:bookmarkEnd w:id="816"/>
    <w:bookmarkStart w:name="z826" w:id="817"/>
    <w:p>
      <w:pPr>
        <w:spacing w:after="0"/>
        <w:ind w:left="0"/>
        <w:jc w:val="both"/>
      </w:pPr>
      <w:r>
        <w:rPr>
          <w:rFonts w:ascii="Times New Roman"/>
          <w:b w:val="false"/>
          <w:i w:val="false"/>
          <w:color w:val="000000"/>
          <w:sz w:val="28"/>
        </w:rPr>
        <w:t>
      343. До начала гидравлического испытания устраняются все дефекты, выявленные при внутреннем освидетельствовании, арматура перебирается, краны и клапаны притерты, посадочные места крышек лазов и смотровых лючков пригнаны, предохранительные клапаны заглушены.</w:t>
      </w:r>
    </w:p>
    <w:bookmarkEnd w:id="817"/>
    <w:bookmarkStart w:name="z827" w:id="818"/>
    <w:p>
      <w:pPr>
        <w:spacing w:after="0"/>
        <w:ind w:left="0"/>
        <w:jc w:val="both"/>
      </w:pPr>
      <w:r>
        <w:rPr>
          <w:rFonts w:ascii="Times New Roman"/>
          <w:b w:val="false"/>
          <w:i w:val="false"/>
          <w:color w:val="000000"/>
          <w:sz w:val="28"/>
        </w:rPr>
        <w:t>
      344. Пробное давление при гидравлическом испытании сосудов в сборе с арматурой принимается равным 1,25 рабочего давления рраб, но не менее рраб+100 кПа.</w:t>
      </w:r>
    </w:p>
    <w:bookmarkEnd w:id="818"/>
    <w:bookmarkStart w:name="z828" w:id="819"/>
    <w:p>
      <w:pPr>
        <w:spacing w:after="0"/>
        <w:ind w:left="0"/>
        <w:jc w:val="both"/>
      </w:pPr>
      <w:r>
        <w:rPr>
          <w:rFonts w:ascii="Times New Roman"/>
          <w:b w:val="false"/>
          <w:i w:val="false"/>
          <w:color w:val="000000"/>
          <w:sz w:val="28"/>
        </w:rPr>
        <w:t>
      Если значения пробного давления для гидравлического испытания системы и обслуживающего сосуда совпадают, гидравлические испытания системы и сосудов совмещаются.</w:t>
      </w:r>
    </w:p>
    <w:bookmarkEnd w:id="819"/>
    <w:bookmarkStart w:name="z829" w:id="820"/>
    <w:p>
      <w:pPr>
        <w:spacing w:after="0"/>
        <w:ind w:left="0"/>
        <w:jc w:val="both"/>
      </w:pPr>
      <w:r>
        <w:rPr>
          <w:rFonts w:ascii="Times New Roman"/>
          <w:b w:val="false"/>
          <w:i w:val="false"/>
          <w:color w:val="000000"/>
          <w:sz w:val="28"/>
        </w:rPr>
        <w:t>
      Допускается проводить гидравлическое испытание сосуда под давлением отдельно от трубопровода (например, в цехе). В этом случае трубопровод испытывается отдельно пробным давлением в тот же срок, что и сосуд под давлением.</w:t>
      </w:r>
    </w:p>
    <w:bookmarkEnd w:id="820"/>
    <w:bookmarkStart w:name="z830" w:id="821"/>
    <w:p>
      <w:pPr>
        <w:spacing w:after="0"/>
        <w:ind w:left="0"/>
        <w:jc w:val="both"/>
      </w:pPr>
      <w:r>
        <w:rPr>
          <w:rFonts w:ascii="Times New Roman"/>
          <w:b w:val="false"/>
          <w:i w:val="false"/>
          <w:color w:val="000000"/>
          <w:sz w:val="28"/>
        </w:rPr>
        <w:t>
      345. Гидравлическое испытание сосудов под давлением следует проводить с соблюдением следующих условий:</w:t>
      </w:r>
    </w:p>
    <w:bookmarkEnd w:id="821"/>
    <w:bookmarkStart w:name="z831" w:id="822"/>
    <w:p>
      <w:pPr>
        <w:spacing w:after="0"/>
        <w:ind w:left="0"/>
        <w:jc w:val="both"/>
      </w:pPr>
      <w:r>
        <w:rPr>
          <w:rFonts w:ascii="Times New Roman"/>
          <w:b w:val="false"/>
          <w:i w:val="false"/>
          <w:color w:val="000000"/>
          <w:sz w:val="28"/>
        </w:rPr>
        <w:t>
      1) при заполнении водой воздух удаляется из сосуда под давлением полностью;</w:t>
      </w:r>
    </w:p>
    <w:bookmarkEnd w:id="822"/>
    <w:bookmarkStart w:name="z832" w:id="823"/>
    <w:p>
      <w:pPr>
        <w:spacing w:after="0"/>
        <w:ind w:left="0"/>
        <w:jc w:val="both"/>
      </w:pPr>
      <w:r>
        <w:rPr>
          <w:rFonts w:ascii="Times New Roman"/>
          <w:b w:val="false"/>
          <w:i w:val="false"/>
          <w:color w:val="000000"/>
          <w:sz w:val="28"/>
        </w:rPr>
        <w:t>
      2) контроль давления осуществляется с помощью двух манометров;</w:t>
      </w:r>
    </w:p>
    <w:bookmarkEnd w:id="823"/>
    <w:bookmarkStart w:name="z833" w:id="824"/>
    <w:p>
      <w:pPr>
        <w:spacing w:after="0"/>
        <w:ind w:left="0"/>
        <w:jc w:val="both"/>
      </w:pPr>
      <w:r>
        <w:rPr>
          <w:rFonts w:ascii="Times New Roman"/>
          <w:b w:val="false"/>
          <w:i w:val="false"/>
          <w:color w:val="000000"/>
          <w:sz w:val="28"/>
        </w:rPr>
        <w:t>
      3) температура воды и окружающего воздуха равняется +50</w:t>
      </w:r>
      <w:r>
        <w:rPr>
          <w:rFonts w:ascii="Times New Roman"/>
          <w:b w:val="false"/>
          <w:i w:val="false"/>
          <w:color w:val="000000"/>
          <w:vertAlign w:val="superscript"/>
        </w:rPr>
        <w:t>0</w:t>
      </w:r>
      <w:r>
        <w:rPr>
          <w:rFonts w:ascii="Times New Roman"/>
          <w:b w:val="false"/>
          <w:i w:val="false"/>
          <w:color w:val="000000"/>
          <w:sz w:val="28"/>
        </w:rPr>
        <w:t>С, чтобы разность температур воды и воздуха не вызывала отпотевания;</w:t>
      </w:r>
    </w:p>
    <w:bookmarkEnd w:id="824"/>
    <w:bookmarkStart w:name="z834" w:id="825"/>
    <w:p>
      <w:pPr>
        <w:spacing w:after="0"/>
        <w:ind w:left="0"/>
        <w:jc w:val="both"/>
      </w:pPr>
      <w:r>
        <w:rPr>
          <w:rFonts w:ascii="Times New Roman"/>
          <w:b w:val="false"/>
          <w:i w:val="false"/>
          <w:color w:val="000000"/>
          <w:sz w:val="28"/>
        </w:rPr>
        <w:t>
      4) предохранительные клапаны заглушаются;</w:t>
      </w:r>
    </w:p>
    <w:bookmarkEnd w:id="825"/>
    <w:bookmarkStart w:name="z835" w:id="826"/>
    <w:p>
      <w:pPr>
        <w:spacing w:after="0"/>
        <w:ind w:left="0"/>
        <w:jc w:val="both"/>
      </w:pPr>
      <w:r>
        <w:rPr>
          <w:rFonts w:ascii="Times New Roman"/>
          <w:b w:val="false"/>
          <w:i w:val="false"/>
          <w:color w:val="000000"/>
          <w:sz w:val="28"/>
        </w:rPr>
        <w:t>
      5) чтобы насос обеспечивал плавное повышение давления;</w:t>
      </w:r>
    </w:p>
    <w:bookmarkEnd w:id="826"/>
    <w:bookmarkStart w:name="z836" w:id="827"/>
    <w:p>
      <w:pPr>
        <w:spacing w:after="0"/>
        <w:ind w:left="0"/>
        <w:jc w:val="both"/>
      </w:pPr>
      <w:r>
        <w:rPr>
          <w:rFonts w:ascii="Times New Roman"/>
          <w:b w:val="false"/>
          <w:i w:val="false"/>
          <w:color w:val="000000"/>
          <w:sz w:val="28"/>
        </w:rPr>
        <w:t>
      6) работы на судне, вызывающие шум или стук, прекращаются;</w:t>
      </w:r>
    </w:p>
    <w:bookmarkEnd w:id="827"/>
    <w:bookmarkStart w:name="z837" w:id="828"/>
    <w:p>
      <w:pPr>
        <w:spacing w:after="0"/>
        <w:ind w:left="0"/>
        <w:jc w:val="both"/>
      </w:pPr>
      <w:r>
        <w:rPr>
          <w:rFonts w:ascii="Times New Roman"/>
          <w:b w:val="false"/>
          <w:i w:val="false"/>
          <w:color w:val="000000"/>
          <w:sz w:val="28"/>
        </w:rPr>
        <w:t>
      7) чтобы насос во время выдержки при пробном давлении не работал.</w:t>
      </w:r>
    </w:p>
    <w:bookmarkEnd w:id="828"/>
    <w:bookmarkStart w:name="z838" w:id="829"/>
    <w:p>
      <w:pPr>
        <w:spacing w:after="0"/>
        <w:ind w:left="0"/>
        <w:jc w:val="both"/>
      </w:pPr>
      <w:r>
        <w:rPr>
          <w:rFonts w:ascii="Times New Roman"/>
          <w:b w:val="false"/>
          <w:i w:val="false"/>
          <w:color w:val="000000"/>
          <w:sz w:val="28"/>
        </w:rPr>
        <w:t>
      Гидравлическое испытание сосудов под давлением включает в себя следующую последовательность:</w:t>
      </w:r>
    </w:p>
    <w:bookmarkEnd w:id="829"/>
    <w:bookmarkStart w:name="z839" w:id="830"/>
    <w:p>
      <w:pPr>
        <w:spacing w:after="0"/>
        <w:ind w:left="0"/>
        <w:jc w:val="both"/>
      </w:pPr>
      <w:r>
        <w:rPr>
          <w:rFonts w:ascii="Times New Roman"/>
          <w:b w:val="false"/>
          <w:i w:val="false"/>
          <w:color w:val="000000"/>
          <w:sz w:val="28"/>
        </w:rPr>
        <w:t>
      подъем давления до рабочего;</w:t>
      </w:r>
    </w:p>
    <w:bookmarkEnd w:id="830"/>
    <w:bookmarkStart w:name="z840" w:id="831"/>
    <w:p>
      <w:pPr>
        <w:spacing w:after="0"/>
        <w:ind w:left="0"/>
        <w:jc w:val="both"/>
      </w:pPr>
      <w:r>
        <w:rPr>
          <w:rFonts w:ascii="Times New Roman"/>
          <w:b w:val="false"/>
          <w:i w:val="false"/>
          <w:color w:val="000000"/>
          <w:sz w:val="28"/>
        </w:rPr>
        <w:t>
      предварительный осмотр сосуда под давлением при рабочем давлении;</w:t>
      </w:r>
    </w:p>
    <w:bookmarkEnd w:id="831"/>
    <w:bookmarkStart w:name="z841" w:id="832"/>
    <w:p>
      <w:pPr>
        <w:spacing w:after="0"/>
        <w:ind w:left="0"/>
        <w:jc w:val="both"/>
      </w:pPr>
      <w:r>
        <w:rPr>
          <w:rFonts w:ascii="Times New Roman"/>
          <w:b w:val="false"/>
          <w:i w:val="false"/>
          <w:color w:val="000000"/>
          <w:sz w:val="28"/>
        </w:rPr>
        <w:t>
      подъем давления до пробного с выдержкой под пробным давлением с отключенным насосом в течение 10 минут;</w:t>
      </w:r>
    </w:p>
    <w:bookmarkEnd w:id="832"/>
    <w:bookmarkStart w:name="z842" w:id="833"/>
    <w:p>
      <w:pPr>
        <w:spacing w:after="0"/>
        <w:ind w:left="0"/>
        <w:jc w:val="both"/>
      </w:pPr>
      <w:r>
        <w:rPr>
          <w:rFonts w:ascii="Times New Roman"/>
          <w:b w:val="false"/>
          <w:i w:val="false"/>
          <w:color w:val="000000"/>
          <w:sz w:val="28"/>
        </w:rPr>
        <w:t>
      понижение давления до рабочего и осмотр сосуда под давлением при этом давлении.</w:t>
      </w:r>
    </w:p>
    <w:bookmarkEnd w:id="833"/>
    <w:bookmarkStart w:name="z843" w:id="834"/>
    <w:p>
      <w:pPr>
        <w:spacing w:after="0"/>
        <w:ind w:left="0"/>
        <w:jc w:val="both"/>
      </w:pPr>
      <w:r>
        <w:rPr>
          <w:rFonts w:ascii="Times New Roman"/>
          <w:b w:val="false"/>
          <w:i w:val="false"/>
          <w:color w:val="000000"/>
          <w:sz w:val="28"/>
        </w:rPr>
        <w:t>
      346. Сосуды признаются выдержавшими испытания, если не будут обнаружены падение давления, трещины, разрывы, видимые остаточные деформации, течи и другие подобные дефекты.</w:t>
      </w:r>
    </w:p>
    <w:bookmarkEnd w:id="834"/>
    <w:bookmarkStart w:name="z844" w:id="835"/>
    <w:p>
      <w:pPr>
        <w:spacing w:after="0"/>
        <w:ind w:left="0"/>
        <w:jc w:val="left"/>
      </w:pPr>
      <w:r>
        <w:rPr>
          <w:rFonts w:ascii="Times New Roman"/>
          <w:b/>
          <w:i w:val="false"/>
          <w:color w:val="000000"/>
        </w:rPr>
        <w:t xml:space="preserve"> Параграф 4. Наружное освидетельствование</w:t>
      </w:r>
    </w:p>
    <w:bookmarkEnd w:id="835"/>
    <w:bookmarkStart w:name="z845" w:id="836"/>
    <w:p>
      <w:pPr>
        <w:spacing w:after="0"/>
        <w:ind w:left="0"/>
        <w:jc w:val="both"/>
      </w:pPr>
      <w:r>
        <w:rPr>
          <w:rFonts w:ascii="Times New Roman"/>
          <w:b w:val="false"/>
          <w:i w:val="false"/>
          <w:color w:val="000000"/>
          <w:sz w:val="28"/>
        </w:rPr>
        <w:t>
      347. Наружное освидетельствование и проверка в действии сосудов под давлением проводятся при каждом классификационном и ежегодном освидетельствованиях судна, а также после каждого гидравлического испытания или внутреннего освидетельствования.</w:t>
      </w:r>
    </w:p>
    <w:bookmarkEnd w:id="836"/>
    <w:bookmarkStart w:name="z846" w:id="837"/>
    <w:p>
      <w:pPr>
        <w:spacing w:after="0"/>
        <w:ind w:left="0"/>
        <w:jc w:val="both"/>
      </w:pPr>
      <w:r>
        <w:rPr>
          <w:rFonts w:ascii="Times New Roman"/>
          <w:b w:val="false"/>
          <w:i w:val="false"/>
          <w:color w:val="000000"/>
          <w:sz w:val="28"/>
        </w:rPr>
        <w:t>
      348. Сосуды под давлением предъявляются к наружному освидетельствованию с установленной штатной арматурой и всеми устройствами и системами, обслуживающими их.</w:t>
      </w:r>
    </w:p>
    <w:bookmarkEnd w:id="837"/>
    <w:bookmarkStart w:name="z847" w:id="838"/>
    <w:p>
      <w:pPr>
        <w:spacing w:after="0"/>
        <w:ind w:left="0"/>
        <w:jc w:val="both"/>
      </w:pPr>
      <w:r>
        <w:rPr>
          <w:rFonts w:ascii="Times New Roman"/>
          <w:b w:val="false"/>
          <w:i w:val="false"/>
          <w:color w:val="000000"/>
          <w:sz w:val="28"/>
        </w:rPr>
        <w:t>
      349. При наружном освидетельствовании проверяют:</w:t>
      </w:r>
    </w:p>
    <w:bookmarkEnd w:id="838"/>
    <w:bookmarkStart w:name="z848" w:id="839"/>
    <w:p>
      <w:pPr>
        <w:spacing w:after="0"/>
        <w:ind w:left="0"/>
        <w:jc w:val="both"/>
      </w:pPr>
      <w:r>
        <w:rPr>
          <w:rFonts w:ascii="Times New Roman"/>
          <w:b w:val="false"/>
          <w:i w:val="false"/>
          <w:color w:val="000000"/>
          <w:sz w:val="28"/>
        </w:rPr>
        <w:t>
      1) техническое состояние арматуры, манометров, наружных поверхностей и крепления;</w:t>
      </w:r>
    </w:p>
    <w:bookmarkEnd w:id="839"/>
    <w:bookmarkStart w:name="z849" w:id="840"/>
    <w:p>
      <w:pPr>
        <w:spacing w:after="0"/>
        <w:ind w:left="0"/>
        <w:jc w:val="both"/>
      </w:pPr>
      <w:r>
        <w:rPr>
          <w:rFonts w:ascii="Times New Roman"/>
          <w:b w:val="false"/>
          <w:i w:val="false"/>
          <w:color w:val="000000"/>
          <w:sz w:val="28"/>
        </w:rPr>
        <w:t>
      2) исправность автоматической сигнализации и защиты (при наличии);</w:t>
      </w:r>
    </w:p>
    <w:bookmarkEnd w:id="840"/>
    <w:bookmarkStart w:name="z850" w:id="841"/>
    <w:p>
      <w:pPr>
        <w:spacing w:after="0"/>
        <w:ind w:left="0"/>
        <w:jc w:val="both"/>
      </w:pPr>
      <w:r>
        <w:rPr>
          <w:rFonts w:ascii="Times New Roman"/>
          <w:b w:val="false"/>
          <w:i w:val="false"/>
          <w:color w:val="000000"/>
          <w:sz w:val="28"/>
        </w:rPr>
        <w:t>
      3) наличие легкоплавких пробок и предохранительные клапаны в действии;</w:t>
      </w:r>
    </w:p>
    <w:bookmarkEnd w:id="841"/>
    <w:bookmarkStart w:name="z851" w:id="842"/>
    <w:p>
      <w:pPr>
        <w:spacing w:after="0"/>
        <w:ind w:left="0"/>
        <w:jc w:val="both"/>
      </w:pPr>
      <w:r>
        <w:rPr>
          <w:rFonts w:ascii="Times New Roman"/>
          <w:b w:val="false"/>
          <w:i w:val="false"/>
          <w:color w:val="000000"/>
          <w:sz w:val="28"/>
        </w:rPr>
        <w:t>
      4) наличие предохранительных мембран (если они предусмотрены).</w:t>
      </w:r>
    </w:p>
    <w:bookmarkEnd w:id="842"/>
    <w:bookmarkStart w:name="z852" w:id="843"/>
    <w:p>
      <w:pPr>
        <w:spacing w:after="0"/>
        <w:ind w:left="0"/>
        <w:jc w:val="both"/>
      </w:pPr>
      <w:r>
        <w:rPr>
          <w:rFonts w:ascii="Times New Roman"/>
          <w:b w:val="false"/>
          <w:i w:val="false"/>
          <w:color w:val="000000"/>
          <w:sz w:val="28"/>
        </w:rPr>
        <w:t>
      350. Предохранительные клапаны регулируются на давление, превышающее рабочее не более чем на 10 %, если давление, на которое регулируется предохранительный клапан, не оговаривается особо.</w:t>
      </w:r>
    </w:p>
    <w:bookmarkEnd w:id="843"/>
    <w:bookmarkStart w:name="z853" w:id="844"/>
    <w:p>
      <w:pPr>
        <w:spacing w:after="0"/>
        <w:ind w:left="0"/>
        <w:jc w:val="both"/>
      </w:pPr>
      <w:r>
        <w:rPr>
          <w:rFonts w:ascii="Times New Roman"/>
          <w:b w:val="false"/>
          <w:i w:val="false"/>
          <w:color w:val="000000"/>
          <w:sz w:val="28"/>
        </w:rPr>
        <w:t>
      Предохранительные клапаны, установленные после редукционных клапанов, регулируются на давление, превышающее рабочее на 0,1 - 0,2 МПа.</w:t>
      </w:r>
    </w:p>
    <w:bookmarkEnd w:id="844"/>
    <w:bookmarkStart w:name="z854" w:id="845"/>
    <w:p>
      <w:pPr>
        <w:spacing w:after="0"/>
        <w:ind w:left="0"/>
        <w:jc w:val="both"/>
      </w:pPr>
      <w:r>
        <w:rPr>
          <w:rFonts w:ascii="Times New Roman"/>
          <w:b w:val="false"/>
          <w:i w:val="false"/>
          <w:color w:val="000000"/>
          <w:sz w:val="28"/>
        </w:rPr>
        <w:t>
      Необходимо чтобы предохранительные клапаны после подрыва полностью прекращали выход газа при снижении давления в сосуде не более чем на 15 % от рабочего давления.</w:t>
      </w:r>
    </w:p>
    <w:bookmarkEnd w:id="845"/>
    <w:bookmarkStart w:name="z855" w:id="846"/>
    <w:p>
      <w:pPr>
        <w:spacing w:after="0"/>
        <w:ind w:left="0"/>
        <w:jc w:val="both"/>
      </w:pPr>
      <w:r>
        <w:rPr>
          <w:rFonts w:ascii="Times New Roman"/>
          <w:b w:val="false"/>
          <w:i w:val="false"/>
          <w:color w:val="000000"/>
          <w:sz w:val="28"/>
        </w:rPr>
        <w:t>
      Отрегулированные и проверенные в действии предохранительные клапаны, установленные на сосуде или на нагнетательном трубопроводе, пломбируются судовладельцем.</w:t>
      </w:r>
    </w:p>
    <w:bookmarkEnd w:id="846"/>
    <w:bookmarkStart w:name="z856" w:id="847"/>
    <w:p>
      <w:pPr>
        <w:spacing w:after="0"/>
        <w:ind w:left="0"/>
        <w:jc w:val="both"/>
      </w:pPr>
      <w:r>
        <w:rPr>
          <w:rFonts w:ascii="Times New Roman"/>
          <w:b w:val="false"/>
          <w:i w:val="false"/>
          <w:color w:val="000000"/>
          <w:sz w:val="28"/>
        </w:rPr>
        <w:t>
      351. Если при наружном осмотре обнаружены дефекты, причина появления которых не устанавливается данным освидетельствованием, работник Регистра судоходства требует проведения внутреннего освидетельствования или гидравлического испытания.</w:t>
      </w:r>
    </w:p>
    <w:bookmarkEnd w:id="847"/>
    <w:bookmarkStart w:name="z857" w:id="848"/>
    <w:p>
      <w:pPr>
        <w:spacing w:after="0"/>
        <w:ind w:left="0"/>
        <w:jc w:val="both"/>
      </w:pPr>
      <w:r>
        <w:rPr>
          <w:rFonts w:ascii="Times New Roman"/>
          <w:b w:val="false"/>
          <w:i w:val="false"/>
          <w:color w:val="000000"/>
          <w:sz w:val="28"/>
        </w:rPr>
        <w:t>
      352. Манометры, установленные на сосудах под давлением и трубопроводах подвергаются периодической калибровке компетентными органами.</w:t>
      </w:r>
    </w:p>
    <w:bookmarkEnd w:id="848"/>
    <w:bookmarkStart w:name="z858" w:id="849"/>
    <w:p>
      <w:pPr>
        <w:spacing w:after="0"/>
        <w:ind w:left="0"/>
        <w:jc w:val="both"/>
      </w:pPr>
      <w:r>
        <w:rPr>
          <w:rFonts w:ascii="Times New Roman"/>
          <w:b w:val="false"/>
          <w:i w:val="false"/>
          <w:color w:val="000000"/>
          <w:sz w:val="28"/>
        </w:rPr>
        <w:t>
      Манометры признаются негодными к эксплуатации в случае:</w:t>
      </w:r>
    </w:p>
    <w:bookmarkEnd w:id="849"/>
    <w:bookmarkStart w:name="z859" w:id="850"/>
    <w:p>
      <w:pPr>
        <w:spacing w:after="0"/>
        <w:ind w:left="0"/>
        <w:jc w:val="both"/>
      </w:pPr>
      <w:r>
        <w:rPr>
          <w:rFonts w:ascii="Times New Roman"/>
          <w:b w:val="false"/>
          <w:i w:val="false"/>
          <w:color w:val="000000"/>
          <w:sz w:val="28"/>
        </w:rPr>
        <w:t>
      1) отсутствия на них пломбы или штампа о поверке, истечения сроков поверки;</w:t>
      </w:r>
    </w:p>
    <w:bookmarkEnd w:id="850"/>
    <w:bookmarkStart w:name="z860" w:id="851"/>
    <w:p>
      <w:pPr>
        <w:spacing w:after="0"/>
        <w:ind w:left="0"/>
        <w:jc w:val="both"/>
      </w:pPr>
      <w:r>
        <w:rPr>
          <w:rFonts w:ascii="Times New Roman"/>
          <w:b w:val="false"/>
          <w:i w:val="false"/>
          <w:color w:val="000000"/>
          <w:sz w:val="28"/>
        </w:rPr>
        <w:t>
      2) неисправности манометров;</w:t>
      </w:r>
    </w:p>
    <w:bookmarkEnd w:id="851"/>
    <w:bookmarkStart w:name="z861" w:id="852"/>
    <w:p>
      <w:pPr>
        <w:spacing w:after="0"/>
        <w:ind w:left="0"/>
        <w:jc w:val="both"/>
      </w:pPr>
      <w:r>
        <w:rPr>
          <w:rFonts w:ascii="Times New Roman"/>
          <w:b w:val="false"/>
          <w:i w:val="false"/>
          <w:color w:val="000000"/>
          <w:sz w:val="28"/>
        </w:rPr>
        <w:t>
      3) отсутствия на циферблате красной черты, показывающей допустимое давление.</w:t>
      </w:r>
    </w:p>
    <w:bookmarkEnd w:id="852"/>
    <w:bookmarkStart w:name="z862" w:id="853"/>
    <w:p>
      <w:pPr>
        <w:spacing w:after="0"/>
        <w:ind w:left="0"/>
        <w:jc w:val="left"/>
      </w:pPr>
      <w:r>
        <w:rPr>
          <w:rFonts w:ascii="Times New Roman"/>
          <w:b/>
          <w:i w:val="false"/>
          <w:color w:val="000000"/>
        </w:rPr>
        <w:t xml:space="preserve"> Параграф 5. Определение технического состояния</w:t>
      </w:r>
    </w:p>
    <w:bookmarkEnd w:id="853"/>
    <w:bookmarkStart w:name="z863" w:id="854"/>
    <w:p>
      <w:pPr>
        <w:spacing w:after="0"/>
        <w:ind w:left="0"/>
        <w:jc w:val="both"/>
      </w:pPr>
      <w:r>
        <w:rPr>
          <w:rFonts w:ascii="Times New Roman"/>
          <w:b w:val="false"/>
          <w:i w:val="false"/>
          <w:color w:val="000000"/>
          <w:sz w:val="28"/>
        </w:rPr>
        <w:t>
      353. Техническое состояние сосудов под давлением определяется по результатам освидетельствований и испытаний.</w:t>
      </w:r>
    </w:p>
    <w:bookmarkEnd w:id="854"/>
    <w:bookmarkStart w:name="z864" w:id="855"/>
    <w:p>
      <w:pPr>
        <w:spacing w:after="0"/>
        <w:ind w:left="0"/>
        <w:jc w:val="both"/>
      </w:pPr>
      <w:r>
        <w:rPr>
          <w:rFonts w:ascii="Times New Roman"/>
          <w:b w:val="false"/>
          <w:i w:val="false"/>
          <w:color w:val="000000"/>
          <w:sz w:val="28"/>
        </w:rPr>
        <w:t>
      Если обнаружен значительный износ сосудов, работник Регистра судоходства требует определения остаточной толщины корпусов, труб и других элементов сосудов инструментальным методом.</w:t>
      </w:r>
    </w:p>
    <w:bookmarkEnd w:id="855"/>
    <w:bookmarkStart w:name="z865" w:id="856"/>
    <w:p>
      <w:pPr>
        <w:spacing w:after="0"/>
        <w:ind w:left="0"/>
        <w:jc w:val="both"/>
      </w:pPr>
      <w:r>
        <w:rPr>
          <w:rFonts w:ascii="Times New Roman"/>
          <w:b w:val="false"/>
          <w:i w:val="false"/>
          <w:color w:val="000000"/>
          <w:sz w:val="28"/>
        </w:rPr>
        <w:t>
      354. Если средний износ стенок корпусов, труб и других ответственных элементов, определенный по нескольким измерениям остаточных толщин, превышает 10 % первоначальной толщины либо местный износ в виде язв или пятен превышает 20 % первоначальной толщины, а у сосудов под давлением, входящих в состав общесудовых систем и систем пожаротушения согласно пункту 337 настоящих Правил, потеря массы превышает 10 % или вместимость увеличилась на 2 % и более, производится замена или ремонт изношенного элемента. При этом учитывается наличие избыточных толщин по сравнению требованиям Регистра судоходства.</w:t>
      </w:r>
    </w:p>
    <w:bookmarkEnd w:id="856"/>
    <w:bookmarkStart w:name="z866" w:id="857"/>
    <w:p>
      <w:pPr>
        <w:spacing w:after="0"/>
        <w:ind w:left="0"/>
        <w:jc w:val="both"/>
      </w:pPr>
      <w:r>
        <w:rPr>
          <w:rFonts w:ascii="Times New Roman"/>
          <w:b w:val="false"/>
          <w:i w:val="false"/>
          <w:color w:val="000000"/>
          <w:sz w:val="28"/>
        </w:rPr>
        <w:t>
      Сосуды с износом, превышающим указанные нормы, в обоснованных случаях признаются годными к эксплуатации на пониженном рабочем давлении, установленном по результатам расчета прочности с учетом износа.</w:t>
      </w:r>
    </w:p>
    <w:bookmarkEnd w:id="857"/>
    <w:bookmarkStart w:name="z867" w:id="858"/>
    <w:p>
      <w:pPr>
        <w:spacing w:after="0"/>
        <w:ind w:left="0"/>
        <w:jc w:val="both"/>
      </w:pPr>
      <w:r>
        <w:rPr>
          <w:rFonts w:ascii="Times New Roman"/>
          <w:b w:val="false"/>
          <w:i w:val="false"/>
          <w:color w:val="000000"/>
          <w:sz w:val="28"/>
        </w:rPr>
        <w:t>
      355. Сосуды не признаются годными к эксплуатации в случае недостаточной прочности согласно пункту 354 настоящих Правил или выявления следующих дефектов:</w:t>
      </w:r>
    </w:p>
    <w:bookmarkEnd w:id="858"/>
    <w:bookmarkStart w:name="z868" w:id="859"/>
    <w:p>
      <w:pPr>
        <w:spacing w:after="0"/>
        <w:ind w:left="0"/>
        <w:jc w:val="both"/>
      </w:pPr>
      <w:r>
        <w:rPr>
          <w:rFonts w:ascii="Times New Roman"/>
          <w:b w:val="false"/>
          <w:i w:val="false"/>
          <w:color w:val="000000"/>
          <w:sz w:val="28"/>
        </w:rPr>
        <w:t>
      1) трещин и свищей в корпусах и трубах;</w:t>
      </w:r>
    </w:p>
    <w:bookmarkEnd w:id="859"/>
    <w:bookmarkStart w:name="z869" w:id="860"/>
    <w:p>
      <w:pPr>
        <w:spacing w:after="0"/>
        <w:ind w:left="0"/>
        <w:jc w:val="both"/>
      </w:pPr>
      <w:r>
        <w:rPr>
          <w:rFonts w:ascii="Times New Roman"/>
          <w:b w:val="false"/>
          <w:i w:val="false"/>
          <w:color w:val="000000"/>
          <w:sz w:val="28"/>
        </w:rPr>
        <w:t>
      2) деформаций корпусов и труб;</w:t>
      </w:r>
    </w:p>
    <w:bookmarkEnd w:id="860"/>
    <w:bookmarkStart w:name="z870" w:id="861"/>
    <w:p>
      <w:pPr>
        <w:spacing w:after="0"/>
        <w:ind w:left="0"/>
        <w:jc w:val="both"/>
      </w:pPr>
      <w:r>
        <w:rPr>
          <w:rFonts w:ascii="Times New Roman"/>
          <w:b w:val="false"/>
          <w:i w:val="false"/>
          <w:color w:val="000000"/>
          <w:sz w:val="28"/>
        </w:rPr>
        <w:t>
      3) пропусков в соединениях;</w:t>
      </w:r>
    </w:p>
    <w:bookmarkEnd w:id="861"/>
    <w:bookmarkStart w:name="z871" w:id="862"/>
    <w:p>
      <w:pPr>
        <w:spacing w:after="0"/>
        <w:ind w:left="0"/>
        <w:jc w:val="both"/>
      </w:pPr>
      <w:r>
        <w:rPr>
          <w:rFonts w:ascii="Times New Roman"/>
          <w:b w:val="false"/>
          <w:i w:val="false"/>
          <w:color w:val="000000"/>
          <w:sz w:val="28"/>
        </w:rPr>
        <w:t>
      4) неисправностей предохранительных и редукционных клапанов и другой ответственной арматуры;</w:t>
      </w:r>
    </w:p>
    <w:bookmarkEnd w:id="862"/>
    <w:bookmarkStart w:name="z872" w:id="863"/>
    <w:p>
      <w:pPr>
        <w:spacing w:after="0"/>
        <w:ind w:left="0"/>
        <w:jc w:val="both"/>
      </w:pPr>
      <w:r>
        <w:rPr>
          <w:rFonts w:ascii="Times New Roman"/>
          <w:b w:val="false"/>
          <w:i w:val="false"/>
          <w:color w:val="000000"/>
          <w:sz w:val="28"/>
        </w:rPr>
        <w:t>
      5) неисправности контрольно-измерительных приборов.</w:t>
      </w:r>
    </w:p>
    <w:bookmarkEnd w:id="863"/>
    <w:bookmarkStart w:name="z873" w:id="864"/>
    <w:p>
      <w:pPr>
        <w:spacing w:after="0"/>
        <w:ind w:left="0"/>
        <w:jc w:val="left"/>
      </w:pPr>
      <w:r>
        <w:rPr>
          <w:rFonts w:ascii="Times New Roman"/>
          <w:b/>
          <w:i w:val="false"/>
          <w:color w:val="000000"/>
        </w:rPr>
        <w:t xml:space="preserve"> Глава 6. Освидетельствование холодильных установок</w:t>
      </w:r>
    </w:p>
    <w:bookmarkEnd w:id="864"/>
    <w:bookmarkStart w:name="z874" w:id="865"/>
    <w:p>
      <w:pPr>
        <w:spacing w:after="0"/>
        <w:ind w:left="0"/>
        <w:jc w:val="left"/>
      </w:pPr>
      <w:r>
        <w:rPr>
          <w:rFonts w:ascii="Times New Roman"/>
          <w:b/>
          <w:i w:val="false"/>
          <w:color w:val="000000"/>
        </w:rPr>
        <w:t xml:space="preserve"> Параграф 1. Общие указания</w:t>
      </w:r>
    </w:p>
    <w:bookmarkEnd w:id="865"/>
    <w:bookmarkStart w:name="z875" w:id="866"/>
    <w:p>
      <w:pPr>
        <w:spacing w:after="0"/>
        <w:ind w:left="0"/>
        <w:jc w:val="both"/>
      </w:pPr>
      <w:r>
        <w:rPr>
          <w:rFonts w:ascii="Times New Roman"/>
          <w:b w:val="false"/>
          <w:i w:val="false"/>
          <w:color w:val="000000"/>
          <w:sz w:val="28"/>
        </w:rPr>
        <w:t>
      356. В настоящей главе содержатся указания по освидетельствованию судовых холодильных и морозильных установок (далее - холодильные установки) транспортных рефрижераторных и промысловых судов.</w:t>
      </w:r>
    </w:p>
    <w:bookmarkEnd w:id="866"/>
    <w:bookmarkStart w:name="z876" w:id="867"/>
    <w:p>
      <w:pPr>
        <w:spacing w:after="0"/>
        <w:ind w:left="0"/>
        <w:jc w:val="both"/>
      </w:pPr>
      <w:r>
        <w:rPr>
          <w:rFonts w:ascii="Times New Roman"/>
          <w:b w:val="false"/>
          <w:i w:val="false"/>
          <w:color w:val="000000"/>
          <w:sz w:val="28"/>
        </w:rPr>
        <w:t>
      357. Первоначальное освидетельствование холодильных установок проводится в соответствии с требованиями Регистра судоходства.</w:t>
      </w:r>
    </w:p>
    <w:bookmarkEnd w:id="867"/>
    <w:bookmarkStart w:name="z877" w:id="868"/>
    <w:p>
      <w:pPr>
        <w:spacing w:after="0"/>
        <w:ind w:left="0"/>
        <w:jc w:val="both"/>
      </w:pPr>
      <w:r>
        <w:rPr>
          <w:rFonts w:ascii="Times New Roman"/>
          <w:b w:val="false"/>
          <w:i w:val="false"/>
          <w:color w:val="000000"/>
          <w:sz w:val="28"/>
        </w:rPr>
        <w:t>
      358. После ремонта или замены на судне холодильных установок проводятся их необходимые испытания, предписываемые Правилами Регистра судоходства, с оформлением соответствующих документов.</w:t>
      </w:r>
    </w:p>
    <w:bookmarkEnd w:id="868"/>
    <w:bookmarkStart w:name="z878" w:id="869"/>
    <w:p>
      <w:pPr>
        <w:spacing w:after="0"/>
        <w:ind w:left="0"/>
        <w:jc w:val="both"/>
      </w:pPr>
      <w:r>
        <w:rPr>
          <w:rFonts w:ascii="Times New Roman"/>
          <w:b w:val="false"/>
          <w:i w:val="false"/>
          <w:color w:val="000000"/>
          <w:sz w:val="28"/>
        </w:rPr>
        <w:t>
      При этом проверяются документы на замененное оборудование, сертификаты на холодильные установки и примененные материалы.</w:t>
      </w:r>
    </w:p>
    <w:bookmarkEnd w:id="869"/>
    <w:bookmarkStart w:name="z879" w:id="870"/>
    <w:p>
      <w:pPr>
        <w:spacing w:after="0"/>
        <w:ind w:left="0"/>
        <w:jc w:val="both"/>
      </w:pPr>
      <w:r>
        <w:rPr>
          <w:rFonts w:ascii="Times New Roman"/>
          <w:b w:val="false"/>
          <w:i w:val="false"/>
          <w:color w:val="000000"/>
          <w:sz w:val="28"/>
        </w:rPr>
        <w:t>
      359. Результаты освидетельствований и испытаний отражаются в акте освидетельствования холодильной установки.</w:t>
      </w:r>
    </w:p>
    <w:bookmarkEnd w:id="870"/>
    <w:bookmarkStart w:name="z880" w:id="871"/>
    <w:p>
      <w:pPr>
        <w:spacing w:after="0"/>
        <w:ind w:left="0"/>
        <w:jc w:val="both"/>
      </w:pPr>
      <w:r>
        <w:rPr>
          <w:rFonts w:ascii="Times New Roman"/>
          <w:b w:val="false"/>
          <w:i w:val="false"/>
          <w:color w:val="000000"/>
          <w:sz w:val="28"/>
        </w:rPr>
        <w:t>
      360. Освидетельствования холодильной установки, предусмотренные настоящим разделом, имеют целью определение технического состояния и проверку возможности достижения и поддержания спецификационных температур в охлаждаемых помещениях и морозильных камерах.</w:t>
      </w:r>
    </w:p>
    <w:bookmarkEnd w:id="871"/>
    <w:bookmarkStart w:name="z881" w:id="872"/>
    <w:p>
      <w:pPr>
        <w:spacing w:after="0"/>
        <w:ind w:left="0"/>
        <w:jc w:val="both"/>
      </w:pPr>
      <w:r>
        <w:rPr>
          <w:rFonts w:ascii="Times New Roman"/>
          <w:b w:val="false"/>
          <w:i w:val="false"/>
          <w:color w:val="000000"/>
          <w:sz w:val="28"/>
        </w:rPr>
        <w:t>
      361. Объекты холодильной установки подготавливаются к освидетельствованиям с обеспечением в необходимых случаях доступа, вскрытия, разборки или демонтажа узлов и деталей.</w:t>
      </w:r>
    </w:p>
    <w:bookmarkEnd w:id="872"/>
    <w:bookmarkStart w:name="z882" w:id="873"/>
    <w:p>
      <w:pPr>
        <w:spacing w:after="0"/>
        <w:ind w:left="0"/>
        <w:jc w:val="both"/>
      </w:pPr>
      <w:r>
        <w:rPr>
          <w:rFonts w:ascii="Times New Roman"/>
          <w:b w:val="false"/>
          <w:i w:val="false"/>
          <w:color w:val="000000"/>
          <w:sz w:val="28"/>
        </w:rPr>
        <w:t>
      Для освидетельствования и проверки в действии холодильные установки предъявляются работник Регистра судоходства в исправном техническом состоянии (кроме освидетельствований, связанных с предстоящим или производимым ремонтом и аварийными случаями).</w:t>
      </w:r>
    </w:p>
    <w:bookmarkEnd w:id="873"/>
    <w:bookmarkStart w:name="z883" w:id="874"/>
    <w:p>
      <w:pPr>
        <w:spacing w:after="0"/>
        <w:ind w:left="0"/>
        <w:jc w:val="both"/>
      </w:pPr>
      <w:r>
        <w:rPr>
          <w:rFonts w:ascii="Times New Roman"/>
          <w:b w:val="false"/>
          <w:i w:val="false"/>
          <w:color w:val="000000"/>
          <w:sz w:val="28"/>
        </w:rPr>
        <w:t>
      Перед освидетельствованием работник Регистра судоходства знакомится с технической документацией (чертежами, описаниями, схемами, формулярами или паспортами), а также с машинным судовым журналом.</w:t>
      </w:r>
    </w:p>
    <w:bookmarkEnd w:id="874"/>
    <w:bookmarkStart w:name="z884" w:id="875"/>
    <w:p>
      <w:pPr>
        <w:spacing w:after="0"/>
        <w:ind w:left="0"/>
        <w:jc w:val="left"/>
      </w:pPr>
      <w:r>
        <w:rPr>
          <w:rFonts w:ascii="Times New Roman"/>
          <w:b/>
          <w:i w:val="false"/>
          <w:color w:val="000000"/>
        </w:rPr>
        <w:t xml:space="preserve"> Параграф 2. Очередное освидетельствование</w:t>
      </w:r>
    </w:p>
    <w:bookmarkEnd w:id="875"/>
    <w:bookmarkStart w:name="z885" w:id="876"/>
    <w:p>
      <w:pPr>
        <w:spacing w:after="0"/>
        <w:ind w:left="0"/>
        <w:jc w:val="both"/>
      </w:pPr>
      <w:r>
        <w:rPr>
          <w:rFonts w:ascii="Times New Roman"/>
          <w:b w:val="false"/>
          <w:i w:val="false"/>
          <w:color w:val="000000"/>
          <w:sz w:val="28"/>
        </w:rPr>
        <w:t>
      362. Перед очередным освидетельствованием работник Регистра судоходства знакомится с предоставленными судовладельцем документами, отражающими результаты осмотра и дефектации всех узлов и ответственных деталей холодильных установок, обслуживающих их агрегатов, устройств и систем, и содержащими, кроме того, следующие данные:</w:t>
      </w:r>
    </w:p>
    <w:bookmarkEnd w:id="876"/>
    <w:bookmarkStart w:name="z886" w:id="877"/>
    <w:p>
      <w:pPr>
        <w:spacing w:after="0"/>
        <w:ind w:left="0"/>
        <w:jc w:val="both"/>
      </w:pPr>
      <w:r>
        <w:rPr>
          <w:rFonts w:ascii="Times New Roman"/>
          <w:b w:val="false"/>
          <w:i w:val="false"/>
          <w:color w:val="000000"/>
          <w:sz w:val="28"/>
        </w:rPr>
        <w:t>
      1) результаты измерения зазоров в основных соединениях компрессоров, приводных двигателей, вентиляторов, насосов;</w:t>
      </w:r>
    </w:p>
    <w:bookmarkEnd w:id="877"/>
    <w:bookmarkStart w:name="z887" w:id="878"/>
    <w:p>
      <w:pPr>
        <w:spacing w:after="0"/>
        <w:ind w:left="0"/>
        <w:jc w:val="both"/>
      </w:pPr>
      <w:r>
        <w:rPr>
          <w:rFonts w:ascii="Times New Roman"/>
          <w:b w:val="false"/>
          <w:i w:val="false"/>
          <w:color w:val="000000"/>
          <w:sz w:val="28"/>
        </w:rPr>
        <w:t>
      2) результаты параметров измерений износов ответственных деталей холодильных установок.</w:t>
      </w:r>
    </w:p>
    <w:bookmarkEnd w:id="878"/>
    <w:bookmarkStart w:name="z888" w:id="879"/>
    <w:p>
      <w:pPr>
        <w:spacing w:after="0"/>
        <w:ind w:left="0"/>
        <w:jc w:val="both"/>
      </w:pPr>
      <w:r>
        <w:rPr>
          <w:rFonts w:ascii="Times New Roman"/>
          <w:b w:val="false"/>
          <w:i w:val="false"/>
          <w:color w:val="000000"/>
          <w:sz w:val="28"/>
        </w:rPr>
        <w:t>
      В необходимых случаях прочность деталей подтверждается проверочными расчетами и дополнительным инструментальным контролем.</w:t>
      </w:r>
    </w:p>
    <w:bookmarkEnd w:id="879"/>
    <w:bookmarkStart w:name="z889" w:id="880"/>
    <w:p>
      <w:pPr>
        <w:spacing w:after="0"/>
        <w:ind w:left="0"/>
        <w:jc w:val="both"/>
      </w:pPr>
      <w:r>
        <w:rPr>
          <w:rFonts w:ascii="Times New Roman"/>
          <w:b w:val="false"/>
          <w:i w:val="false"/>
          <w:color w:val="000000"/>
          <w:sz w:val="28"/>
        </w:rPr>
        <w:t>
      363. При очередном освидетельствовании холодильных установок работник Регистра судоходства с использованием дефектоскопа и индикатора трещин проводит:</w:t>
      </w:r>
    </w:p>
    <w:bookmarkEnd w:id="880"/>
    <w:bookmarkStart w:name="z890" w:id="881"/>
    <w:p>
      <w:pPr>
        <w:spacing w:after="0"/>
        <w:ind w:left="0"/>
        <w:jc w:val="both"/>
      </w:pPr>
      <w:r>
        <w:rPr>
          <w:rFonts w:ascii="Times New Roman"/>
          <w:b w:val="false"/>
          <w:i w:val="false"/>
          <w:color w:val="000000"/>
          <w:sz w:val="28"/>
        </w:rPr>
        <w:t>
      1) проверку результатов дефектации установок и измерений ответственных деталей, выполненных судовладельцем;</w:t>
      </w:r>
    </w:p>
    <w:bookmarkEnd w:id="881"/>
    <w:bookmarkStart w:name="z891" w:id="882"/>
    <w:p>
      <w:pPr>
        <w:spacing w:after="0"/>
        <w:ind w:left="0"/>
        <w:jc w:val="both"/>
      </w:pPr>
      <w:r>
        <w:rPr>
          <w:rFonts w:ascii="Times New Roman"/>
          <w:b w:val="false"/>
          <w:i w:val="false"/>
          <w:color w:val="000000"/>
          <w:sz w:val="28"/>
        </w:rPr>
        <w:t>
      2) выборочный осмотр в разобранном виде деталей и узлов ответственных деталей компрессоров, приводных двигателей, вентиляторов, масляных, циркуляционных и рассольных насосов, конденсаторов, испарителей, воздухоохладителей, трубопроводов, их арматуры и соединений, предохранительных клапанов компрессоров и теплообменных аппаратов;</w:t>
      </w:r>
    </w:p>
    <w:bookmarkEnd w:id="882"/>
    <w:bookmarkStart w:name="z892" w:id="883"/>
    <w:p>
      <w:pPr>
        <w:spacing w:after="0"/>
        <w:ind w:left="0"/>
        <w:jc w:val="both"/>
      </w:pPr>
      <w:r>
        <w:rPr>
          <w:rFonts w:ascii="Times New Roman"/>
          <w:b w:val="false"/>
          <w:i w:val="false"/>
          <w:color w:val="000000"/>
          <w:sz w:val="28"/>
        </w:rPr>
        <w:t>
      3) осмотр изоляции грузовых охлаждаемых помещений, проверку технического состояния изоляции с целью выявления возможных повреждений и повышенной влажности.</w:t>
      </w:r>
    </w:p>
    <w:bookmarkEnd w:id="883"/>
    <w:bookmarkStart w:name="z893" w:id="884"/>
    <w:p>
      <w:pPr>
        <w:spacing w:after="0"/>
        <w:ind w:left="0"/>
        <w:jc w:val="both"/>
      </w:pPr>
      <w:r>
        <w:rPr>
          <w:rFonts w:ascii="Times New Roman"/>
          <w:b w:val="false"/>
          <w:i w:val="false"/>
          <w:color w:val="000000"/>
          <w:sz w:val="28"/>
        </w:rPr>
        <w:t>
      При осмотре обращают особое внимание на состояние изоляции, выполненной из гигроскопических или склонных к усадке материалов. В случае необходимости проводят местное вскрытие изоляции или вырезают пробы согласованным с Регистром судоходства способом. Проверяется плотность закрытия люков, дверей и вентиляционных каналов;</w:t>
      </w:r>
    </w:p>
    <w:bookmarkEnd w:id="884"/>
    <w:bookmarkStart w:name="z894" w:id="885"/>
    <w:p>
      <w:pPr>
        <w:spacing w:after="0"/>
        <w:ind w:left="0"/>
        <w:jc w:val="both"/>
      </w:pPr>
      <w:r>
        <w:rPr>
          <w:rFonts w:ascii="Times New Roman"/>
          <w:b w:val="false"/>
          <w:i w:val="false"/>
          <w:color w:val="000000"/>
          <w:sz w:val="28"/>
        </w:rPr>
        <w:t>
      4) осмотр воздухопроводов вентиляции помещения холодильных машин и помещения для хранения запасов холодильного агента, также самих этих помещений.</w:t>
      </w:r>
    </w:p>
    <w:bookmarkEnd w:id="885"/>
    <w:bookmarkStart w:name="z895" w:id="886"/>
    <w:p>
      <w:pPr>
        <w:spacing w:after="0"/>
        <w:ind w:left="0"/>
        <w:jc w:val="both"/>
      </w:pPr>
      <w:r>
        <w:rPr>
          <w:rFonts w:ascii="Times New Roman"/>
          <w:b w:val="false"/>
          <w:i w:val="false"/>
          <w:color w:val="000000"/>
          <w:sz w:val="28"/>
        </w:rPr>
        <w:t>
      364. Работник Регистра судоходства изменяет объем осмотров, измерений и связанных с ними вскрытий, разборки и демонтажа узлов холодильных установок в каждом конкретном случае, принимая во внимание конструкцию, инструкции по эксплуатации, срок службы, наработку, результаты предыдущего освидетельствования, проведенные ремонты и замены, а также значения параметров, указанных в пункте 367 настоящих Правил.</w:t>
      </w:r>
    </w:p>
    <w:bookmarkEnd w:id="886"/>
    <w:bookmarkStart w:name="z896" w:id="887"/>
    <w:p>
      <w:pPr>
        <w:spacing w:after="0"/>
        <w:ind w:left="0"/>
        <w:jc w:val="both"/>
      </w:pPr>
      <w:r>
        <w:rPr>
          <w:rFonts w:ascii="Times New Roman"/>
          <w:b w:val="false"/>
          <w:i w:val="false"/>
          <w:color w:val="000000"/>
          <w:sz w:val="28"/>
        </w:rPr>
        <w:t>
      Причины таких изменений указываются в акте очередного освидетельствования.</w:t>
      </w:r>
    </w:p>
    <w:bookmarkEnd w:id="887"/>
    <w:bookmarkStart w:name="z897" w:id="888"/>
    <w:p>
      <w:pPr>
        <w:spacing w:after="0"/>
        <w:ind w:left="0"/>
        <w:jc w:val="both"/>
      </w:pPr>
      <w:r>
        <w:rPr>
          <w:rFonts w:ascii="Times New Roman"/>
          <w:b w:val="false"/>
          <w:i w:val="false"/>
          <w:color w:val="000000"/>
          <w:sz w:val="28"/>
        </w:rPr>
        <w:t>
      365. По результатам анализа актов осмотра, дефектации, измерений и выборочного контроля работник Регистра судоходства согласовывает объемы работ и предъявляет судовладельцу требования по ремонту или замене деталей и узлов холодильных установок с оформлением акта освидетельствования холодильной установки.</w:t>
      </w:r>
    </w:p>
    <w:bookmarkEnd w:id="888"/>
    <w:bookmarkStart w:name="z898" w:id="889"/>
    <w:p>
      <w:pPr>
        <w:spacing w:after="0"/>
        <w:ind w:left="0"/>
        <w:jc w:val="left"/>
      </w:pPr>
      <w:r>
        <w:rPr>
          <w:rFonts w:ascii="Times New Roman"/>
          <w:b/>
          <w:i w:val="false"/>
          <w:color w:val="000000"/>
        </w:rPr>
        <w:t xml:space="preserve"> Параграф 3. Классификационное освидетельствование</w:t>
      </w:r>
    </w:p>
    <w:bookmarkEnd w:id="889"/>
    <w:bookmarkStart w:name="z899" w:id="890"/>
    <w:p>
      <w:pPr>
        <w:spacing w:after="0"/>
        <w:ind w:left="0"/>
        <w:jc w:val="both"/>
      </w:pPr>
      <w:r>
        <w:rPr>
          <w:rFonts w:ascii="Times New Roman"/>
          <w:b w:val="false"/>
          <w:i w:val="false"/>
          <w:color w:val="000000"/>
          <w:sz w:val="28"/>
        </w:rPr>
        <w:t>
      366. Классификационное освидетельствование холодильных установок проводится в сроки классификационного освидетельствования судна.</w:t>
      </w:r>
    </w:p>
    <w:bookmarkEnd w:id="890"/>
    <w:bookmarkStart w:name="z900" w:id="891"/>
    <w:p>
      <w:pPr>
        <w:spacing w:after="0"/>
        <w:ind w:left="0"/>
        <w:jc w:val="both"/>
      </w:pPr>
      <w:r>
        <w:rPr>
          <w:rFonts w:ascii="Times New Roman"/>
          <w:b w:val="false"/>
          <w:i w:val="false"/>
          <w:color w:val="000000"/>
          <w:sz w:val="28"/>
        </w:rPr>
        <w:t>
      При этом проверяется соответствие холодильных установок требованиям Регистра судоходства по конструкции, расположению, оборудованию помещений и работе установки в действии.</w:t>
      </w:r>
    </w:p>
    <w:bookmarkEnd w:id="891"/>
    <w:bookmarkStart w:name="z901" w:id="892"/>
    <w:p>
      <w:pPr>
        <w:spacing w:after="0"/>
        <w:ind w:left="0"/>
        <w:jc w:val="both"/>
      </w:pPr>
      <w:r>
        <w:rPr>
          <w:rFonts w:ascii="Times New Roman"/>
          <w:b w:val="false"/>
          <w:i w:val="false"/>
          <w:color w:val="000000"/>
          <w:sz w:val="28"/>
        </w:rPr>
        <w:t>
      По результатам освидетельствования определяется техническое состояние холодильной установки.</w:t>
      </w:r>
    </w:p>
    <w:bookmarkEnd w:id="892"/>
    <w:bookmarkStart w:name="z902" w:id="893"/>
    <w:p>
      <w:pPr>
        <w:spacing w:after="0"/>
        <w:ind w:left="0"/>
        <w:jc w:val="both"/>
      </w:pPr>
      <w:r>
        <w:rPr>
          <w:rFonts w:ascii="Times New Roman"/>
          <w:b w:val="false"/>
          <w:i w:val="false"/>
          <w:color w:val="000000"/>
          <w:sz w:val="28"/>
        </w:rPr>
        <w:t>
      367. При классификационном освидетельствовании работник Регистра судоходства проверяет документы, подтверждающие объемы и качество выполненных работ - акты о приемке работ, сертификаты на замененные агрегаты и детали, результаты проведенных испытаний под давлением всех систем и устройств, входящих в холодильную установку, по нормам, указанным в требованиях Регистра судоходства, результаты измерений параметров, указанных в пункте 362 настоящих Правил, а также результаты проведенных судовладельцем и надлежащим образом оформленных испытаний холодильных установок в течение суток на поддержание в грузовых помещениях самой низкой расчетной температуры для температурных условий района плавания. Основные параметры, характеризующие работу холодильной установки, измеряются и заносятся в журнал.</w:t>
      </w:r>
    </w:p>
    <w:bookmarkEnd w:id="893"/>
    <w:bookmarkStart w:name="z903" w:id="894"/>
    <w:p>
      <w:pPr>
        <w:spacing w:after="0"/>
        <w:ind w:left="0"/>
        <w:jc w:val="both"/>
      </w:pPr>
      <w:r>
        <w:rPr>
          <w:rFonts w:ascii="Times New Roman"/>
          <w:b w:val="false"/>
          <w:i w:val="false"/>
          <w:color w:val="000000"/>
          <w:sz w:val="28"/>
        </w:rPr>
        <w:t>
      После испытания холодильные установки отключают и наблюдают за повышением температуры в помещениях в течение 12 часов, при этом через каждый час значение температуры заносится в журнал.</w:t>
      </w:r>
    </w:p>
    <w:bookmarkEnd w:id="894"/>
    <w:bookmarkStart w:name="z904" w:id="895"/>
    <w:p>
      <w:pPr>
        <w:spacing w:after="0"/>
        <w:ind w:left="0"/>
        <w:jc w:val="both"/>
      </w:pPr>
      <w:r>
        <w:rPr>
          <w:rFonts w:ascii="Times New Roman"/>
          <w:b w:val="false"/>
          <w:i w:val="false"/>
          <w:color w:val="000000"/>
          <w:sz w:val="28"/>
        </w:rPr>
        <w:t>
      По результатам такого испытания холодильных установок выделяют наиболее продолжительный период с установившимися параметрами и определяют средние за этот период значения следующих параметров:</w:t>
      </w:r>
    </w:p>
    <w:bookmarkEnd w:id="895"/>
    <w:bookmarkStart w:name="z905" w:id="896"/>
    <w:p>
      <w:pPr>
        <w:spacing w:after="0"/>
        <w:ind w:left="0"/>
        <w:jc w:val="both"/>
      </w:pPr>
      <w:r>
        <w:rPr>
          <w:rFonts w:ascii="Times New Roman"/>
          <w:b w:val="false"/>
          <w:i w:val="false"/>
          <w:color w:val="000000"/>
          <w:sz w:val="28"/>
        </w:rPr>
        <w:t>
      1) температуры в охлаждаемых помещениях;</w:t>
      </w:r>
    </w:p>
    <w:bookmarkEnd w:id="896"/>
    <w:bookmarkStart w:name="z906" w:id="897"/>
    <w:p>
      <w:pPr>
        <w:spacing w:after="0"/>
        <w:ind w:left="0"/>
        <w:jc w:val="both"/>
      </w:pPr>
      <w:r>
        <w:rPr>
          <w:rFonts w:ascii="Times New Roman"/>
          <w:b w:val="false"/>
          <w:i w:val="false"/>
          <w:color w:val="000000"/>
          <w:sz w:val="28"/>
        </w:rPr>
        <w:t>
      2) температуры наружного воздуха и забортной воды;</w:t>
      </w:r>
    </w:p>
    <w:bookmarkEnd w:id="897"/>
    <w:bookmarkStart w:name="z907" w:id="898"/>
    <w:p>
      <w:pPr>
        <w:spacing w:after="0"/>
        <w:ind w:left="0"/>
        <w:jc w:val="both"/>
      </w:pPr>
      <w:r>
        <w:rPr>
          <w:rFonts w:ascii="Times New Roman"/>
          <w:b w:val="false"/>
          <w:i w:val="false"/>
          <w:color w:val="000000"/>
          <w:sz w:val="28"/>
        </w:rPr>
        <w:t>
      3) температуры охлаждающей воды на входе в конденсатор и выходе из него;</w:t>
      </w:r>
    </w:p>
    <w:bookmarkEnd w:id="898"/>
    <w:bookmarkStart w:name="z908" w:id="899"/>
    <w:p>
      <w:pPr>
        <w:spacing w:after="0"/>
        <w:ind w:left="0"/>
        <w:jc w:val="both"/>
      </w:pPr>
      <w:r>
        <w:rPr>
          <w:rFonts w:ascii="Times New Roman"/>
          <w:b w:val="false"/>
          <w:i w:val="false"/>
          <w:color w:val="000000"/>
          <w:sz w:val="28"/>
        </w:rPr>
        <w:t>
      4) плотности рассола;</w:t>
      </w:r>
    </w:p>
    <w:bookmarkEnd w:id="899"/>
    <w:bookmarkStart w:name="z909" w:id="900"/>
    <w:p>
      <w:pPr>
        <w:spacing w:after="0"/>
        <w:ind w:left="0"/>
        <w:jc w:val="both"/>
      </w:pPr>
      <w:r>
        <w:rPr>
          <w:rFonts w:ascii="Times New Roman"/>
          <w:b w:val="false"/>
          <w:i w:val="false"/>
          <w:color w:val="000000"/>
          <w:sz w:val="28"/>
        </w:rPr>
        <w:t>
      5) температуры рассола на входе в испаритель и выходе из него;</w:t>
      </w:r>
    </w:p>
    <w:bookmarkEnd w:id="900"/>
    <w:bookmarkStart w:name="z910" w:id="901"/>
    <w:p>
      <w:pPr>
        <w:spacing w:after="0"/>
        <w:ind w:left="0"/>
        <w:jc w:val="both"/>
      </w:pPr>
      <w:r>
        <w:rPr>
          <w:rFonts w:ascii="Times New Roman"/>
          <w:b w:val="false"/>
          <w:i w:val="false"/>
          <w:color w:val="000000"/>
          <w:sz w:val="28"/>
        </w:rPr>
        <w:t>
      6) температуры воздуха на входе в воздухоохладитель и выходе из него.</w:t>
      </w:r>
    </w:p>
    <w:bookmarkEnd w:id="901"/>
    <w:bookmarkStart w:name="z911" w:id="902"/>
    <w:p>
      <w:pPr>
        <w:spacing w:after="0"/>
        <w:ind w:left="0"/>
        <w:jc w:val="both"/>
      </w:pPr>
      <w:r>
        <w:rPr>
          <w:rFonts w:ascii="Times New Roman"/>
          <w:b w:val="false"/>
          <w:i w:val="false"/>
          <w:color w:val="000000"/>
          <w:sz w:val="28"/>
        </w:rPr>
        <w:t>
      Кроме того, подсчитывают количество часов работы машины во время испытаний.</w:t>
      </w:r>
    </w:p>
    <w:bookmarkEnd w:id="902"/>
    <w:bookmarkStart w:name="z912" w:id="903"/>
    <w:p>
      <w:pPr>
        <w:spacing w:after="0"/>
        <w:ind w:left="0"/>
        <w:jc w:val="both"/>
      </w:pPr>
      <w:r>
        <w:rPr>
          <w:rFonts w:ascii="Times New Roman"/>
          <w:b w:val="false"/>
          <w:i w:val="false"/>
          <w:color w:val="000000"/>
          <w:sz w:val="28"/>
        </w:rPr>
        <w:t>
      368.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согласно пункту 365 настоящих Правил, выполнены, все работы по ремонту и замене узлов и деталей установок закончены, испытания предусмотренные пунктом 367 настоящих Правил проведены, а документы, указанные в пункте 367, надлежащим образом оформлены.</w:t>
      </w:r>
    </w:p>
    <w:bookmarkEnd w:id="903"/>
    <w:bookmarkStart w:name="z913" w:id="904"/>
    <w:p>
      <w:pPr>
        <w:spacing w:after="0"/>
        <w:ind w:left="0"/>
        <w:jc w:val="both"/>
      </w:pPr>
      <w:r>
        <w:rPr>
          <w:rFonts w:ascii="Times New Roman"/>
          <w:b w:val="false"/>
          <w:i w:val="false"/>
          <w:color w:val="000000"/>
          <w:sz w:val="28"/>
        </w:rPr>
        <w:t>
      369. При классификационном освидетельствовании работник Регистра судоходства проверяет в действии:</w:t>
      </w:r>
    </w:p>
    <w:bookmarkEnd w:id="904"/>
    <w:bookmarkStart w:name="z914" w:id="905"/>
    <w:p>
      <w:pPr>
        <w:spacing w:after="0"/>
        <w:ind w:left="0"/>
        <w:jc w:val="both"/>
      </w:pPr>
      <w:r>
        <w:rPr>
          <w:rFonts w:ascii="Times New Roman"/>
          <w:b w:val="false"/>
          <w:i w:val="false"/>
          <w:color w:val="000000"/>
          <w:sz w:val="28"/>
        </w:rPr>
        <w:t>
      1) компрессоры, теплообменные аппараты, морозильные и охлаждающие аппараты с непосредственным испарением хладагента совместно с арматурой и трубопроводами хладагента с проверкой защитной автоматики компрессоров и устройств дистанционного выключения перечисленных технических средств;</w:t>
      </w:r>
    </w:p>
    <w:bookmarkEnd w:id="905"/>
    <w:bookmarkStart w:name="z915" w:id="906"/>
    <w:p>
      <w:pPr>
        <w:spacing w:after="0"/>
        <w:ind w:left="0"/>
        <w:jc w:val="both"/>
      </w:pPr>
      <w:r>
        <w:rPr>
          <w:rFonts w:ascii="Times New Roman"/>
          <w:b w:val="false"/>
          <w:i w:val="false"/>
          <w:color w:val="000000"/>
          <w:sz w:val="28"/>
        </w:rPr>
        <w:t>
      2) вентиляцию помещений холодильных машин и хранения запаса хладагента;</w:t>
      </w:r>
    </w:p>
    <w:bookmarkEnd w:id="906"/>
    <w:bookmarkStart w:name="z916" w:id="907"/>
    <w:p>
      <w:pPr>
        <w:spacing w:after="0"/>
        <w:ind w:left="0"/>
        <w:jc w:val="both"/>
      </w:pPr>
      <w:r>
        <w:rPr>
          <w:rFonts w:ascii="Times New Roman"/>
          <w:b w:val="false"/>
          <w:i w:val="false"/>
          <w:color w:val="000000"/>
          <w:sz w:val="28"/>
        </w:rPr>
        <w:t>
      3) аварийное освещение и дистанционное отключение распределительного щита аммиачной холодильной установки.</w:t>
      </w:r>
    </w:p>
    <w:bookmarkEnd w:id="907"/>
    <w:bookmarkStart w:name="z917" w:id="908"/>
    <w:p>
      <w:pPr>
        <w:spacing w:after="0"/>
        <w:ind w:left="0"/>
        <w:jc w:val="both"/>
      </w:pPr>
      <w:r>
        <w:rPr>
          <w:rFonts w:ascii="Times New Roman"/>
          <w:b w:val="false"/>
          <w:i w:val="false"/>
          <w:color w:val="000000"/>
          <w:sz w:val="28"/>
        </w:rPr>
        <w:t>
      370. Результаты классификационного освидетельствования холодильных установок отражаются в акте освидетельствования холодильной установки.</w:t>
      </w:r>
    </w:p>
    <w:bookmarkEnd w:id="908"/>
    <w:bookmarkStart w:name="z918" w:id="909"/>
    <w:p>
      <w:pPr>
        <w:spacing w:after="0"/>
        <w:ind w:left="0"/>
        <w:jc w:val="left"/>
      </w:pPr>
      <w:r>
        <w:rPr>
          <w:rFonts w:ascii="Times New Roman"/>
          <w:b/>
          <w:i w:val="false"/>
          <w:color w:val="000000"/>
        </w:rPr>
        <w:t xml:space="preserve"> Параграф 4. Ежегодное освидетельствование</w:t>
      </w:r>
    </w:p>
    <w:bookmarkEnd w:id="909"/>
    <w:bookmarkStart w:name="z919" w:id="910"/>
    <w:p>
      <w:pPr>
        <w:spacing w:after="0"/>
        <w:ind w:left="0"/>
        <w:jc w:val="both"/>
      </w:pPr>
      <w:r>
        <w:rPr>
          <w:rFonts w:ascii="Times New Roman"/>
          <w:b w:val="false"/>
          <w:i w:val="false"/>
          <w:color w:val="000000"/>
          <w:sz w:val="28"/>
        </w:rPr>
        <w:t>
      371. Ежегодное освидетельствование холодильных установок включает в себя:</w:t>
      </w:r>
    </w:p>
    <w:bookmarkEnd w:id="910"/>
    <w:bookmarkStart w:name="z920" w:id="911"/>
    <w:p>
      <w:pPr>
        <w:spacing w:after="0"/>
        <w:ind w:left="0"/>
        <w:jc w:val="both"/>
      </w:pPr>
      <w:r>
        <w:rPr>
          <w:rFonts w:ascii="Times New Roman"/>
          <w:b w:val="false"/>
          <w:i w:val="false"/>
          <w:color w:val="000000"/>
          <w:sz w:val="28"/>
        </w:rPr>
        <w:t>
      1) внешний осмотр и проверку установок в действии;</w:t>
      </w:r>
    </w:p>
    <w:bookmarkEnd w:id="911"/>
    <w:bookmarkStart w:name="z921" w:id="912"/>
    <w:p>
      <w:pPr>
        <w:spacing w:after="0"/>
        <w:ind w:left="0"/>
        <w:jc w:val="both"/>
      </w:pPr>
      <w:r>
        <w:rPr>
          <w:rFonts w:ascii="Times New Roman"/>
          <w:b w:val="false"/>
          <w:i w:val="false"/>
          <w:color w:val="000000"/>
          <w:sz w:val="28"/>
        </w:rPr>
        <w:t>
      2) проверку правильности регулирования предохранительных клапанов компрессоров, теплообменных аппаратов и сосудов, работающих под давлением хладагента.</w:t>
      </w:r>
    </w:p>
    <w:bookmarkEnd w:id="912"/>
    <w:bookmarkStart w:name="z922" w:id="913"/>
    <w:p>
      <w:pPr>
        <w:spacing w:after="0"/>
        <w:ind w:left="0"/>
        <w:jc w:val="both"/>
      </w:pPr>
      <w:r>
        <w:rPr>
          <w:rFonts w:ascii="Times New Roman"/>
          <w:b w:val="false"/>
          <w:i w:val="false"/>
          <w:color w:val="000000"/>
          <w:sz w:val="28"/>
        </w:rPr>
        <w:t>
      Проверка регулирования предохранительных клапанов, как правило, проводится на специально оборудованном стенде с использованием в качестве рабочего вещества воздуха или инертного газа. Необходимо чтобы предохранительный клапан компрессора открывался при разности давлений нагнетания и всасывания для аммиака и R22 - 1,6 МПа; для R12 - 1,05 МПа.</w:t>
      </w:r>
    </w:p>
    <w:bookmarkEnd w:id="913"/>
    <w:bookmarkStart w:name="z923" w:id="914"/>
    <w:p>
      <w:pPr>
        <w:spacing w:after="0"/>
        <w:ind w:left="0"/>
        <w:jc w:val="both"/>
      </w:pPr>
      <w:r>
        <w:rPr>
          <w:rFonts w:ascii="Times New Roman"/>
          <w:b w:val="false"/>
          <w:i w:val="false"/>
          <w:color w:val="000000"/>
          <w:sz w:val="28"/>
        </w:rPr>
        <w:t xml:space="preserve">
      Также после подрыва клапан полностью прекращал перепуск рабочего вещества при снижении разности давлений не более чем на 15 % от указанной выше. </w:t>
      </w:r>
    </w:p>
    <w:bookmarkEnd w:id="914"/>
    <w:bookmarkStart w:name="z924" w:id="915"/>
    <w:p>
      <w:pPr>
        <w:spacing w:after="0"/>
        <w:ind w:left="0"/>
        <w:jc w:val="both"/>
      </w:pPr>
      <w:r>
        <w:rPr>
          <w:rFonts w:ascii="Times New Roman"/>
          <w:b w:val="false"/>
          <w:i w:val="false"/>
          <w:color w:val="000000"/>
          <w:sz w:val="28"/>
        </w:rPr>
        <w:t xml:space="preserve">
      Предохранительные клапаны аппаратов и сосудов под давлением холодильной установки открывались при избыточном давлении: для аммиака и R22 на стороне высокого давления -2,1 МПа, низкого давления -1,6 МПа; для R12 - 1,4 МПа и 1,05 МПа соответственно. </w:t>
      </w:r>
    </w:p>
    <w:bookmarkEnd w:id="915"/>
    <w:bookmarkStart w:name="z925" w:id="916"/>
    <w:p>
      <w:pPr>
        <w:spacing w:after="0"/>
        <w:ind w:left="0"/>
        <w:jc w:val="both"/>
      </w:pPr>
      <w:r>
        <w:rPr>
          <w:rFonts w:ascii="Times New Roman"/>
          <w:b w:val="false"/>
          <w:i w:val="false"/>
          <w:color w:val="000000"/>
          <w:sz w:val="28"/>
        </w:rPr>
        <w:t>
      После открывания клапан полностью прекращал выпуск рабочего вещества при снижении давления не более, чем на 15 % от указанного выше.</w:t>
      </w:r>
    </w:p>
    <w:bookmarkEnd w:id="916"/>
    <w:bookmarkStart w:name="z926" w:id="917"/>
    <w:p>
      <w:pPr>
        <w:spacing w:after="0"/>
        <w:ind w:left="0"/>
        <w:jc w:val="both"/>
      </w:pPr>
      <w:r>
        <w:rPr>
          <w:rFonts w:ascii="Times New Roman"/>
          <w:b w:val="false"/>
          <w:i w:val="false"/>
          <w:color w:val="000000"/>
          <w:sz w:val="28"/>
        </w:rPr>
        <w:t>
      После проверки клапаны пломбируются судовладельцем;</w:t>
      </w:r>
    </w:p>
    <w:bookmarkEnd w:id="917"/>
    <w:bookmarkStart w:name="z927" w:id="918"/>
    <w:p>
      <w:pPr>
        <w:spacing w:after="0"/>
        <w:ind w:left="0"/>
        <w:jc w:val="both"/>
      </w:pPr>
      <w:r>
        <w:rPr>
          <w:rFonts w:ascii="Times New Roman"/>
          <w:b w:val="false"/>
          <w:i w:val="false"/>
          <w:color w:val="000000"/>
          <w:sz w:val="28"/>
        </w:rPr>
        <w:t>
      3) проверку состояния изоляции грузовых охлаждаемых помещений.</w:t>
      </w:r>
    </w:p>
    <w:bookmarkEnd w:id="918"/>
    <w:bookmarkStart w:name="z928" w:id="919"/>
    <w:p>
      <w:pPr>
        <w:spacing w:after="0"/>
        <w:ind w:left="0"/>
        <w:jc w:val="both"/>
      </w:pPr>
      <w:r>
        <w:rPr>
          <w:rFonts w:ascii="Times New Roman"/>
          <w:b w:val="false"/>
          <w:i w:val="false"/>
          <w:color w:val="000000"/>
          <w:sz w:val="28"/>
        </w:rPr>
        <w:t>
      372. Результаты ежегодного освидетельствования холодильных установок отражаются в акте освидетельствования холодильной установки.</w:t>
      </w:r>
    </w:p>
    <w:bookmarkEnd w:id="919"/>
    <w:bookmarkStart w:name="z929" w:id="920"/>
    <w:p>
      <w:pPr>
        <w:spacing w:after="0"/>
        <w:ind w:left="0"/>
        <w:jc w:val="left"/>
      </w:pPr>
      <w:r>
        <w:rPr>
          <w:rFonts w:ascii="Times New Roman"/>
          <w:b/>
          <w:i w:val="false"/>
          <w:color w:val="000000"/>
        </w:rPr>
        <w:t xml:space="preserve"> Параграф 5. Определение технического состояния</w:t>
      </w:r>
    </w:p>
    <w:bookmarkEnd w:id="920"/>
    <w:bookmarkStart w:name="z930" w:id="921"/>
    <w:p>
      <w:pPr>
        <w:spacing w:after="0"/>
        <w:ind w:left="0"/>
        <w:jc w:val="both"/>
      </w:pPr>
      <w:r>
        <w:rPr>
          <w:rFonts w:ascii="Times New Roman"/>
          <w:b w:val="false"/>
          <w:i w:val="false"/>
          <w:color w:val="000000"/>
          <w:sz w:val="28"/>
        </w:rPr>
        <w:t>
      373. Техническое состояние холодильных установок устанавливается по результатам освидетельствования с использованием актов предыдущих освидетельствований и сведений об обнаруженных износах, повреждениях и неисправностях, а также произведенных ремонтах и заменах по судовой документации (формулярам технического состояния, судовым актам, машинным журналам).</w:t>
      </w:r>
    </w:p>
    <w:bookmarkEnd w:id="921"/>
    <w:bookmarkStart w:name="z931" w:id="922"/>
    <w:p>
      <w:pPr>
        <w:spacing w:after="0"/>
        <w:ind w:left="0"/>
        <w:jc w:val="both"/>
      </w:pPr>
      <w:r>
        <w:rPr>
          <w:rFonts w:ascii="Times New Roman"/>
          <w:b w:val="false"/>
          <w:i w:val="false"/>
          <w:color w:val="000000"/>
          <w:sz w:val="28"/>
        </w:rPr>
        <w:t>
      374. Нормы износов и дефектов конструкций, узлов и деталей устанавливаются в соответствии с инструкцией и формулярами организаций-изготовителей и указаниями настоящих Правил, а также применимыми указаниями соответствующих разделов ПКПМС по определению технического состояния объектов холодильный установки (двигателей внутреннего сгорания, компрессоров, насосов, вентиляторов, аппаратов и сосудов под давлением, арматуры и трубопроводов, электрического оборудования, средств измерений).</w:t>
      </w:r>
    </w:p>
    <w:bookmarkEnd w:id="922"/>
    <w:bookmarkStart w:name="z932" w:id="923"/>
    <w:p>
      <w:pPr>
        <w:spacing w:after="0"/>
        <w:ind w:left="0"/>
        <w:jc w:val="both"/>
      </w:pPr>
      <w:r>
        <w:rPr>
          <w:rFonts w:ascii="Times New Roman"/>
          <w:b w:val="false"/>
          <w:i w:val="false"/>
          <w:color w:val="000000"/>
          <w:sz w:val="28"/>
        </w:rPr>
        <w:t>
      375. Техническое состояние холодильной установки признается годным, если она находится в работоспособном состоянии, холодильные машины и изоляция охлаждаемых помещений обеспечивают создание и поддержание спецификационных температур в охлаждаемых помещениях, морозильных камерах и в других охлаждаемых устройствах, а параметры износов и дефектов не превышают норм, установленных пунктом 374 настоящих Правил.</w:t>
      </w:r>
    </w:p>
    <w:bookmarkEnd w:id="923"/>
    <w:bookmarkStart w:name="z933" w:id="924"/>
    <w:p>
      <w:pPr>
        <w:spacing w:after="0"/>
        <w:ind w:left="0"/>
        <w:jc w:val="both"/>
      </w:pPr>
      <w:r>
        <w:rPr>
          <w:rFonts w:ascii="Times New Roman"/>
          <w:b w:val="false"/>
          <w:i w:val="false"/>
          <w:color w:val="000000"/>
          <w:sz w:val="28"/>
        </w:rPr>
        <w:t>
      376. Техническое состояние холодильных установок признается негодным, если:</w:t>
      </w:r>
    </w:p>
    <w:bookmarkEnd w:id="924"/>
    <w:bookmarkStart w:name="z934" w:id="925"/>
    <w:p>
      <w:pPr>
        <w:spacing w:after="0"/>
        <w:ind w:left="0"/>
        <w:jc w:val="both"/>
      </w:pPr>
      <w:r>
        <w:rPr>
          <w:rFonts w:ascii="Times New Roman"/>
          <w:b w:val="false"/>
          <w:i w:val="false"/>
          <w:color w:val="000000"/>
          <w:sz w:val="28"/>
        </w:rPr>
        <w:t>
      1) обнаружены износы и дефекты, параметры которых превышают нормы, или представляют угрозу человеческой жизни и безопасности судна;</w:t>
      </w:r>
    </w:p>
    <w:bookmarkEnd w:id="925"/>
    <w:bookmarkStart w:name="z935" w:id="926"/>
    <w:p>
      <w:pPr>
        <w:spacing w:after="0"/>
        <w:ind w:left="0"/>
        <w:jc w:val="both"/>
      </w:pPr>
      <w:r>
        <w:rPr>
          <w:rFonts w:ascii="Times New Roman"/>
          <w:b w:val="false"/>
          <w:i w:val="false"/>
          <w:color w:val="000000"/>
          <w:sz w:val="28"/>
        </w:rPr>
        <w:t>
      2) холодильные машины или изоляция охлаждаемых помещений не обеспечивают возможность достижения и поддержания спецификационных температур в охлаждаемых помещениях, морозильных камерах и в других охлаждающих устройствах.</w:t>
      </w:r>
    </w:p>
    <w:bookmarkEnd w:id="926"/>
    <w:bookmarkStart w:name="z936" w:id="927"/>
    <w:p>
      <w:pPr>
        <w:spacing w:after="0"/>
        <w:ind w:left="0"/>
        <w:jc w:val="both"/>
      </w:pPr>
      <w:r>
        <w:rPr>
          <w:rFonts w:ascii="Times New Roman"/>
          <w:b w:val="false"/>
          <w:i w:val="false"/>
          <w:color w:val="000000"/>
          <w:sz w:val="28"/>
        </w:rPr>
        <w:t>
      377. Вопрос об эксплуатации холодильной установки, не обеспечивающей возможность достижения и поддержания спецификационных температур в охлаждаемых помещениях, с установлением эксплуатационных ограничений, а также об эксплуатации рефрижераторного судна, техническое состояние холодильной установки которого признано негодным, с использованием судна по другому назначению является в каждом случае предметом специального рассмотрения работника Регистра судоходства.</w:t>
      </w:r>
    </w:p>
    <w:bookmarkEnd w:id="927"/>
    <w:bookmarkStart w:name="z937" w:id="928"/>
    <w:p>
      <w:pPr>
        <w:spacing w:after="0"/>
        <w:ind w:left="0"/>
        <w:jc w:val="left"/>
      </w:pPr>
      <w:r>
        <w:rPr>
          <w:rFonts w:ascii="Times New Roman"/>
          <w:b/>
          <w:i w:val="false"/>
          <w:color w:val="000000"/>
        </w:rPr>
        <w:t xml:space="preserve"> Глава 7. Освидетельствование систем</w:t>
      </w:r>
    </w:p>
    <w:bookmarkEnd w:id="928"/>
    <w:bookmarkStart w:name="z938" w:id="929"/>
    <w:p>
      <w:pPr>
        <w:spacing w:after="0"/>
        <w:ind w:left="0"/>
        <w:jc w:val="left"/>
      </w:pPr>
      <w:r>
        <w:rPr>
          <w:rFonts w:ascii="Times New Roman"/>
          <w:b/>
          <w:i w:val="false"/>
          <w:color w:val="000000"/>
        </w:rPr>
        <w:t xml:space="preserve"> Параграф 1. Общие указания</w:t>
      </w:r>
    </w:p>
    <w:bookmarkEnd w:id="929"/>
    <w:bookmarkStart w:name="z939" w:id="930"/>
    <w:p>
      <w:pPr>
        <w:spacing w:after="0"/>
        <w:ind w:left="0"/>
        <w:jc w:val="both"/>
      </w:pPr>
      <w:r>
        <w:rPr>
          <w:rFonts w:ascii="Times New Roman"/>
          <w:b w:val="false"/>
          <w:i w:val="false"/>
          <w:color w:val="000000"/>
          <w:sz w:val="28"/>
        </w:rPr>
        <w:t>
      378. Настоящей главой регламентируется освидетельствование общесудовых систем: пожаротушения, осушительных, балластных, гидравлических, вентиляции, сточных, воздушных, измерительных; грузовых, зачистных и специальных систем нефтеналивных судов (газоотводной, искрогашения, вентиляции взрывоопасных и пожароопасных отсеков и помещений, системы инертных газов, задымления, орошения); систем с токсичными средами; установок для очистки питьевой воды.</w:t>
      </w:r>
    </w:p>
    <w:bookmarkEnd w:id="930"/>
    <w:bookmarkStart w:name="z940" w:id="931"/>
    <w:p>
      <w:pPr>
        <w:spacing w:after="0"/>
        <w:ind w:left="0"/>
        <w:jc w:val="both"/>
      </w:pPr>
      <w:r>
        <w:rPr>
          <w:rFonts w:ascii="Times New Roman"/>
          <w:b w:val="false"/>
          <w:i w:val="false"/>
          <w:color w:val="000000"/>
          <w:sz w:val="28"/>
        </w:rPr>
        <w:t xml:space="preserve">
      379. При освидетельствовании насосов, вентиляторов, компрессоров, сепараторов, гидромоторов в составе систем руководствуются требованиями раздела 3, 4 и 5 </w:t>
      </w:r>
      <w:r>
        <w:rPr>
          <w:rFonts w:ascii="Times New Roman"/>
          <w:b w:val="false"/>
          <w:i w:val="false"/>
          <w:color w:val="000000"/>
          <w:sz w:val="28"/>
        </w:rPr>
        <w:t>ПКПМС</w:t>
      </w:r>
      <w:r>
        <w:rPr>
          <w:rFonts w:ascii="Times New Roman"/>
          <w:b w:val="false"/>
          <w:i w:val="false"/>
          <w:color w:val="000000"/>
          <w:sz w:val="28"/>
        </w:rPr>
        <w:t>.</w:t>
      </w:r>
    </w:p>
    <w:bookmarkEnd w:id="931"/>
    <w:bookmarkStart w:name="z941" w:id="932"/>
    <w:p>
      <w:pPr>
        <w:spacing w:after="0"/>
        <w:ind w:left="0"/>
        <w:jc w:val="both"/>
      </w:pPr>
      <w:r>
        <w:rPr>
          <w:rFonts w:ascii="Times New Roman"/>
          <w:b w:val="false"/>
          <w:i w:val="false"/>
          <w:color w:val="000000"/>
          <w:sz w:val="28"/>
        </w:rPr>
        <w:t xml:space="preserve">
      При освидетельствовании сосудов под давлением в составе систем руководствуются требованиями раздела 4 и 5 </w:t>
      </w:r>
      <w:r>
        <w:rPr>
          <w:rFonts w:ascii="Times New Roman"/>
          <w:b w:val="false"/>
          <w:i w:val="false"/>
          <w:color w:val="000000"/>
          <w:sz w:val="28"/>
        </w:rPr>
        <w:t>ПКПМС</w:t>
      </w:r>
      <w:r>
        <w:rPr>
          <w:rFonts w:ascii="Times New Roman"/>
          <w:b w:val="false"/>
          <w:i w:val="false"/>
          <w:color w:val="000000"/>
          <w:sz w:val="28"/>
        </w:rPr>
        <w:t>.</w:t>
      </w:r>
    </w:p>
    <w:bookmarkEnd w:id="932"/>
    <w:bookmarkStart w:name="z942" w:id="933"/>
    <w:p>
      <w:pPr>
        <w:spacing w:after="0"/>
        <w:ind w:left="0"/>
        <w:jc w:val="both"/>
      </w:pPr>
      <w:r>
        <w:rPr>
          <w:rFonts w:ascii="Times New Roman"/>
          <w:b w:val="false"/>
          <w:i w:val="false"/>
          <w:color w:val="000000"/>
          <w:sz w:val="28"/>
        </w:rPr>
        <w:t>
      380. После ремонта или установки на судно новых элементов систем проводятся испытания, предписываемые требованиям Регистра судоходства, с оформлением соответствующих документов, и гидравлические испытания отремонтированных объектов (трубопроводов, арматуры, баллонов, резервуаров, цистерн).</w:t>
      </w:r>
    </w:p>
    <w:bookmarkEnd w:id="933"/>
    <w:bookmarkStart w:name="z943" w:id="934"/>
    <w:p>
      <w:pPr>
        <w:spacing w:after="0"/>
        <w:ind w:left="0"/>
        <w:jc w:val="both"/>
      </w:pPr>
      <w:r>
        <w:rPr>
          <w:rFonts w:ascii="Times New Roman"/>
          <w:b w:val="false"/>
          <w:i w:val="false"/>
          <w:color w:val="000000"/>
          <w:sz w:val="28"/>
        </w:rPr>
        <w:t>
      При этом работник Регистра судоходства проверяет документы на замененное оборудование, сертификаты на примененные материалы, трубопроводы, арматуру, акты гидравлических испытаний.</w:t>
      </w:r>
    </w:p>
    <w:bookmarkEnd w:id="934"/>
    <w:bookmarkStart w:name="z944" w:id="935"/>
    <w:p>
      <w:pPr>
        <w:spacing w:after="0"/>
        <w:ind w:left="0"/>
        <w:jc w:val="both"/>
      </w:pPr>
      <w:r>
        <w:rPr>
          <w:rFonts w:ascii="Times New Roman"/>
          <w:b w:val="false"/>
          <w:i w:val="false"/>
          <w:color w:val="000000"/>
          <w:sz w:val="28"/>
        </w:rPr>
        <w:t>
      381. Испытания систем в действии проводятся со всеми штатными насосами, компрессорами, аппаратами, приборами, сосудами под давлением, дистанционными приводами, блокировочными и сигнальными устройствами.</w:t>
      </w:r>
    </w:p>
    <w:bookmarkEnd w:id="935"/>
    <w:bookmarkStart w:name="z945" w:id="936"/>
    <w:p>
      <w:pPr>
        <w:spacing w:after="0"/>
        <w:ind w:left="0"/>
        <w:jc w:val="both"/>
      </w:pPr>
      <w:r>
        <w:rPr>
          <w:rFonts w:ascii="Times New Roman"/>
          <w:b w:val="false"/>
          <w:i w:val="false"/>
          <w:color w:val="000000"/>
          <w:sz w:val="28"/>
        </w:rPr>
        <w:t>
      382. Освидетельствования и испытания установок для очистки питьевой воды проводятся судовладельцем перед каждой навигацией.</w:t>
      </w:r>
    </w:p>
    <w:bookmarkEnd w:id="936"/>
    <w:bookmarkStart w:name="z946" w:id="937"/>
    <w:p>
      <w:pPr>
        <w:spacing w:after="0"/>
        <w:ind w:left="0"/>
        <w:jc w:val="both"/>
      </w:pPr>
      <w:r>
        <w:rPr>
          <w:rFonts w:ascii="Times New Roman"/>
          <w:b w:val="false"/>
          <w:i w:val="false"/>
          <w:color w:val="000000"/>
          <w:sz w:val="28"/>
        </w:rPr>
        <w:t>
      Результаты испытаний и лабораторных анализов хранятся на судне.</w:t>
      </w:r>
    </w:p>
    <w:bookmarkEnd w:id="937"/>
    <w:bookmarkStart w:name="z947" w:id="938"/>
    <w:p>
      <w:pPr>
        <w:spacing w:after="0"/>
        <w:ind w:left="0"/>
        <w:jc w:val="both"/>
      </w:pPr>
      <w:r>
        <w:rPr>
          <w:rFonts w:ascii="Times New Roman"/>
          <w:b w:val="false"/>
          <w:i w:val="false"/>
          <w:color w:val="000000"/>
          <w:sz w:val="28"/>
        </w:rPr>
        <w:t>
      383. Первоначальное освидетельствование систем и трубопроводов проводят в соответствии с требованиями Регистра судоходства.</w:t>
      </w:r>
    </w:p>
    <w:bookmarkEnd w:id="938"/>
    <w:bookmarkStart w:name="z948" w:id="939"/>
    <w:p>
      <w:pPr>
        <w:spacing w:after="0"/>
        <w:ind w:left="0"/>
        <w:jc w:val="left"/>
      </w:pPr>
      <w:r>
        <w:rPr>
          <w:rFonts w:ascii="Times New Roman"/>
          <w:b/>
          <w:i w:val="false"/>
          <w:color w:val="000000"/>
        </w:rPr>
        <w:t xml:space="preserve"> Параграф 2. Очередное освидетельствование</w:t>
      </w:r>
    </w:p>
    <w:bookmarkEnd w:id="939"/>
    <w:bookmarkStart w:name="z949" w:id="940"/>
    <w:p>
      <w:pPr>
        <w:spacing w:after="0"/>
        <w:ind w:left="0"/>
        <w:jc w:val="both"/>
      </w:pPr>
      <w:r>
        <w:rPr>
          <w:rFonts w:ascii="Times New Roman"/>
          <w:b w:val="false"/>
          <w:i w:val="false"/>
          <w:color w:val="000000"/>
          <w:sz w:val="28"/>
        </w:rPr>
        <w:t>
      384. Очередное освидетельствование систем проводят в сроки очередного освидетельствования корпуса. При этом дефектация доннобортовой арматуры выполняется при слиповании.</w:t>
      </w:r>
    </w:p>
    <w:bookmarkEnd w:id="940"/>
    <w:bookmarkStart w:name="z950" w:id="941"/>
    <w:p>
      <w:pPr>
        <w:spacing w:after="0"/>
        <w:ind w:left="0"/>
        <w:jc w:val="both"/>
      </w:pPr>
      <w:r>
        <w:rPr>
          <w:rFonts w:ascii="Times New Roman"/>
          <w:b w:val="false"/>
          <w:i w:val="false"/>
          <w:color w:val="000000"/>
          <w:sz w:val="28"/>
        </w:rPr>
        <w:t>
      385. Перед очередным освидетельствованием работник Регистра судоходства знакомится с предоставленными судовладельцем документами, отражающими результаты осмотра и дефектации трубопроводов и арматуры судовых систем, обслуживающих их агрегатов, выявления износов и дефектов, определения объема ремонта.</w:t>
      </w:r>
    </w:p>
    <w:bookmarkEnd w:id="941"/>
    <w:bookmarkStart w:name="z951" w:id="942"/>
    <w:p>
      <w:pPr>
        <w:spacing w:after="0"/>
        <w:ind w:left="0"/>
        <w:jc w:val="both"/>
      </w:pPr>
      <w:r>
        <w:rPr>
          <w:rFonts w:ascii="Times New Roman"/>
          <w:b w:val="false"/>
          <w:i w:val="false"/>
          <w:color w:val="000000"/>
          <w:sz w:val="28"/>
        </w:rPr>
        <w:t>
      386. При очередном освидетельствовании проводится осмотр систем и трубопроводов с обеспечением в случае необходимости доступа, вскрытия или демонтажа изоляции, ограждений, трубопроводов, арматуры. Особое внимание обращается на донную, бортовую и установленную на непроницаемых переборках арматуру.</w:t>
      </w:r>
    </w:p>
    <w:bookmarkEnd w:id="942"/>
    <w:bookmarkStart w:name="z952" w:id="943"/>
    <w:p>
      <w:pPr>
        <w:spacing w:after="0"/>
        <w:ind w:left="0"/>
        <w:jc w:val="both"/>
      </w:pPr>
      <w:r>
        <w:rPr>
          <w:rFonts w:ascii="Times New Roman"/>
          <w:b w:val="false"/>
          <w:i w:val="false"/>
          <w:color w:val="000000"/>
          <w:sz w:val="28"/>
        </w:rPr>
        <w:t>
      387. По результатам анализа результатов наружного осмотра, измерений и испытаний и выборочного контроля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систем.</w:t>
      </w:r>
    </w:p>
    <w:bookmarkEnd w:id="943"/>
    <w:bookmarkStart w:name="z953" w:id="944"/>
    <w:p>
      <w:pPr>
        <w:spacing w:after="0"/>
        <w:ind w:left="0"/>
        <w:jc w:val="left"/>
      </w:pPr>
      <w:r>
        <w:rPr>
          <w:rFonts w:ascii="Times New Roman"/>
          <w:b/>
          <w:i w:val="false"/>
          <w:color w:val="000000"/>
        </w:rPr>
        <w:t xml:space="preserve"> Параграф 3. Классификационное освидетельствование</w:t>
      </w:r>
    </w:p>
    <w:bookmarkEnd w:id="944"/>
    <w:bookmarkStart w:name="z954" w:id="945"/>
    <w:p>
      <w:pPr>
        <w:spacing w:after="0"/>
        <w:ind w:left="0"/>
        <w:jc w:val="both"/>
      </w:pPr>
      <w:r>
        <w:rPr>
          <w:rFonts w:ascii="Times New Roman"/>
          <w:b w:val="false"/>
          <w:i w:val="false"/>
          <w:color w:val="000000"/>
          <w:sz w:val="28"/>
        </w:rPr>
        <w:t>
      388. Классификационное освидетельствование систем проводится в сроки классификационного освидетельствования судна.</w:t>
      </w:r>
    </w:p>
    <w:bookmarkEnd w:id="945"/>
    <w:bookmarkStart w:name="z955" w:id="946"/>
    <w:p>
      <w:pPr>
        <w:spacing w:after="0"/>
        <w:ind w:left="0"/>
        <w:jc w:val="both"/>
      </w:pPr>
      <w:r>
        <w:rPr>
          <w:rFonts w:ascii="Times New Roman"/>
          <w:b w:val="false"/>
          <w:i w:val="false"/>
          <w:color w:val="000000"/>
          <w:sz w:val="28"/>
        </w:rPr>
        <w:t>
      389.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приемки, сертификаты на замененное оборудование, трубы, арматуру, акты гидравлических испытаний.</w:t>
      </w:r>
    </w:p>
    <w:bookmarkEnd w:id="946"/>
    <w:bookmarkStart w:name="z956" w:id="947"/>
    <w:p>
      <w:pPr>
        <w:spacing w:after="0"/>
        <w:ind w:left="0"/>
        <w:jc w:val="both"/>
      </w:pPr>
      <w:r>
        <w:rPr>
          <w:rFonts w:ascii="Times New Roman"/>
          <w:b w:val="false"/>
          <w:i w:val="false"/>
          <w:color w:val="000000"/>
          <w:sz w:val="28"/>
        </w:rPr>
        <w:t>
      390.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систем закончены, а документы, указанные в пункте 367 настоящих Правил, надлежащим образом оформлены.</w:t>
      </w:r>
    </w:p>
    <w:bookmarkEnd w:id="947"/>
    <w:bookmarkStart w:name="z957" w:id="948"/>
    <w:p>
      <w:pPr>
        <w:spacing w:after="0"/>
        <w:ind w:left="0"/>
        <w:jc w:val="both"/>
      </w:pPr>
      <w:r>
        <w:rPr>
          <w:rFonts w:ascii="Times New Roman"/>
          <w:b w:val="false"/>
          <w:i w:val="false"/>
          <w:color w:val="000000"/>
          <w:sz w:val="28"/>
        </w:rPr>
        <w:t>
      391. При проверке систем и трубопроводов в действии руководствуются нормами пунктов 395, 398 настоящих Правил.</w:t>
      </w:r>
    </w:p>
    <w:bookmarkEnd w:id="948"/>
    <w:bookmarkStart w:name="z958" w:id="949"/>
    <w:p>
      <w:pPr>
        <w:spacing w:after="0"/>
        <w:ind w:left="0"/>
        <w:jc w:val="both"/>
      </w:pPr>
      <w:r>
        <w:rPr>
          <w:rFonts w:ascii="Times New Roman"/>
          <w:b w:val="false"/>
          <w:i w:val="false"/>
          <w:color w:val="000000"/>
          <w:sz w:val="28"/>
        </w:rPr>
        <w:t>
      Система аэрозольного пожаротушения проверяется по прямому назначению путем имитации запуска системы с учетом положений пункта 419 настоящих Правил.</w:t>
      </w:r>
    </w:p>
    <w:bookmarkEnd w:id="949"/>
    <w:bookmarkStart w:name="z959" w:id="950"/>
    <w:p>
      <w:pPr>
        <w:spacing w:after="0"/>
        <w:ind w:left="0"/>
        <w:jc w:val="both"/>
      </w:pPr>
      <w:r>
        <w:rPr>
          <w:rFonts w:ascii="Times New Roman"/>
          <w:b w:val="false"/>
          <w:i w:val="false"/>
          <w:color w:val="000000"/>
          <w:sz w:val="28"/>
        </w:rPr>
        <w:t>
      392. Результаты классификационного освидетельствования систем и трубопроводов отражаются в акте классификационного освидетельствования.</w:t>
      </w:r>
    </w:p>
    <w:bookmarkEnd w:id="950"/>
    <w:bookmarkStart w:name="z960" w:id="951"/>
    <w:p>
      <w:pPr>
        <w:spacing w:after="0"/>
        <w:ind w:left="0"/>
        <w:jc w:val="left"/>
      </w:pPr>
      <w:r>
        <w:rPr>
          <w:rFonts w:ascii="Times New Roman"/>
          <w:b/>
          <w:i w:val="false"/>
          <w:color w:val="000000"/>
        </w:rPr>
        <w:t xml:space="preserve"> Параграф 4. Ежегодное освидетельствование</w:t>
      </w:r>
    </w:p>
    <w:bookmarkEnd w:id="951"/>
    <w:bookmarkStart w:name="z961" w:id="952"/>
    <w:p>
      <w:pPr>
        <w:spacing w:after="0"/>
        <w:ind w:left="0"/>
        <w:jc w:val="both"/>
      </w:pPr>
      <w:r>
        <w:rPr>
          <w:rFonts w:ascii="Times New Roman"/>
          <w:b w:val="false"/>
          <w:i w:val="false"/>
          <w:color w:val="000000"/>
          <w:sz w:val="28"/>
        </w:rPr>
        <w:t>
      393. Ежегодное освидетельствование систем проводят в сроки ежегодного освидетельствования судна.</w:t>
      </w:r>
    </w:p>
    <w:bookmarkEnd w:id="952"/>
    <w:bookmarkStart w:name="z962" w:id="953"/>
    <w:p>
      <w:pPr>
        <w:spacing w:after="0"/>
        <w:ind w:left="0"/>
        <w:jc w:val="both"/>
      </w:pPr>
      <w:r>
        <w:rPr>
          <w:rFonts w:ascii="Times New Roman"/>
          <w:b w:val="false"/>
          <w:i w:val="false"/>
          <w:color w:val="000000"/>
          <w:sz w:val="28"/>
        </w:rPr>
        <w:t>
      394. Наружный осмотр систем проводят в доступных местах.</w:t>
      </w:r>
    </w:p>
    <w:bookmarkEnd w:id="953"/>
    <w:bookmarkStart w:name="z963" w:id="954"/>
    <w:p>
      <w:pPr>
        <w:spacing w:after="0"/>
        <w:ind w:left="0"/>
        <w:jc w:val="both"/>
      </w:pPr>
      <w:r>
        <w:rPr>
          <w:rFonts w:ascii="Times New Roman"/>
          <w:b w:val="false"/>
          <w:i w:val="false"/>
          <w:color w:val="000000"/>
          <w:sz w:val="28"/>
        </w:rPr>
        <w:t>
      395. В системе водотушения проверяют напор из любого пожарного крана при максимальном расходе воды с учетом ее подачи на пенотушение, орошение и другие нужды, а также проверяют в действии дистанционное и/или автоматическое управление пожарными насосами.</w:t>
      </w:r>
    </w:p>
    <w:bookmarkEnd w:id="954"/>
    <w:bookmarkStart w:name="z964" w:id="955"/>
    <w:p>
      <w:pPr>
        <w:spacing w:after="0"/>
        <w:ind w:left="0"/>
        <w:jc w:val="both"/>
      </w:pPr>
      <w:r>
        <w:rPr>
          <w:rFonts w:ascii="Times New Roman"/>
          <w:b w:val="false"/>
          <w:i w:val="false"/>
          <w:color w:val="000000"/>
          <w:sz w:val="28"/>
        </w:rPr>
        <w:t>
      396. Систему паротушения проверяют в действии пробным пуском пара в охраняемые помещения.</w:t>
      </w:r>
    </w:p>
    <w:bookmarkEnd w:id="955"/>
    <w:bookmarkStart w:name="z965" w:id="956"/>
    <w:p>
      <w:pPr>
        <w:spacing w:after="0"/>
        <w:ind w:left="0"/>
        <w:jc w:val="both"/>
      </w:pPr>
      <w:r>
        <w:rPr>
          <w:rFonts w:ascii="Times New Roman"/>
          <w:b w:val="false"/>
          <w:i w:val="false"/>
          <w:color w:val="000000"/>
          <w:sz w:val="28"/>
        </w:rPr>
        <w:t>
      397. Систему пенотушения проверяют в действии водой с кратковременной подачей пенообразующего состава. Систему аэрозольного тушения проверяют на исправность по индикации на щите управления и сигнализации; контролируют также надежность крепления оборудования и кабельных трасс системы.</w:t>
      </w:r>
    </w:p>
    <w:bookmarkEnd w:id="956"/>
    <w:bookmarkStart w:name="z966" w:id="957"/>
    <w:p>
      <w:pPr>
        <w:spacing w:after="0"/>
        <w:ind w:left="0"/>
        <w:jc w:val="both"/>
      </w:pPr>
      <w:r>
        <w:rPr>
          <w:rFonts w:ascii="Times New Roman"/>
          <w:b w:val="false"/>
          <w:i w:val="false"/>
          <w:color w:val="000000"/>
          <w:sz w:val="28"/>
        </w:rPr>
        <w:t>
      398. Систему углекислотного тушения проверяют в действии сжатым воздухом или испытанием водой.</w:t>
      </w:r>
    </w:p>
    <w:bookmarkEnd w:id="957"/>
    <w:bookmarkStart w:name="z967" w:id="958"/>
    <w:p>
      <w:pPr>
        <w:spacing w:after="0"/>
        <w:ind w:left="0"/>
        <w:jc w:val="both"/>
      </w:pPr>
      <w:r>
        <w:rPr>
          <w:rFonts w:ascii="Times New Roman"/>
          <w:b w:val="false"/>
          <w:i w:val="false"/>
          <w:color w:val="000000"/>
          <w:sz w:val="28"/>
        </w:rPr>
        <w:t>
      Наличие углекислоты в баллонах проверяют по акту взвешивания, представляемому судовладельцем ежегодно перед началом навигации. Допустимое отклонение массы углекислоты в баллонах при этом не превышало 10 % от предусмотренной проектом, или инструкцией по эксплуатации установки.</w:t>
      </w:r>
    </w:p>
    <w:bookmarkEnd w:id="958"/>
    <w:bookmarkStart w:name="z968" w:id="959"/>
    <w:p>
      <w:pPr>
        <w:spacing w:after="0"/>
        <w:ind w:left="0"/>
        <w:jc w:val="both"/>
      </w:pPr>
      <w:r>
        <w:rPr>
          <w:rFonts w:ascii="Times New Roman"/>
          <w:b w:val="false"/>
          <w:i w:val="false"/>
          <w:color w:val="000000"/>
          <w:sz w:val="28"/>
        </w:rPr>
        <w:t>
      399. Наличие легкоиспаряющейся жидкости в баллонах системы объемного жидкостного пожаротушения проверяют по мерным устройствам, а трубопроводы и распылители - сжатым воздухом без подачи огнегасительной жидкости. При отсутствии мерных устройств судовладелец ежегодно перед началом навигации проводит взвешивание сосудов и составляет соответствующий акт.</w:t>
      </w:r>
    </w:p>
    <w:bookmarkEnd w:id="959"/>
    <w:bookmarkStart w:name="z969" w:id="960"/>
    <w:p>
      <w:pPr>
        <w:spacing w:after="0"/>
        <w:ind w:left="0"/>
        <w:jc w:val="both"/>
      </w:pPr>
      <w:r>
        <w:rPr>
          <w:rFonts w:ascii="Times New Roman"/>
          <w:b w:val="false"/>
          <w:i w:val="false"/>
          <w:color w:val="000000"/>
          <w:sz w:val="28"/>
        </w:rPr>
        <w:t>
      400. Устройства дистанционного отключения электрических топливных и масляных насосов, запорных клапанов топливоподкачивающих систем, установок перекрытия вентиляционных труб и каналов проверяют в действии.</w:t>
      </w:r>
    </w:p>
    <w:bookmarkEnd w:id="960"/>
    <w:bookmarkStart w:name="z970" w:id="961"/>
    <w:p>
      <w:pPr>
        <w:spacing w:after="0"/>
        <w:ind w:left="0"/>
        <w:jc w:val="both"/>
      </w:pPr>
      <w:r>
        <w:rPr>
          <w:rFonts w:ascii="Times New Roman"/>
          <w:b w:val="false"/>
          <w:i w:val="false"/>
          <w:color w:val="000000"/>
          <w:sz w:val="28"/>
        </w:rPr>
        <w:t>
      401. Систему осушения проверяют путем пробной откачки воды из отсеков корпуса.</w:t>
      </w:r>
    </w:p>
    <w:bookmarkEnd w:id="961"/>
    <w:bookmarkStart w:name="z971" w:id="962"/>
    <w:p>
      <w:pPr>
        <w:spacing w:after="0"/>
        <w:ind w:left="0"/>
        <w:jc w:val="both"/>
      </w:pPr>
      <w:r>
        <w:rPr>
          <w:rFonts w:ascii="Times New Roman"/>
          <w:b w:val="false"/>
          <w:i w:val="false"/>
          <w:color w:val="000000"/>
          <w:sz w:val="28"/>
        </w:rPr>
        <w:t>
      402. При освидетельствовании балластной системы испытывают ее в действии и проверяют систему измерения уровня балласта.</w:t>
      </w:r>
    </w:p>
    <w:bookmarkEnd w:id="962"/>
    <w:bookmarkStart w:name="z972" w:id="963"/>
    <w:p>
      <w:pPr>
        <w:spacing w:after="0"/>
        <w:ind w:left="0"/>
        <w:jc w:val="both"/>
      </w:pPr>
      <w:r>
        <w:rPr>
          <w:rFonts w:ascii="Times New Roman"/>
          <w:b w:val="false"/>
          <w:i w:val="false"/>
          <w:color w:val="000000"/>
          <w:sz w:val="28"/>
        </w:rPr>
        <w:t>
      403. При освидетельствовании грузовых систем нефтеналивных судов перед каждой навигацией осматривают снаружи трубопроводы в доступных местах, проверяют насосы, арматуру в действии.</w:t>
      </w:r>
    </w:p>
    <w:bookmarkEnd w:id="963"/>
    <w:bookmarkStart w:name="z973" w:id="964"/>
    <w:p>
      <w:pPr>
        <w:spacing w:after="0"/>
        <w:ind w:left="0"/>
        <w:jc w:val="both"/>
      </w:pPr>
      <w:r>
        <w:rPr>
          <w:rFonts w:ascii="Times New Roman"/>
          <w:b w:val="false"/>
          <w:i w:val="false"/>
          <w:color w:val="000000"/>
          <w:sz w:val="28"/>
        </w:rPr>
        <w:t>
      Грузовые системы проверяют по прямому назначению при приеме груза до выхода судна в первый рейс. Одновременно проверяют в действии газоотводную систему и устройства для определения уровня груза в танках. Участие работника Регистра судоходства в этих испытаниях не обязательно.</w:t>
      </w:r>
    </w:p>
    <w:bookmarkEnd w:id="964"/>
    <w:bookmarkStart w:name="z974" w:id="965"/>
    <w:p>
      <w:pPr>
        <w:spacing w:after="0"/>
        <w:ind w:left="0"/>
        <w:jc w:val="both"/>
      </w:pPr>
      <w:r>
        <w:rPr>
          <w:rFonts w:ascii="Times New Roman"/>
          <w:b w:val="false"/>
          <w:i w:val="false"/>
          <w:color w:val="000000"/>
          <w:sz w:val="28"/>
        </w:rPr>
        <w:t>
      Акт об испытании системы по прямому назначению, составленный судовладельцем, хранится на судне.</w:t>
      </w:r>
    </w:p>
    <w:bookmarkEnd w:id="965"/>
    <w:bookmarkStart w:name="z975" w:id="966"/>
    <w:p>
      <w:pPr>
        <w:spacing w:after="0"/>
        <w:ind w:left="0"/>
        <w:jc w:val="both"/>
      </w:pPr>
      <w:r>
        <w:rPr>
          <w:rFonts w:ascii="Times New Roman"/>
          <w:b w:val="false"/>
          <w:i w:val="false"/>
          <w:color w:val="000000"/>
          <w:sz w:val="28"/>
        </w:rPr>
        <w:t>
      404. Газоотводную систему проверяют путем выборочного вскрытия отдельных клапанов, пламепрерывающих и дыхательных устройств. При этом судовладельцем предъявляется акт о проверке всех огнепреградителей, установленных на судне.</w:t>
      </w:r>
    </w:p>
    <w:bookmarkEnd w:id="966"/>
    <w:bookmarkStart w:name="z976" w:id="967"/>
    <w:p>
      <w:pPr>
        <w:spacing w:after="0"/>
        <w:ind w:left="0"/>
        <w:jc w:val="both"/>
      </w:pPr>
      <w:r>
        <w:rPr>
          <w:rFonts w:ascii="Times New Roman"/>
          <w:b w:val="false"/>
          <w:i w:val="false"/>
          <w:color w:val="000000"/>
          <w:sz w:val="28"/>
        </w:rPr>
        <w:t>
      405. Систему инертных газов проверяют путем выборочного вскрытия отдельных клапанов, пламепрерывающих устройств, а также в действии.</w:t>
      </w:r>
    </w:p>
    <w:bookmarkEnd w:id="967"/>
    <w:bookmarkStart w:name="z977" w:id="968"/>
    <w:p>
      <w:pPr>
        <w:spacing w:after="0"/>
        <w:ind w:left="0"/>
        <w:jc w:val="both"/>
      </w:pPr>
      <w:r>
        <w:rPr>
          <w:rFonts w:ascii="Times New Roman"/>
          <w:b w:val="false"/>
          <w:i w:val="false"/>
          <w:color w:val="000000"/>
          <w:sz w:val="28"/>
        </w:rPr>
        <w:t>
      406. Система вентиляции машинного отделения проверяется в действии путем пуска и остановки вентиляторов с местных и дистанционных постов управления. На наливных судах проводится проверка в действии также системы вентиляции насосного отделения.</w:t>
      </w:r>
    </w:p>
    <w:bookmarkEnd w:id="968"/>
    <w:bookmarkStart w:name="z978" w:id="969"/>
    <w:p>
      <w:pPr>
        <w:spacing w:after="0"/>
        <w:ind w:left="0"/>
        <w:jc w:val="both"/>
      </w:pPr>
      <w:r>
        <w:rPr>
          <w:rFonts w:ascii="Times New Roman"/>
          <w:b w:val="false"/>
          <w:i w:val="false"/>
          <w:color w:val="000000"/>
          <w:sz w:val="28"/>
        </w:rPr>
        <w:t>
      407. Результаты ежегодного освидетельствования систем и трубопроводов отражаются в акте ежегодного освидетельствования.</w:t>
      </w:r>
    </w:p>
    <w:bookmarkEnd w:id="969"/>
    <w:bookmarkStart w:name="z979" w:id="970"/>
    <w:p>
      <w:pPr>
        <w:spacing w:after="0"/>
        <w:ind w:left="0"/>
        <w:jc w:val="left"/>
      </w:pPr>
      <w:r>
        <w:rPr>
          <w:rFonts w:ascii="Times New Roman"/>
          <w:b/>
          <w:i w:val="false"/>
          <w:color w:val="000000"/>
        </w:rPr>
        <w:t xml:space="preserve"> Параграф 5. Гидравлическое испытание</w:t>
      </w:r>
    </w:p>
    <w:bookmarkEnd w:id="970"/>
    <w:bookmarkStart w:name="z980" w:id="971"/>
    <w:p>
      <w:pPr>
        <w:spacing w:after="0"/>
        <w:ind w:left="0"/>
        <w:jc w:val="both"/>
      </w:pPr>
      <w:r>
        <w:rPr>
          <w:rFonts w:ascii="Times New Roman"/>
          <w:b w:val="false"/>
          <w:i w:val="false"/>
          <w:color w:val="000000"/>
          <w:sz w:val="28"/>
        </w:rPr>
        <w:t>
      408. Гидравлические испытания систем водяного, парового, углекислотного тушения, тушения парами легкоиспаряющихся жидкостей, осушительной, балластной, парового отопления и гидравлического привода устройств, проводит судовладелец перед каждым нечетным классификационным освидетельствованием, а грузовых систем нефтеналивных судов - перед каждым классификационным освидетельствованием. Гидравлические испытания систем проводятся в случаях замены в процессе ремонта трубопроводов, арматуры и других элементов системы.</w:t>
      </w:r>
    </w:p>
    <w:bookmarkEnd w:id="971"/>
    <w:bookmarkStart w:name="z981" w:id="972"/>
    <w:p>
      <w:pPr>
        <w:spacing w:after="0"/>
        <w:ind w:left="0"/>
        <w:jc w:val="both"/>
      </w:pPr>
      <w:r>
        <w:rPr>
          <w:rFonts w:ascii="Times New Roman"/>
          <w:b w:val="false"/>
          <w:i w:val="false"/>
          <w:color w:val="000000"/>
          <w:sz w:val="28"/>
        </w:rPr>
        <w:t>
      409. Пробные давления при испытаниях систем следует принимать в соответствии с нормами, приведенными в требованиях Регистра судоходства.</w:t>
      </w:r>
    </w:p>
    <w:bookmarkEnd w:id="972"/>
    <w:bookmarkStart w:name="z982" w:id="973"/>
    <w:p>
      <w:pPr>
        <w:spacing w:after="0"/>
        <w:ind w:left="0"/>
        <w:jc w:val="both"/>
      </w:pPr>
      <w:r>
        <w:rPr>
          <w:rFonts w:ascii="Times New Roman"/>
          <w:b w:val="false"/>
          <w:i w:val="false"/>
          <w:color w:val="000000"/>
          <w:sz w:val="28"/>
        </w:rPr>
        <w:t xml:space="preserve">
      410. Гидравлические испытания сосудов под давлением, входящих в состав систем пожаротушения, осуществляются в соответствии с разделом 4 и 5 </w:t>
      </w:r>
      <w:r>
        <w:rPr>
          <w:rFonts w:ascii="Times New Roman"/>
          <w:b w:val="false"/>
          <w:i w:val="false"/>
          <w:color w:val="000000"/>
          <w:sz w:val="28"/>
        </w:rPr>
        <w:t>ПКПМС</w:t>
      </w:r>
      <w:r>
        <w:rPr>
          <w:rFonts w:ascii="Times New Roman"/>
          <w:b w:val="false"/>
          <w:i w:val="false"/>
          <w:color w:val="000000"/>
          <w:sz w:val="28"/>
        </w:rPr>
        <w:t>.</w:t>
      </w:r>
    </w:p>
    <w:bookmarkEnd w:id="973"/>
    <w:bookmarkStart w:name="z983" w:id="974"/>
    <w:p>
      <w:pPr>
        <w:spacing w:after="0"/>
        <w:ind w:left="0"/>
        <w:jc w:val="left"/>
      </w:pPr>
      <w:r>
        <w:rPr>
          <w:rFonts w:ascii="Times New Roman"/>
          <w:b/>
          <w:i w:val="false"/>
          <w:color w:val="000000"/>
        </w:rPr>
        <w:t xml:space="preserve"> Параграф 6. Определение технического состояния</w:t>
      </w:r>
    </w:p>
    <w:bookmarkEnd w:id="974"/>
    <w:bookmarkStart w:name="z984" w:id="975"/>
    <w:p>
      <w:pPr>
        <w:spacing w:after="0"/>
        <w:ind w:left="0"/>
        <w:jc w:val="both"/>
      </w:pPr>
      <w:r>
        <w:rPr>
          <w:rFonts w:ascii="Times New Roman"/>
          <w:b w:val="false"/>
          <w:i w:val="false"/>
          <w:color w:val="000000"/>
          <w:sz w:val="28"/>
        </w:rPr>
        <w:t>
      411. Техническое состояние систем устанавливается по результатам освидетельствования и испытаний их элементов (насосов, компрессоров, сепараторов, вентиляторов, теплообменных аппаратов, фильтров, трубопроводов и арматуры) с использованием актов предыдущего освидетельствования и сведений об обнаруженных износах, дефектах, произведенных ремонтах и заменах по судовой документации (актам дефектации, результатам измерений, актам испытаний, формулярам, машинным журналам).</w:t>
      </w:r>
    </w:p>
    <w:bookmarkEnd w:id="975"/>
    <w:bookmarkStart w:name="z985" w:id="976"/>
    <w:p>
      <w:pPr>
        <w:spacing w:after="0"/>
        <w:ind w:left="0"/>
        <w:jc w:val="both"/>
      </w:pPr>
      <w:r>
        <w:rPr>
          <w:rFonts w:ascii="Times New Roman"/>
          <w:b w:val="false"/>
          <w:i w:val="false"/>
          <w:color w:val="000000"/>
          <w:sz w:val="28"/>
        </w:rPr>
        <w:t>
      412. Нормы износов и дефектов элементов систем устанавливают в соответствии с техническими условиями, инструкциями и формулярами организаций - изготовителей, нормативными документами, признанными Регистром судоходства, а также положениями настоящей главы.</w:t>
      </w:r>
    </w:p>
    <w:bookmarkEnd w:id="976"/>
    <w:bookmarkStart w:name="z986" w:id="977"/>
    <w:p>
      <w:pPr>
        <w:spacing w:after="0"/>
        <w:ind w:left="0"/>
        <w:jc w:val="both"/>
      </w:pPr>
      <w:r>
        <w:rPr>
          <w:rFonts w:ascii="Times New Roman"/>
          <w:b w:val="false"/>
          <w:i w:val="false"/>
          <w:color w:val="000000"/>
          <w:sz w:val="28"/>
        </w:rPr>
        <w:t>
      413. Техническое состояние системы признается годным, если система функционирует правильно, утечек рабочих сред не выявлено, а контрольно - измерительные приборы исправны.</w:t>
      </w:r>
    </w:p>
    <w:bookmarkEnd w:id="977"/>
    <w:bookmarkStart w:name="z987" w:id="978"/>
    <w:p>
      <w:pPr>
        <w:spacing w:after="0"/>
        <w:ind w:left="0"/>
        <w:jc w:val="both"/>
      </w:pPr>
      <w:r>
        <w:rPr>
          <w:rFonts w:ascii="Times New Roman"/>
          <w:b w:val="false"/>
          <w:i w:val="false"/>
          <w:color w:val="000000"/>
          <w:sz w:val="28"/>
        </w:rPr>
        <w:t>
      414. Техническое состояние объектов, перечисленных в пункте 411 настоящих Правил, признается негодным, если выявлены:</w:t>
      </w:r>
    </w:p>
    <w:bookmarkEnd w:id="978"/>
    <w:bookmarkStart w:name="z988" w:id="979"/>
    <w:p>
      <w:pPr>
        <w:spacing w:after="0"/>
        <w:ind w:left="0"/>
        <w:jc w:val="both"/>
      </w:pPr>
      <w:r>
        <w:rPr>
          <w:rFonts w:ascii="Times New Roman"/>
          <w:b w:val="false"/>
          <w:i w:val="false"/>
          <w:color w:val="000000"/>
          <w:sz w:val="28"/>
        </w:rPr>
        <w:t>
      1) разрушения, трещины, сквозные раковины в корпусе;</w:t>
      </w:r>
    </w:p>
    <w:bookmarkEnd w:id="979"/>
    <w:bookmarkStart w:name="z989" w:id="980"/>
    <w:p>
      <w:pPr>
        <w:spacing w:after="0"/>
        <w:ind w:left="0"/>
        <w:jc w:val="both"/>
      </w:pPr>
      <w:r>
        <w:rPr>
          <w:rFonts w:ascii="Times New Roman"/>
          <w:b w:val="false"/>
          <w:i w:val="false"/>
          <w:color w:val="000000"/>
          <w:sz w:val="28"/>
        </w:rPr>
        <w:t>
      2) разрушения, трещины, задиры в деталях движения, подшипниках, соединительных и фрикционных муфтах;</w:t>
      </w:r>
    </w:p>
    <w:bookmarkEnd w:id="980"/>
    <w:bookmarkStart w:name="z990" w:id="981"/>
    <w:p>
      <w:pPr>
        <w:spacing w:after="0"/>
        <w:ind w:left="0"/>
        <w:jc w:val="both"/>
      </w:pPr>
      <w:r>
        <w:rPr>
          <w:rFonts w:ascii="Times New Roman"/>
          <w:b w:val="false"/>
          <w:i w:val="false"/>
          <w:color w:val="000000"/>
          <w:sz w:val="28"/>
        </w:rPr>
        <w:t>
      3) ослабление крепления к фундаментам, повышенная вибрация;</w:t>
      </w:r>
    </w:p>
    <w:bookmarkEnd w:id="981"/>
    <w:bookmarkStart w:name="z991" w:id="982"/>
    <w:p>
      <w:pPr>
        <w:spacing w:after="0"/>
        <w:ind w:left="0"/>
        <w:jc w:val="both"/>
      </w:pPr>
      <w:r>
        <w:rPr>
          <w:rFonts w:ascii="Times New Roman"/>
          <w:b w:val="false"/>
          <w:i w:val="false"/>
          <w:color w:val="000000"/>
          <w:sz w:val="28"/>
        </w:rPr>
        <w:t>
      4) посторонние шумы при работе агрегатов;</w:t>
      </w:r>
    </w:p>
    <w:bookmarkEnd w:id="982"/>
    <w:bookmarkStart w:name="z992" w:id="983"/>
    <w:p>
      <w:pPr>
        <w:spacing w:after="0"/>
        <w:ind w:left="0"/>
        <w:jc w:val="both"/>
      </w:pPr>
      <w:r>
        <w:rPr>
          <w:rFonts w:ascii="Times New Roman"/>
          <w:b w:val="false"/>
          <w:i w:val="false"/>
          <w:color w:val="000000"/>
          <w:sz w:val="28"/>
        </w:rPr>
        <w:t>
      5) снижение производительности компрессоров и сепараторов, подачи насосов и вентиляторов на величину, превышающую допускаемые организацией - изготовителем нормы такого снижения, а при отсутствии норм - более чем на 40 % от паспортных значений;</w:t>
      </w:r>
    </w:p>
    <w:bookmarkEnd w:id="983"/>
    <w:bookmarkStart w:name="z993" w:id="984"/>
    <w:p>
      <w:pPr>
        <w:spacing w:after="0"/>
        <w:ind w:left="0"/>
        <w:jc w:val="both"/>
      </w:pPr>
      <w:r>
        <w:rPr>
          <w:rFonts w:ascii="Times New Roman"/>
          <w:b w:val="false"/>
          <w:i w:val="false"/>
          <w:color w:val="000000"/>
          <w:sz w:val="28"/>
        </w:rPr>
        <w:t>
      6) количество заглушенных труб в теплообменных аппаратах превышает 5 % от общего количества труб;</w:t>
      </w:r>
    </w:p>
    <w:bookmarkEnd w:id="984"/>
    <w:bookmarkStart w:name="z994" w:id="985"/>
    <w:p>
      <w:pPr>
        <w:spacing w:after="0"/>
        <w:ind w:left="0"/>
        <w:jc w:val="both"/>
      </w:pPr>
      <w:r>
        <w:rPr>
          <w:rFonts w:ascii="Times New Roman"/>
          <w:b w:val="false"/>
          <w:i w:val="false"/>
          <w:color w:val="000000"/>
          <w:sz w:val="28"/>
        </w:rPr>
        <w:t>
      7) разрушение стенок и изоляции трубопроводов, протечки рабочих сред через соединения трубопроводов, износ сальниковых уплотнений, неправильное функционирование арматуры.</w:t>
      </w:r>
    </w:p>
    <w:bookmarkEnd w:id="985"/>
    <w:bookmarkStart w:name="z995" w:id="986"/>
    <w:p>
      <w:pPr>
        <w:spacing w:after="0"/>
        <w:ind w:left="0"/>
        <w:jc w:val="left"/>
      </w:pPr>
      <w:r>
        <w:rPr>
          <w:rFonts w:ascii="Times New Roman"/>
          <w:b/>
          <w:i w:val="false"/>
          <w:color w:val="000000"/>
        </w:rPr>
        <w:t xml:space="preserve"> Глава 8. Освидетельствование бытовых нагревательных установок</w:t>
      </w:r>
    </w:p>
    <w:bookmarkEnd w:id="986"/>
    <w:bookmarkStart w:name="z996" w:id="987"/>
    <w:p>
      <w:pPr>
        <w:spacing w:after="0"/>
        <w:ind w:left="0"/>
        <w:jc w:val="left"/>
      </w:pPr>
      <w:r>
        <w:rPr>
          <w:rFonts w:ascii="Times New Roman"/>
          <w:b/>
          <w:i w:val="false"/>
          <w:color w:val="000000"/>
        </w:rPr>
        <w:t xml:space="preserve"> Параграф 1. Общие указания, освидетельствования</w:t>
      </w:r>
    </w:p>
    <w:bookmarkEnd w:id="987"/>
    <w:bookmarkStart w:name="z997" w:id="988"/>
    <w:p>
      <w:pPr>
        <w:spacing w:after="0"/>
        <w:ind w:left="0"/>
        <w:jc w:val="both"/>
      </w:pPr>
      <w:r>
        <w:rPr>
          <w:rFonts w:ascii="Times New Roman"/>
          <w:b w:val="false"/>
          <w:i w:val="false"/>
          <w:color w:val="000000"/>
          <w:sz w:val="28"/>
        </w:rPr>
        <w:t>
      415. В настоящей главе содержатся указания по освидетельствованию бытовых установок сжиженного газа, камбузов и камбузных плит, грелок и печей.</w:t>
      </w:r>
    </w:p>
    <w:bookmarkEnd w:id="988"/>
    <w:bookmarkStart w:name="z998" w:id="989"/>
    <w:p>
      <w:pPr>
        <w:spacing w:after="0"/>
        <w:ind w:left="0"/>
        <w:jc w:val="both"/>
      </w:pPr>
      <w:r>
        <w:rPr>
          <w:rFonts w:ascii="Times New Roman"/>
          <w:b w:val="false"/>
          <w:i w:val="false"/>
          <w:color w:val="000000"/>
          <w:sz w:val="28"/>
        </w:rPr>
        <w:t>
      416. Освидетельствование бытовых нагревательных установок проводится с целью проверки соответствия требованиям самих установок и помещения, в которых эти установки расположены.</w:t>
      </w:r>
    </w:p>
    <w:bookmarkEnd w:id="989"/>
    <w:bookmarkStart w:name="z999" w:id="990"/>
    <w:p>
      <w:pPr>
        <w:spacing w:after="0"/>
        <w:ind w:left="0"/>
        <w:jc w:val="both"/>
      </w:pPr>
      <w:r>
        <w:rPr>
          <w:rFonts w:ascii="Times New Roman"/>
          <w:b w:val="false"/>
          <w:i w:val="false"/>
          <w:color w:val="000000"/>
          <w:sz w:val="28"/>
        </w:rPr>
        <w:t>
      417. Первоначальное освидетельствование бытовых нагревательных установок проводят в соответствии с требованиями Регистра судоходства.</w:t>
      </w:r>
    </w:p>
    <w:bookmarkEnd w:id="990"/>
    <w:bookmarkStart w:name="z1000" w:id="991"/>
    <w:p>
      <w:pPr>
        <w:spacing w:after="0"/>
        <w:ind w:left="0"/>
        <w:jc w:val="both"/>
      </w:pPr>
      <w:r>
        <w:rPr>
          <w:rFonts w:ascii="Times New Roman"/>
          <w:b w:val="false"/>
          <w:i w:val="false"/>
          <w:color w:val="000000"/>
          <w:sz w:val="28"/>
        </w:rPr>
        <w:t>
      418. Периодические освидетельствования бытовых нагревательных установок проводят совместно с освидетельствованиями систем.</w:t>
      </w:r>
    </w:p>
    <w:bookmarkEnd w:id="991"/>
    <w:bookmarkStart w:name="z1001" w:id="992"/>
    <w:p>
      <w:pPr>
        <w:spacing w:after="0"/>
        <w:ind w:left="0"/>
        <w:jc w:val="both"/>
      </w:pPr>
      <w:r>
        <w:rPr>
          <w:rFonts w:ascii="Times New Roman"/>
          <w:b w:val="false"/>
          <w:i w:val="false"/>
          <w:color w:val="000000"/>
          <w:sz w:val="28"/>
        </w:rPr>
        <w:t>
      419. При любом виде освидетельствования работник Регистра судоходства удостоверяется, что требования Регистра судоходства по противопожарной защите не нарушены.</w:t>
      </w:r>
    </w:p>
    <w:bookmarkEnd w:id="992"/>
    <w:bookmarkStart w:name="z1002" w:id="993"/>
    <w:p>
      <w:pPr>
        <w:spacing w:after="0"/>
        <w:ind w:left="0"/>
        <w:jc w:val="both"/>
      </w:pPr>
      <w:r>
        <w:rPr>
          <w:rFonts w:ascii="Times New Roman"/>
          <w:b w:val="false"/>
          <w:i w:val="false"/>
          <w:color w:val="000000"/>
          <w:sz w:val="28"/>
        </w:rPr>
        <w:t>
      420. Ежегодные проверки и испытания бытовых установок сжиженного газа, а также профилактика выполняются судовладельцем в соответствии с инструкцией по обслуживанию.</w:t>
      </w:r>
    </w:p>
    <w:bookmarkEnd w:id="993"/>
    <w:bookmarkStart w:name="z1003" w:id="994"/>
    <w:p>
      <w:pPr>
        <w:spacing w:after="0"/>
        <w:ind w:left="0"/>
        <w:jc w:val="both"/>
      </w:pPr>
      <w:r>
        <w:rPr>
          <w:rFonts w:ascii="Times New Roman"/>
          <w:b w:val="false"/>
          <w:i w:val="false"/>
          <w:color w:val="000000"/>
          <w:sz w:val="28"/>
        </w:rPr>
        <w:t>
      Работник Регистра судоходства проверяет наличие сведений о профилактике, а также акты о проверках и испытаниях бытовых установок сжиженного газа, проводимых судовладельцем перед каждой навигацией.</w:t>
      </w:r>
    </w:p>
    <w:bookmarkEnd w:id="994"/>
    <w:bookmarkStart w:name="z1004" w:id="995"/>
    <w:p>
      <w:pPr>
        <w:spacing w:after="0"/>
        <w:ind w:left="0"/>
        <w:jc w:val="both"/>
      </w:pPr>
      <w:r>
        <w:rPr>
          <w:rFonts w:ascii="Times New Roman"/>
          <w:b w:val="false"/>
          <w:i w:val="false"/>
          <w:color w:val="000000"/>
          <w:sz w:val="28"/>
        </w:rPr>
        <w:t>
      В актах о проверках и испытаниях бытовых установок сжиженного газа отражаются:</w:t>
      </w:r>
    </w:p>
    <w:bookmarkEnd w:id="995"/>
    <w:bookmarkStart w:name="z1005" w:id="996"/>
    <w:p>
      <w:pPr>
        <w:spacing w:after="0"/>
        <w:ind w:left="0"/>
        <w:jc w:val="both"/>
      </w:pPr>
      <w:r>
        <w:rPr>
          <w:rFonts w:ascii="Times New Roman"/>
          <w:b w:val="false"/>
          <w:i w:val="false"/>
          <w:color w:val="000000"/>
          <w:sz w:val="28"/>
        </w:rPr>
        <w:t>
      1) результаты испытания установки в действии с обмазкой мыльным раствором всех соединений газопровода и арматуры;</w:t>
      </w:r>
    </w:p>
    <w:bookmarkEnd w:id="996"/>
    <w:bookmarkStart w:name="z1006" w:id="997"/>
    <w:p>
      <w:pPr>
        <w:spacing w:after="0"/>
        <w:ind w:left="0"/>
        <w:jc w:val="both"/>
      </w:pPr>
      <w:r>
        <w:rPr>
          <w:rFonts w:ascii="Times New Roman"/>
          <w:b w:val="false"/>
          <w:i w:val="false"/>
          <w:color w:val="000000"/>
          <w:sz w:val="28"/>
        </w:rPr>
        <w:t>
      2) результаты проверки исправности вентиляции помещения, в которых находятся бытовая установка сжиженного газа, шкафы или выгородки для баллонов;</w:t>
      </w:r>
    </w:p>
    <w:bookmarkEnd w:id="997"/>
    <w:bookmarkStart w:name="z1007" w:id="998"/>
    <w:p>
      <w:pPr>
        <w:spacing w:after="0"/>
        <w:ind w:left="0"/>
        <w:jc w:val="both"/>
      </w:pPr>
      <w:r>
        <w:rPr>
          <w:rFonts w:ascii="Times New Roman"/>
          <w:b w:val="false"/>
          <w:i w:val="false"/>
          <w:color w:val="000000"/>
          <w:sz w:val="28"/>
        </w:rPr>
        <w:t>
      3) результаты проверки тяги дымоходов;</w:t>
      </w:r>
    </w:p>
    <w:bookmarkEnd w:id="998"/>
    <w:bookmarkStart w:name="z1008" w:id="999"/>
    <w:p>
      <w:pPr>
        <w:spacing w:after="0"/>
        <w:ind w:left="0"/>
        <w:jc w:val="both"/>
      </w:pPr>
      <w:r>
        <w:rPr>
          <w:rFonts w:ascii="Times New Roman"/>
          <w:b w:val="false"/>
          <w:i w:val="false"/>
          <w:color w:val="000000"/>
          <w:sz w:val="28"/>
        </w:rPr>
        <w:t>
      4) исправность установки в целом и допуск ее к работе.</w:t>
      </w:r>
    </w:p>
    <w:bookmarkEnd w:id="999"/>
    <w:bookmarkStart w:name="z1009" w:id="1000"/>
    <w:p>
      <w:pPr>
        <w:spacing w:after="0"/>
        <w:ind w:left="0"/>
        <w:jc w:val="both"/>
      </w:pPr>
      <w:r>
        <w:rPr>
          <w:rFonts w:ascii="Times New Roman"/>
          <w:b w:val="false"/>
          <w:i w:val="false"/>
          <w:color w:val="000000"/>
          <w:sz w:val="28"/>
        </w:rPr>
        <w:t>
      421. При отсутствии на судне инструкции по обслуживанию бытовой установки сжиженного газа, акта об ее проверке и испытании, сведений о проведении профилактики, при неисправности установки или несоответствии ее требованиям Регистра судоходства она признается негодной к эксплуатации.</w:t>
      </w:r>
    </w:p>
    <w:bookmarkEnd w:id="1000"/>
    <w:bookmarkStart w:name="z1010" w:id="1001"/>
    <w:p>
      <w:pPr>
        <w:spacing w:after="0"/>
        <w:ind w:left="0"/>
        <w:jc w:val="both"/>
      </w:pPr>
      <w:r>
        <w:rPr>
          <w:rFonts w:ascii="Times New Roman"/>
          <w:b w:val="false"/>
          <w:i w:val="false"/>
          <w:color w:val="000000"/>
          <w:sz w:val="28"/>
        </w:rPr>
        <w:t>
      422. Результаты ежегодного освидетельствования бытовых установок сжиженного газа отражаются в акте ежегодного освидетельствования, а классификационного освидетельствования в акте классификационного освидетельствования.</w:t>
      </w:r>
    </w:p>
    <w:bookmarkEnd w:id="1001"/>
    <w:bookmarkStart w:name="z1011" w:id="1002"/>
    <w:p>
      <w:pPr>
        <w:spacing w:after="0"/>
        <w:ind w:left="0"/>
        <w:jc w:val="left"/>
      </w:pPr>
      <w:r>
        <w:rPr>
          <w:rFonts w:ascii="Times New Roman"/>
          <w:b/>
          <w:i w:val="false"/>
          <w:color w:val="000000"/>
        </w:rPr>
        <w:t xml:space="preserve"> Глава 9. Освидетельствование судовых устройств и снабжения</w:t>
      </w:r>
    </w:p>
    <w:bookmarkEnd w:id="1002"/>
    <w:bookmarkStart w:name="z1012" w:id="1003"/>
    <w:p>
      <w:pPr>
        <w:spacing w:after="0"/>
        <w:ind w:left="0"/>
        <w:jc w:val="left"/>
      </w:pPr>
      <w:r>
        <w:rPr>
          <w:rFonts w:ascii="Times New Roman"/>
          <w:b/>
          <w:i w:val="false"/>
          <w:color w:val="000000"/>
        </w:rPr>
        <w:t xml:space="preserve"> Параграф 1. Общие указания</w:t>
      </w:r>
    </w:p>
    <w:bookmarkEnd w:id="1003"/>
    <w:bookmarkStart w:name="z1013" w:id="1004"/>
    <w:p>
      <w:pPr>
        <w:spacing w:after="0"/>
        <w:ind w:left="0"/>
        <w:jc w:val="both"/>
      </w:pPr>
      <w:r>
        <w:rPr>
          <w:rFonts w:ascii="Times New Roman"/>
          <w:b w:val="false"/>
          <w:i w:val="false"/>
          <w:color w:val="000000"/>
          <w:sz w:val="28"/>
        </w:rPr>
        <w:t>
      423. В настоящей главе содержатся указания по освидетельствованию:</w:t>
      </w:r>
    </w:p>
    <w:bookmarkEnd w:id="1004"/>
    <w:bookmarkStart w:name="z1014" w:id="1005"/>
    <w:p>
      <w:pPr>
        <w:spacing w:after="0"/>
        <w:ind w:left="0"/>
        <w:jc w:val="both"/>
      </w:pPr>
      <w:r>
        <w:rPr>
          <w:rFonts w:ascii="Times New Roman"/>
          <w:b w:val="false"/>
          <w:i w:val="false"/>
          <w:color w:val="000000"/>
          <w:sz w:val="28"/>
        </w:rPr>
        <w:t>
      1) устройств: рулевого и подруливающего, якорного, швартовного, буксирного и сцепного, шлюпочного устройства для подъема рулевой рубки;</w:t>
      </w:r>
    </w:p>
    <w:bookmarkEnd w:id="1005"/>
    <w:bookmarkStart w:name="z1015" w:id="1006"/>
    <w:p>
      <w:pPr>
        <w:spacing w:after="0"/>
        <w:ind w:left="0"/>
        <w:jc w:val="both"/>
      </w:pPr>
      <w:r>
        <w:rPr>
          <w:rFonts w:ascii="Times New Roman"/>
          <w:b w:val="false"/>
          <w:i w:val="false"/>
          <w:color w:val="000000"/>
          <w:sz w:val="28"/>
        </w:rPr>
        <w:t>
      2) спасательных средств;</w:t>
      </w:r>
    </w:p>
    <w:bookmarkEnd w:id="1006"/>
    <w:bookmarkStart w:name="z1016" w:id="1007"/>
    <w:p>
      <w:pPr>
        <w:spacing w:after="0"/>
        <w:ind w:left="0"/>
        <w:jc w:val="both"/>
      </w:pPr>
      <w:r>
        <w:rPr>
          <w:rFonts w:ascii="Times New Roman"/>
          <w:b w:val="false"/>
          <w:i w:val="false"/>
          <w:color w:val="000000"/>
          <w:sz w:val="28"/>
        </w:rPr>
        <w:t>
      3) сигнальных средств;</w:t>
      </w:r>
    </w:p>
    <w:bookmarkEnd w:id="1007"/>
    <w:bookmarkStart w:name="z1017" w:id="1008"/>
    <w:p>
      <w:pPr>
        <w:spacing w:after="0"/>
        <w:ind w:left="0"/>
        <w:jc w:val="both"/>
      </w:pPr>
      <w:r>
        <w:rPr>
          <w:rFonts w:ascii="Times New Roman"/>
          <w:b w:val="false"/>
          <w:i w:val="false"/>
          <w:color w:val="000000"/>
          <w:sz w:val="28"/>
        </w:rPr>
        <w:t>
      4) аварийного, навигационного и пожарного снабжения.</w:t>
      </w:r>
    </w:p>
    <w:bookmarkEnd w:id="1008"/>
    <w:bookmarkStart w:name="z1018" w:id="1009"/>
    <w:p>
      <w:pPr>
        <w:spacing w:after="0"/>
        <w:ind w:left="0"/>
        <w:jc w:val="both"/>
      </w:pPr>
      <w:r>
        <w:rPr>
          <w:rFonts w:ascii="Times New Roman"/>
          <w:b w:val="false"/>
          <w:i w:val="false"/>
          <w:color w:val="000000"/>
          <w:sz w:val="28"/>
        </w:rPr>
        <w:t>
      424. Специальные и технологические устройства судов технического флота (черпаковая рама, башня, черпаковая цепь, барабаны, сосуны, лебедки становые и папильонажные, устройства для подъема щитов в грунтовых ящиках грунтоотвозных шаланд), рыболовных судов и судов специального назначения не являются объектами, подпадающими под классификационную деятельность Регистра судоходства. Вместе с тем, в отношении таких объектов применяются нормы пункта 220 настоящих Правил.</w:t>
      </w:r>
    </w:p>
    <w:bookmarkEnd w:id="1009"/>
    <w:bookmarkStart w:name="z1019" w:id="1010"/>
    <w:p>
      <w:pPr>
        <w:spacing w:after="0"/>
        <w:ind w:left="0"/>
        <w:jc w:val="both"/>
      </w:pPr>
      <w:r>
        <w:rPr>
          <w:rFonts w:ascii="Times New Roman"/>
          <w:b w:val="false"/>
          <w:i w:val="false"/>
          <w:color w:val="000000"/>
          <w:sz w:val="28"/>
        </w:rPr>
        <w:t>
      425. Первоначальное освидетельствование судовых устройств и снабжения проводится в соответствии с требованиями Регистра судоходства.</w:t>
      </w:r>
    </w:p>
    <w:bookmarkEnd w:id="1010"/>
    <w:bookmarkStart w:name="z1020" w:id="1011"/>
    <w:p>
      <w:pPr>
        <w:spacing w:after="0"/>
        <w:ind w:left="0"/>
        <w:jc w:val="left"/>
      </w:pPr>
      <w:r>
        <w:rPr>
          <w:rFonts w:ascii="Times New Roman"/>
          <w:b/>
          <w:i w:val="false"/>
          <w:color w:val="000000"/>
        </w:rPr>
        <w:t xml:space="preserve"> Параграф 2. Очередное освидетельствование</w:t>
      </w:r>
    </w:p>
    <w:bookmarkEnd w:id="1011"/>
    <w:bookmarkStart w:name="z1021" w:id="1012"/>
    <w:p>
      <w:pPr>
        <w:spacing w:after="0"/>
        <w:ind w:left="0"/>
        <w:jc w:val="both"/>
      </w:pPr>
      <w:r>
        <w:rPr>
          <w:rFonts w:ascii="Times New Roman"/>
          <w:b w:val="false"/>
          <w:i w:val="false"/>
          <w:color w:val="000000"/>
          <w:sz w:val="28"/>
        </w:rPr>
        <w:t>
      426. Очередное освидетельствование судовых устройств и снабжения проводят в сроки очередного освидетельствования корпуса.</w:t>
      </w:r>
    </w:p>
    <w:bookmarkEnd w:id="1012"/>
    <w:bookmarkStart w:name="z1022" w:id="1013"/>
    <w:p>
      <w:pPr>
        <w:spacing w:after="0"/>
        <w:ind w:left="0"/>
        <w:jc w:val="both"/>
      </w:pPr>
      <w:r>
        <w:rPr>
          <w:rFonts w:ascii="Times New Roman"/>
          <w:b w:val="false"/>
          <w:i w:val="false"/>
          <w:color w:val="000000"/>
          <w:sz w:val="28"/>
        </w:rPr>
        <w:t>
      427. Перед очередным освидетельствованием работник Регистра судоходства знакомится с представленными судовладельцем документами, отражающими результаты дефектации судовых устройств и снабжения.</w:t>
      </w:r>
    </w:p>
    <w:bookmarkEnd w:id="1013"/>
    <w:bookmarkStart w:name="z1023" w:id="1014"/>
    <w:p>
      <w:pPr>
        <w:spacing w:after="0"/>
        <w:ind w:left="0"/>
        <w:jc w:val="both"/>
      </w:pPr>
      <w:r>
        <w:rPr>
          <w:rFonts w:ascii="Times New Roman"/>
          <w:b w:val="false"/>
          <w:i w:val="false"/>
          <w:color w:val="000000"/>
          <w:sz w:val="28"/>
        </w:rPr>
        <w:t>
      При слиповании судна проверяют состояние элементов устройств, расположенных в подводной части корпуса (пятка, петли, перья рулей, насадки и их крепление к баллерам, реверсивно - рулевое устройство судов с водометными движителями, элементы подруливающих устройств).</w:t>
      </w:r>
    </w:p>
    <w:bookmarkEnd w:id="1014"/>
    <w:bookmarkStart w:name="z1024" w:id="1015"/>
    <w:p>
      <w:pPr>
        <w:spacing w:after="0"/>
        <w:ind w:left="0"/>
        <w:jc w:val="both"/>
      </w:pPr>
      <w:r>
        <w:rPr>
          <w:rFonts w:ascii="Times New Roman"/>
          <w:b w:val="false"/>
          <w:i w:val="false"/>
          <w:color w:val="000000"/>
          <w:sz w:val="28"/>
        </w:rPr>
        <w:t>
      428. При осмотре рулевого устройства проверяют состояние рулевого привода, штуртросов, валиковой проводки, сектора, буферных пружин, румпеля, ограничителей поворота рулей (насадок), насосов, гидроцилиндров, трубопроводов и арматуры.</w:t>
      </w:r>
    </w:p>
    <w:bookmarkEnd w:id="1015"/>
    <w:bookmarkStart w:name="z1025" w:id="1016"/>
    <w:p>
      <w:pPr>
        <w:spacing w:after="0"/>
        <w:ind w:left="0"/>
        <w:jc w:val="both"/>
      </w:pPr>
      <w:r>
        <w:rPr>
          <w:rFonts w:ascii="Times New Roman"/>
          <w:b w:val="false"/>
          <w:i w:val="false"/>
          <w:color w:val="000000"/>
          <w:sz w:val="28"/>
        </w:rPr>
        <w:t>
      429. При осмотре якорного устройства проверяют состояние якорных механизмов, тип и массу якорей, калибр и длину цепей, состояние устройства для закрепления и отдачи коренных концов якорных цепей, а также износ якорных цепей по результатам измерений, представленных судовладельцем.</w:t>
      </w:r>
    </w:p>
    <w:bookmarkEnd w:id="1016"/>
    <w:bookmarkStart w:name="z1026" w:id="1017"/>
    <w:p>
      <w:pPr>
        <w:spacing w:after="0"/>
        <w:ind w:left="0"/>
        <w:jc w:val="both"/>
      </w:pPr>
      <w:r>
        <w:rPr>
          <w:rFonts w:ascii="Times New Roman"/>
          <w:b w:val="false"/>
          <w:i w:val="false"/>
          <w:color w:val="000000"/>
          <w:sz w:val="28"/>
        </w:rPr>
        <w:t xml:space="preserve">
      430. При осмотре сцепных устройств по формуляру автосцепа выявляют срок его службы. </w:t>
      </w:r>
    </w:p>
    <w:bookmarkEnd w:id="1017"/>
    <w:bookmarkStart w:name="z1027" w:id="1018"/>
    <w:p>
      <w:pPr>
        <w:spacing w:after="0"/>
        <w:ind w:left="0"/>
        <w:jc w:val="both"/>
      </w:pPr>
      <w:r>
        <w:rPr>
          <w:rFonts w:ascii="Times New Roman"/>
          <w:b w:val="false"/>
          <w:i w:val="false"/>
          <w:color w:val="000000"/>
          <w:sz w:val="28"/>
        </w:rPr>
        <w:t xml:space="preserve">
      В зависимости от срока службы автосцеп разбирается в объеме, предусмотренном техническими условиями на ремонт. </w:t>
      </w:r>
    </w:p>
    <w:bookmarkEnd w:id="1018"/>
    <w:bookmarkStart w:name="z1028" w:id="1019"/>
    <w:p>
      <w:pPr>
        <w:spacing w:after="0"/>
        <w:ind w:left="0"/>
        <w:jc w:val="both"/>
      </w:pPr>
      <w:r>
        <w:rPr>
          <w:rFonts w:ascii="Times New Roman"/>
          <w:b w:val="false"/>
          <w:i w:val="false"/>
          <w:color w:val="000000"/>
          <w:sz w:val="28"/>
        </w:rPr>
        <w:t>
      Ремонт и испытания автосцепа после ремонта проводятся под техническим наблюдением Регистра судоходства.</w:t>
      </w:r>
    </w:p>
    <w:bookmarkEnd w:id="1019"/>
    <w:bookmarkStart w:name="z1029" w:id="1020"/>
    <w:p>
      <w:pPr>
        <w:spacing w:after="0"/>
        <w:ind w:left="0"/>
        <w:jc w:val="both"/>
      </w:pPr>
      <w:r>
        <w:rPr>
          <w:rFonts w:ascii="Times New Roman"/>
          <w:b w:val="false"/>
          <w:i w:val="false"/>
          <w:color w:val="000000"/>
          <w:sz w:val="28"/>
        </w:rPr>
        <w:t>
      431. При осмотре буксирного устройства выявляют состояние буксирной лебедки, буксирного гака, буксирных кнехтов, ограничительных устройств, надежность их крепления к корпусу, а также длину, диаметр и состояние буксирного каната.</w:t>
      </w:r>
    </w:p>
    <w:bookmarkEnd w:id="1020"/>
    <w:bookmarkStart w:name="z1030" w:id="1021"/>
    <w:p>
      <w:pPr>
        <w:spacing w:after="0"/>
        <w:ind w:left="0"/>
        <w:jc w:val="both"/>
      </w:pPr>
      <w:r>
        <w:rPr>
          <w:rFonts w:ascii="Times New Roman"/>
          <w:b w:val="false"/>
          <w:i w:val="false"/>
          <w:color w:val="000000"/>
          <w:sz w:val="28"/>
        </w:rPr>
        <w:t>
      432. При осмотре швартовного устройства выявляют состояние швартовных лебедок, швартовных кнехтов, надежность их крепления к корпусу, а также состояние швартовных канатов.</w:t>
      </w:r>
    </w:p>
    <w:bookmarkEnd w:id="1021"/>
    <w:bookmarkStart w:name="z1031" w:id="1022"/>
    <w:p>
      <w:pPr>
        <w:spacing w:after="0"/>
        <w:ind w:left="0"/>
        <w:jc w:val="both"/>
      </w:pPr>
      <w:r>
        <w:rPr>
          <w:rFonts w:ascii="Times New Roman"/>
          <w:b w:val="false"/>
          <w:i w:val="false"/>
          <w:color w:val="000000"/>
          <w:sz w:val="28"/>
        </w:rPr>
        <w:t>
      433. При осмотре шлюпочного устройства выявляют состояние шлюпочных лебедок, шлюпбалок, канатов.</w:t>
      </w:r>
    </w:p>
    <w:bookmarkEnd w:id="1022"/>
    <w:bookmarkStart w:name="z1032" w:id="1023"/>
    <w:p>
      <w:pPr>
        <w:spacing w:after="0"/>
        <w:ind w:left="0"/>
        <w:jc w:val="both"/>
      </w:pPr>
      <w:r>
        <w:rPr>
          <w:rFonts w:ascii="Times New Roman"/>
          <w:b w:val="false"/>
          <w:i w:val="false"/>
          <w:color w:val="000000"/>
          <w:sz w:val="28"/>
        </w:rPr>
        <w:t>
      434. Индивидуальные спасательные средства и надувные спасательные плоты испытываются в соответствии с руководством "Проведение испытаний и техническое обслуживание спасательных средств".</w:t>
      </w:r>
    </w:p>
    <w:bookmarkEnd w:id="1023"/>
    <w:bookmarkStart w:name="z1033" w:id="1024"/>
    <w:p>
      <w:pPr>
        <w:spacing w:after="0"/>
        <w:ind w:left="0"/>
        <w:jc w:val="both"/>
      </w:pPr>
      <w:r>
        <w:rPr>
          <w:rFonts w:ascii="Times New Roman"/>
          <w:b w:val="false"/>
          <w:i w:val="false"/>
          <w:color w:val="000000"/>
          <w:sz w:val="28"/>
        </w:rPr>
        <w:t>
      435. Каждая спасательная шлюпка и ее воздушные ящики, а также каждый металлический спасательный прибор испытываются на непроницаемость, а каждый пластмассовый спасательный прибор - на плавучесть.</w:t>
      </w:r>
    </w:p>
    <w:bookmarkEnd w:id="1024"/>
    <w:bookmarkStart w:name="z1034" w:id="1025"/>
    <w:p>
      <w:pPr>
        <w:spacing w:after="0"/>
        <w:ind w:left="0"/>
        <w:jc w:val="both"/>
      </w:pPr>
      <w:r>
        <w:rPr>
          <w:rFonts w:ascii="Times New Roman"/>
          <w:b w:val="false"/>
          <w:i w:val="false"/>
          <w:color w:val="000000"/>
          <w:sz w:val="28"/>
        </w:rPr>
        <w:t>
      Шлюпка, прошедшая ремонт с заменой ответственных элементов (обшивка, киль, планширь), подвергается дополнительному испытанию на прочность.</w:t>
      </w:r>
    </w:p>
    <w:bookmarkEnd w:id="1025"/>
    <w:bookmarkStart w:name="z1035" w:id="1026"/>
    <w:p>
      <w:pPr>
        <w:spacing w:after="0"/>
        <w:ind w:left="0"/>
        <w:jc w:val="both"/>
      </w:pPr>
      <w:r>
        <w:rPr>
          <w:rFonts w:ascii="Times New Roman"/>
          <w:b w:val="false"/>
          <w:i w:val="false"/>
          <w:color w:val="000000"/>
          <w:sz w:val="28"/>
        </w:rPr>
        <w:t>
      После испытаний на спасательной шлюпке и спасательном приборе ставится штамп с указанием даты испытания.</w:t>
      </w:r>
    </w:p>
    <w:bookmarkEnd w:id="1026"/>
    <w:bookmarkStart w:name="z1036" w:id="1027"/>
    <w:p>
      <w:pPr>
        <w:spacing w:after="0"/>
        <w:ind w:left="0"/>
        <w:jc w:val="both"/>
      </w:pPr>
      <w:r>
        <w:rPr>
          <w:rFonts w:ascii="Times New Roman"/>
          <w:b w:val="false"/>
          <w:i w:val="false"/>
          <w:color w:val="000000"/>
          <w:sz w:val="28"/>
        </w:rPr>
        <w:t>
      436. При осмотре устройства для подъема рулевой рубки выявляют состояние металлоконструкций и приводов.</w:t>
      </w:r>
    </w:p>
    <w:bookmarkEnd w:id="1027"/>
    <w:bookmarkStart w:name="z1037" w:id="1028"/>
    <w:p>
      <w:pPr>
        <w:spacing w:after="0"/>
        <w:ind w:left="0"/>
        <w:jc w:val="both"/>
      </w:pPr>
      <w:r>
        <w:rPr>
          <w:rFonts w:ascii="Times New Roman"/>
          <w:b w:val="false"/>
          <w:i w:val="false"/>
          <w:color w:val="000000"/>
          <w:sz w:val="28"/>
        </w:rPr>
        <w:t>
      437. По результатам измерений и испытаний, представленным судовладельцем, и выборочного контроля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или замене судовых устройств, оборудования и снабжения.</w:t>
      </w:r>
    </w:p>
    <w:bookmarkEnd w:id="1028"/>
    <w:bookmarkStart w:name="z1038" w:id="1029"/>
    <w:p>
      <w:pPr>
        <w:spacing w:after="0"/>
        <w:ind w:left="0"/>
        <w:jc w:val="both"/>
      </w:pPr>
      <w:r>
        <w:rPr>
          <w:rFonts w:ascii="Times New Roman"/>
          <w:b w:val="false"/>
          <w:i w:val="false"/>
          <w:color w:val="000000"/>
          <w:sz w:val="28"/>
        </w:rPr>
        <w:t>
       Допускается вносить вышеуказанные сведения в акт очередного освидетельствования корпуса согласно пункту 260 настоящих Правил.</w:t>
      </w:r>
    </w:p>
    <w:bookmarkEnd w:id="1029"/>
    <w:bookmarkStart w:name="z1039" w:id="1030"/>
    <w:p>
      <w:pPr>
        <w:spacing w:after="0"/>
        <w:ind w:left="0"/>
        <w:jc w:val="left"/>
      </w:pPr>
      <w:r>
        <w:rPr>
          <w:rFonts w:ascii="Times New Roman"/>
          <w:b/>
          <w:i w:val="false"/>
          <w:color w:val="000000"/>
        </w:rPr>
        <w:t xml:space="preserve"> Параграф 3. Классификационное освидетельствование</w:t>
      </w:r>
    </w:p>
    <w:bookmarkEnd w:id="1030"/>
    <w:bookmarkStart w:name="z1040" w:id="1031"/>
    <w:p>
      <w:pPr>
        <w:spacing w:after="0"/>
        <w:ind w:left="0"/>
        <w:jc w:val="both"/>
      </w:pPr>
      <w:r>
        <w:rPr>
          <w:rFonts w:ascii="Times New Roman"/>
          <w:b w:val="false"/>
          <w:i w:val="false"/>
          <w:color w:val="000000"/>
          <w:sz w:val="28"/>
        </w:rPr>
        <w:t>
      438. Классификационное освидетельствование судовых устройств и снабжения проводится в сроки классификационного освидетельствования судна.</w:t>
      </w:r>
    </w:p>
    <w:bookmarkEnd w:id="1031"/>
    <w:bookmarkStart w:name="z1041" w:id="1032"/>
    <w:p>
      <w:pPr>
        <w:spacing w:after="0"/>
        <w:ind w:left="0"/>
        <w:jc w:val="both"/>
      </w:pPr>
      <w:r>
        <w:rPr>
          <w:rFonts w:ascii="Times New Roman"/>
          <w:b w:val="false"/>
          <w:i w:val="false"/>
          <w:color w:val="000000"/>
          <w:sz w:val="28"/>
        </w:rPr>
        <w:t>
      439.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о приемке работ, сертификаты на замененные агрегаты, узлы, съемные детали и объекты снабжения, акты по результатам проведенных испытаний.</w:t>
      </w:r>
    </w:p>
    <w:bookmarkEnd w:id="1032"/>
    <w:bookmarkStart w:name="z1042" w:id="1033"/>
    <w:p>
      <w:pPr>
        <w:spacing w:after="0"/>
        <w:ind w:left="0"/>
        <w:jc w:val="both"/>
      </w:pPr>
      <w:r>
        <w:rPr>
          <w:rFonts w:ascii="Times New Roman"/>
          <w:b w:val="false"/>
          <w:i w:val="false"/>
          <w:color w:val="000000"/>
          <w:sz w:val="28"/>
        </w:rPr>
        <w:t>
      440.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замене и доукомплектованию устройств, оборудования и снабжения закончены, а документы, указанные в пункте 427 настоящих Правил, надлежащим образом оформлены.</w:t>
      </w:r>
    </w:p>
    <w:bookmarkEnd w:id="1033"/>
    <w:bookmarkStart w:name="z1043" w:id="1034"/>
    <w:p>
      <w:pPr>
        <w:spacing w:after="0"/>
        <w:ind w:left="0"/>
        <w:jc w:val="both"/>
      </w:pPr>
      <w:r>
        <w:rPr>
          <w:rFonts w:ascii="Times New Roman"/>
          <w:b w:val="false"/>
          <w:i w:val="false"/>
          <w:color w:val="000000"/>
          <w:sz w:val="28"/>
        </w:rPr>
        <w:t>
      441. При классификационном освидетельствовании судовых устройств и снабжения проводят:</w:t>
      </w:r>
    </w:p>
    <w:bookmarkEnd w:id="1034"/>
    <w:bookmarkStart w:name="z1044" w:id="1035"/>
    <w:p>
      <w:pPr>
        <w:spacing w:after="0"/>
        <w:ind w:left="0"/>
        <w:jc w:val="both"/>
      </w:pPr>
      <w:r>
        <w:rPr>
          <w:rFonts w:ascii="Times New Roman"/>
          <w:b w:val="false"/>
          <w:i w:val="false"/>
          <w:color w:val="000000"/>
          <w:sz w:val="28"/>
        </w:rPr>
        <w:t>
      1) испытания и проверки, указанные в пунктах 444, 455 настоящих Правил;</w:t>
      </w:r>
    </w:p>
    <w:bookmarkEnd w:id="1035"/>
    <w:bookmarkStart w:name="z1045" w:id="1036"/>
    <w:p>
      <w:pPr>
        <w:spacing w:after="0"/>
        <w:ind w:left="0"/>
        <w:jc w:val="both"/>
      </w:pPr>
      <w:r>
        <w:rPr>
          <w:rFonts w:ascii="Times New Roman"/>
          <w:b w:val="false"/>
          <w:i w:val="false"/>
          <w:color w:val="000000"/>
          <w:sz w:val="28"/>
        </w:rPr>
        <w:t>
      2) расширенные испытания (применительно к требованиям Регистра судоходства) судовых устройств, если были проведены значительные ремонтные работы с заменой оборудования.</w:t>
      </w:r>
    </w:p>
    <w:bookmarkEnd w:id="1036"/>
    <w:bookmarkStart w:name="z1046" w:id="1037"/>
    <w:p>
      <w:pPr>
        <w:spacing w:after="0"/>
        <w:ind w:left="0"/>
        <w:jc w:val="both"/>
      </w:pPr>
      <w:r>
        <w:rPr>
          <w:rFonts w:ascii="Times New Roman"/>
          <w:b w:val="false"/>
          <w:i w:val="false"/>
          <w:color w:val="000000"/>
          <w:sz w:val="28"/>
        </w:rPr>
        <w:t>
      442. Результаты классификационного освидетельствования устройств и снабжения отражаются в акте классификационного освидетельствования.</w:t>
      </w:r>
    </w:p>
    <w:bookmarkEnd w:id="1037"/>
    <w:bookmarkStart w:name="z1047" w:id="1038"/>
    <w:p>
      <w:pPr>
        <w:spacing w:after="0"/>
        <w:ind w:left="0"/>
        <w:jc w:val="left"/>
      </w:pPr>
      <w:r>
        <w:rPr>
          <w:rFonts w:ascii="Times New Roman"/>
          <w:b/>
          <w:i w:val="false"/>
          <w:color w:val="000000"/>
        </w:rPr>
        <w:t xml:space="preserve"> Параграф 4. Ежегодное освидетельствование</w:t>
      </w:r>
    </w:p>
    <w:bookmarkEnd w:id="1038"/>
    <w:bookmarkStart w:name="z1048" w:id="1039"/>
    <w:p>
      <w:pPr>
        <w:spacing w:after="0"/>
        <w:ind w:left="0"/>
        <w:jc w:val="both"/>
      </w:pPr>
      <w:r>
        <w:rPr>
          <w:rFonts w:ascii="Times New Roman"/>
          <w:b w:val="false"/>
          <w:i w:val="false"/>
          <w:color w:val="000000"/>
          <w:sz w:val="28"/>
        </w:rPr>
        <w:t>
      443. Ежегодное освидетельствование судовых устройств и снабжения проводят в сроки ежегодного освидетельствования судна.</w:t>
      </w:r>
    </w:p>
    <w:bookmarkEnd w:id="1039"/>
    <w:bookmarkStart w:name="z1049" w:id="1040"/>
    <w:p>
      <w:pPr>
        <w:spacing w:after="0"/>
        <w:ind w:left="0"/>
        <w:jc w:val="both"/>
      </w:pPr>
      <w:r>
        <w:rPr>
          <w:rFonts w:ascii="Times New Roman"/>
          <w:b w:val="false"/>
          <w:i w:val="false"/>
          <w:color w:val="000000"/>
          <w:sz w:val="28"/>
        </w:rPr>
        <w:t>
      444. При освидетельствовании рулевого устройства осматриваются рулевой привод, штуртрос, валиковая проводка, румпель, сектор, буферные пружины, ограничители поворота рулей (насадок), гидроцилиндры, насосы, трубопроводы и арматура гидроприводов, а также другие доступные для осмотра детали.</w:t>
      </w:r>
    </w:p>
    <w:bookmarkEnd w:id="1040"/>
    <w:bookmarkStart w:name="z1050" w:id="1041"/>
    <w:p>
      <w:pPr>
        <w:spacing w:after="0"/>
        <w:ind w:left="0"/>
        <w:jc w:val="both"/>
      </w:pPr>
      <w:r>
        <w:rPr>
          <w:rFonts w:ascii="Times New Roman"/>
          <w:b w:val="false"/>
          <w:i w:val="false"/>
          <w:color w:val="000000"/>
          <w:sz w:val="28"/>
        </w:rPr>
        <w:t>
      Рулевое устройство проверяется в действии при остановленных и работающих на разных режимах главных двигателях. Основной рулевой привод проверяется путем многократной перекладки руля с борта на борт, запасной - путем перекладки руля с борта на борт при режиме работы главных двигателей, соответствующем скорости переднего хода судна, равной 60 % наибольшей. Одновременно проверяется правильность показаний аксиометра.</w:t>
      </w:r>
    </w:p>
    <w:bookmarkEnd w:id="1041"/>
    <w:bookmarkStart w:name="z1051" w:id="1042"/>
    <w:p>
      <w:pPr>
        <w:spacing w:after="0"/>
        <w:ind w:left="0"/>
        <w:jc w:val="both"/>
      </w:pPr>
      <w:r>
        <w:rPr>
          <w:rFonts w:ascii="Times New Roman"/>
          <w:b w:val="false"/>
          <w:i w:val="false"/>
          <w:color w:val="000000"/>
          <w:sz w:val="28"/>
        </w:rPr>
        <w:t>
      Основной и запасной рулевые приводы проверяют в действии, как от основного, так и от аварийного источника питания.</w:t>
      </w:r>
    </w:p>
    <w:bookmarkEnd w:id="1042"/>
    <w:bookmarkStart w:name="z1052" w:id="1043"/>
    <w:p>
      <w:pPr>
        <w:spacing w:after="0"/>
        <w:ind w:left="0"/>
        <w:jc w:val="both"/>
      </w:pPr>
      <w:r>
        <w:rPr>
          <w:rFonts w:ascii="Times New Roman"/>
          <w:b w:val="false"/>
          <w:i w:val="false"/>
          <w:color w:val="000000"/>
          <w:sz w:val="28"/>
        </w:rPr>
        <w:t>
      Подруливающее устройство проверяют в действии.</w:t>
      </w:r>
    </w:p>
    <w:bookmarkEnd w:id="1043"/>
    <w:bookmarkStart w:name="z1053" w:id="1044"/>
    <w:p>
      <w:pPr>
        <w:spacing w:after="0"/>
        <w:ind w:left="0"/>
        <w:jc w:val="both"/>
      </w:pPr>
      <w:r>
        <w:rPr>
          <w:rFonts w:ascii="Times New Roman"/>
          <w:b w:val="false"/>
          <w:i w:val="false"/>
          <w:color w:val="000000"/>
          <w:sz w:val="28"/>
        </w:rPr>
        <w:t>
      445. При осмотре якорного устройства обращают внимание на соответствие типа и массы якорей, а также калибра и длины цепей проекту, возможность быстрой отдачи якорей и состояние стопорных устройств.</w:t>
      </w:r>
    </w:p>
    <w:bookmarkEnd w:id="1044"/>
    <w:bookmarkStart w:name="z1054" w:id="1045"/>
    <w:p>
      <w:pPr>
        <w:spacing w:after="0"/>
        <w:ind w:left="0"/>
        <w:jc w:val="both"/>
      </w:pPr>
      <w:r>
        <w:rPr>
          <w:rFonts w:ascii="Times New Roman"/>
          <w:b w:val="false"/>
          <w:i w:val="false"/>
          <w:color w:val="000000"/>
          <w:sz w:val="28"/>
        </w:rPr>
        <w:t>
      446. При осмотре якорного устройства нефтеналивных судов, предназначенных для перевозки нефтепродуктов с температурой вспышки паров ниже 6000С, проверяют непроницаемость цепных ящиков заливанием их водой, если они находятся во взрывоопасном помещении или пространстве.</w:t>
      </w:r>
    </w:p>
    <w:bookmarkEnd w:id="1045"/>
    <w:bookmarkStart w:name="z1055" w:id="1046"/>
    <w:p>
      <w:pPr>
        <w:spacing w:after="0"/>
        <w:ind w:left="0"/>
        <w:jc w:val="both"/>
      </w:pPr>
      <w:r>
        <w:rPr>
          <w:rFonts w:ascii="Times New Roman"/>
          <w:b w:val="false"/>
          <w:i w:val="false"/>
          <w:color w:val="000000"/>
          <w:sz w:val="28"/>
        </w:rPr>
        <w:t>
      447. В случае замены якорей или цепей проверяют наличие сертификатов Регистра судоходства.</w:t>
      </w:r>
    </w:p>
    <w:bookmarkEnd w:id="1046"/>
    <w:bookmarkStart w:name="z1056" w:id="1047"/>
    <w:p>
      <w:pPr>
        <w:spacing w:after="0"/>
        <w:ind w:left="0"/>
        <w:jc w:val="both"/>
      </w:pPr>
      <w:r>
        <w:rPr>
          <w:rFonts w:ascii="Times New Roman"/>
          <w:b w:val="false"/>
          <w:i w:val="false"/>
          <w:color w:val="000000"/>
          <w:sz w:val="28"/>
        </w:rPr>
        <w:t xml:space="preserve">
      448. Шлюпочное устройство и спасательные шлюпки тщательно осматривают и испытывают путем спуска и подъема шлюпок. </w:t>
      </w:r>
    </w:p>
    <w:bookmarkEnd w:id="1047"/>
    <w:bookmarkStart w:name="z1057" w:id="1048"/>
    <w:p>
      <w:pPr>
        <w:spacing w:after="0"/>
        <w:ind w:left="0"/>
        <w:jc w:val="both"/>
      </w:pPr>
      <w:r>
        <w:rPr>
          <w:rFonts w:ascii="Times New Roman"/>
          <w:b w:val="false"/>
          <w:i w:val="false"/>
          <w:color w:val="000000"/>
          <w:sz w:val="28"/>
        </w:rPr>
        <w:t>
      Также проверяют комплектность снабжения спасательных шлюпок.</w:t>
      </w:r>
    </w:p>
    <w:bookmarkEnd w:id="1048"/>
    <w:bookmarkStart w:name="z1058" w:id="1049"/>
    <w:p>
      <w:pPr>
        <w:spacing w:after="0"/>
        <w:ind w:left="0"/>
        <w:jc w:val="both"/>
      </w:pPr>
      <w:r>
        <w:rPr>
          <w:rFonts w:ascii="Times New Roman"/>
          <w:b w:val="false"/>
          <w:i w:val="false"/>
          <w:color w:val="000000"/>
          <w:sz w:val="28"/>
        </w:rPr>
        <w:t>
      449. При осмотре сцепных устройств обращают внимание на состояние подкрепления корпусных конструкций сцепной балки, фундамента и головки замка, шатуна, болтовых соединений плиты подвески к фундаменту. При осмотре двухзамковых автосцепов обращают внимание на состояние корпуса замка, держателя, сбрасывающего устройства и других доступных для осмотра деталей и узлов.</w:t>
      </w:r>
    </w:p>
    <w:bookmarkEnd w:id="1049"/>
    <w:bookmarkStart w:name="z1059" w:id="1050"/>
    <w:p>
      <w:pPr>
        <w:spacing w:after="0"/>
        <w:ind w:left="0"/>
        <w:jc w:val="both"/>
      </w:pPr>
      <w:r>
        <w:rPr>
          <w:rFonts w:ascii="Times New Roman"/>
          <w:b w:val="false"/>
          <w:i w:val="false"/>
          <w:color w:val="000000"/>
          <w:sz w:val="28"/>
        </w:rPr>
        <w:t>
      При осмотре канатных сцепных устройств, проверяют состояние канатов, их соединений, канатоукорачивающего и натяжного устройств и крепление указанных устройств к корпусу судна.</w:t>
      </w:r>
    </w:p>
    <w:bookmarkEnd w:id="1050"/>
    <w:bookmarkStart w:name="z1060" w:id="1051"/>
    <w:p>
      <w:pPr>
        <w:spacing w:after="0"/>
        <w:ind w:left="0"/>
        <w:jc w:val="both"/>
      </w:pPr>
      <w:r>
        <w:rPr>
          <w:rFonts w:ascii="Times New Roman"/>
          <w:b w:val="false"/>
          <w:i w:val="false"/>
          <w:color w:val="000000"/>
          <w:sz w:val="28"/>
        </w:rPr>
        <w:t>
      Проводят контрольную сцепку и расцепку с толкаемым судном или требуют проведения такой проверки судовладельцем с записью в формуляре автосцепа.</w:t>
      </w:r>
    </w:p>
    <w:bookmarkEnd w:id="1051"/>
    <w:bookmarkStart w:name="z1061" w:id="1052"/>
    <w:p>
      <w:pPr>
        <w:spacing w:after="0"/>
        <w:ind w:left="0"/>
        <w:jc w:val="both"/>
      </w:pPr>
      <w:r>
        <w:rPr>
          <w:rFonts w:ascii="Times New Roman"/>
          <w:b w:val="false"/>
          <w:i w:val="false"/>
          <w:color w:val="000000"/>
          <w:sz w:val="28"/>
        </w:rPr>
        <w:t>
      450. При осмотре буксирного устройства проверяют состояние буксирного гака, буксирного каната, буксирных кнехтов, надежность их крепления к корпусу судна и состояние ограничительных устройств.</w:t>
      </w:r>
    </w:p>
    <w:bookmarkEnd w:id="1052"/>
    <w:bookmarkStart w:name="z1062" w:id="1053"/>
    <w:p>
      <w:pPr>
        <w:spacing w:after="0"/>
        <w:ind w:left="0"/>
        <w:jc w:val="both"/>
      </w:pPr>
      <w:r>
        <w:rPr>
          <w:rFonts w:ascii="Times New Roman"/>
          <w:b w:val="false"/>
          <w:i w:val="false"/>
          <w:color w:val="000000"/>
          <w:sz w:val="28"/>
        </w:rPr>
        <w:t>
      Проверяют подвижность буксирного гака с закрепленным на нем канатом, отдачу буксирного каната с гака, устройство дистанционной отдачи гака из рубки, работу буксирной лебедки по выбиранию и травлению каната с дистанционного и местного постов управления, отключение барабана от самотормозящего привода и свободное стравливание каната, работу механизмов, тормозов и электрооборудования лебедки.</w:t>
      </w:r>
    </w:p>
    <w:bookmarkEnd w:id="1053"/>
    <w:bookmarkStart w:name="z1063" w:id="1054"/>
    <w:p>
      <w:pPr>
        <w:spacing w:after="0"/>
        <w:ind w:left="0"/>
        <w:jc w:val="both"/>
      </w:pPr>
      <w:r>
        <w:rPr>
          <w:rFonts w:ascii="Times New Roman"/>
          <w:b w:val="false"/>
          <w:i w:val="false"/>
          <w:color w:val="000000"/>
          <w:sz w:val="28"/>
        </w:rPr>
        <w:t xml:space="preserve">
      451. При осмотре сигнальных средств проверяют соответствие сигнально - отличительных фонарей, звуковых и пиротехнических средств требованиям Регистра судоходства. </w:t>
      </w:r>
    </w:p>
    <w:bookmarkEnd w:id="1054"/>
    <w:bookmarkStart w:name="z1064" w:id="1055"/>
    <w:p>
      <w:pPr>
        <w:spacing w:after="0"/>
        <w:ind w:left="0"/>
        <w:jc w:val="both"/>
      </w:pPr>
      <w:r>
        <w:rPr>
          <w:rFonts w:ascii="Times New Roman"/>
          <w:b w:val="false"/>
          <w:i w:val="false"/>
          <w:color w:val="000000"/>
          <w:sz w:val="28"/>
        </w:rPr>
        <w:t>
      Фонари и звуковые средства проверяются в действии.</w:t>
      </w:r>
    </w:p>
    <w:bookmarkEnd w:id="1055"/>
    <w:bookmarkStart w:name="z1065" w:id="1056"/>
    <w:p>
      <w:pPr>
        <w:spacing w:after="0"/>
        <w:ind w:left="0"/>
        <w:jc w:val="both"/>
      </w:pPr>
      <w:r>
        <w:rPr>
          <w:rFonts w:ascii="Times New Roman"/>
          <w:b w:val="false"/>
          <w:i w:val="false"/>
          <w:color w:val="000000"/>
          <w:sz w:val="28"/>
        </w:rPr>
        <w:t xml:space="preserve">
      452. При осмотре судового снабжения проверяют соответствие спасательного, навигационного, аварийного и пожарного снабжения установленным нормам. </w:t>
      </w:r>
    </w:p>
    <w:bookmarkEnd w:id="1056"/>
    <w:bookmarkStart w:name="z1066" w:id="1057"/>
    <w:p>
      <w:pPr>
        <w:spacing w:after="0"/>
        <w:ind w:left="0"/>
        <w:jc w:val="both"/>
      </w:pPr>
      <w:r>
        <w:rPr>
          <w:rFonts w:ascii="Times New Roman"/>
          <w:b w:val="false"/>
          <w:i w:val="false"/>
          <w:color w:val="000000"/>
          <w:sz w:val="28"/>
        </w:rPr>
        <w:t>
      Техническое состояние снабжения проверяют при внешнем осмотре.</w:t>
      </w:r>
    </w:p>
    <w:bookmarkEnd w:id="1057"/>
    <w:bookmarkStart w:name="z1067" w:id="1058"/>
    <w:p>
      <w:pPr>
        <w:spacing w:after="0"/>
        <w:ind w:left="0"/>
        <w:jc w:val="both"/>
      </w:pPr>
      <w:r>
        <w:rPr>
          <w:rFonts w:ascii="Times New Roman"/>
          <w:b w:val="false"/>
          <w:i w:val="false"/>
          <w:color w:val="000000"/>
          <w:sz w:val="28"/>
        </w:rPr>
        <w:t>
      453. Путем выборочного контроля работник Регистра судоходства проверяет, что индивидуальные спасательные средства проверены с постановкой штампа о проверке на спасательных кругах, жилетах и нагрудниках с указанием даты проверки.</w:t>
      </w:r>
    </w:p>
    <w:bookmarkEnd w:id="1058"/>
    <w:bookmarkStart w:name="z1068" w:id="1059"/>
    <w:p>
      <w:pPr>
        <w:spacing w:after="0"/>
        <w:ind w:left="0"/>
        <w:jc w:val="both"/>
      </w:pPr>
      <w:r>
        <w:rPr>
          <w:rFonts w:ascii="Times New Roman"/>
          <w:b w:val="false"/>
          <w:i w:val="false"/>
          <w:color w:val="000000"/>
          <w:sz w:val="28"/>
        </w:rPr>
        <w:t>
      454. Работник Регистра судоходства проверяет документы на надувные спасательные плоты, в том числе, проверка и переукладка плотов вместе с контейнерами, гидростатическими устройствами и баллонами осуществляется ежегодно, а также в случаях попадания в воду, срабатывания системы газонаполнения и обнаружения недопустимых дефектов, проводится организациями, имеющими свидетельство о признании Регистра судоходства.</w:t>
      </w:r>
    </w:p>
    <w:bookmarkEnd w:id="1059"/>
    <w:bookmarkStart w:name="z1069" w:id="1060"/>
    <w:p>
      <w:pPr>
        <w:spacing w:after="0"/>
        <w:ind w:left="0"/>
        <w:jc w:val="both"/>
      </w:pPr>
      <w:r>
        <w:rPr>
          <w:rFonts w:ascii="Times New Roman"/>
          <w:b w:val="false"/>
          <w:i w:val="false"/>
          <w:color w:val="000000"/>
          <w:sz w:val="28"/>
        </w:rPr>
        <w:t>
      455. Устройство для подъема рулевой рубки проверяется в действии путем подъема и опускания рубки. Одновременно проверяется возможность опускания рулевой рубки под действием собственной массы, четкая фиксация рубки в любом промежуточном положении и действие конечных выключателей.</w:t>
      </w:r>
    </w:p>
    <w:bookmarkEnd w:id="1060"/>
    <w:bookmarkStart w:name="z1070" w:id="1061"/>
    <w:p>
      <w:pPr>
        <w:spacing w:after="0"/>
        <w:ind w:left="0"/>
        <w:jc w:val="both"/>
      </w:pPr>
      <w:r>
        <w:rPr>
          <w:rFonts w:ascii="Times New Roman"/>
          <w:b w:val="false"/>
          <w:i w:val="false"/>
          <w:color w:val="000000"/>
          <w:sz w:val="28"/>
        </w:rPr>
        <w:t>
      456. Результаты ежегодного освидетельствования устройств, оборудования и снабжения отражаются в акте ежегодного освидетельствования устройств, оборудования и снабжения.</w:t>
      </w:r>
    </w:p>
    <w:bookmarkEnd w:id="1061"/>
    <w:bookmarkStart w:name="z1071" w:id="1062"/>
    <w:p>
      <w:pPr>
        <w:spacing w:after="0"/>
        <w:ind w:left="0"/>
        <w:jc w:val="left"/>
      </w:pPr>
      <w:r>
        <w:rPr>
          <w:rFonts w:ascii="Times New Roman"/>
          <w:b/>
          <w:i w:val="false"/>
          <w:color w:val="000000"/>
        </w:rPr>
        <w:t xml:space="preserve"> Параграф 5. Определение технического состояния</w:t>
      </w:r>
    </w:p>
    <w:bookmarkEnd w:id="1062"/>
    <w:bookmarkStart w:name="z1072" w:id="1063"/>
    <w:p>
      <w:pPr>
        <w:spacing w:after="0"/>
        <w:ind w:left="0"/>
        <w:jc w:val="both"/>
      </w:pPr>
      <w:r>
        <w:rPr>
          <w:rFonts w:ascii="Times New Roman"/>
          <w:b w:val="false"/>
          <w:i w:val="false"/>
          <w:color w:val="000000"/>
          <w:sz w:val="28"/>
        </w:rPr>
        <w:t>
      457. Техническое состояние судовых устройств и снабжения определяется по результатам освидетельствования с использованием актов предыдущего освидетельствования и сведений об обнаруженных износах, дефектах, повреждениях, неисправностях, произведенных ремонтах и заменах по документации, представляемой судовладельцем (формулярам, актам испытаний, результатам измерений).</w:t>
      </w:r>
    </w:p>
    <w:bookmarkEnd w:id="1063"/>
    <w:bookmarkStart w:name="z1073" w:id="1064"/>
    <w:p>
      <w:pPr>
        <w:spacing w:after="0"/>
        <w:ind w:left="0"/>
        <w:jc w:val="both"/>
      </w:pPr>
      <w:r>
        <w:rPr>
          <w:rFonts w:ascii="Times New Roman"/>
          <w:b w:val="false"/>
          <w:i w:val="false"/>
          <w:color w:val="000000"/>
          <w:sz w:val="28"/>
        </w:rPr>
        <w:t>
      458. Нормы износов и дефектов судовых устройств и снабжения устанавливаются в соответствии с техническими условиями, инструкциями и формулярами организаций-изготовителей, нормативными документами, признанными Регистром судоходства, а также пунктом 460 настоящих Правил.</w:t>
      </w:r>
    </w:p>
    <w:bookmarkEnd w:id="1064"/>
    <w:bookmarkStart w:name="z1074" w:id="1065"/>
    <w:p>
      <w:pPr>
        <w:spacing w:after="0"/>
        <w:ind w:left="0"/>
        <w:jc w:val="both"/>
      </w:pPr>
      <w:r>
        <w:rPr>
          <w:rFonts w:ascii="Times New Roman"/>
          <w:b w:val="false"/>
          <w:i w:val="false"/>
          <w:color w:val="000000"/>
          <w:sz w:val="28"/>
        </w:rPr>
        <w:t>
      459. Техническое состояние судовых устройств и снабжения признается годным, если при освидетельствовании не выявлено превышения норм износов и дефектов, устройства находятся в работоспособном состоянии, а снабжение соответствует установленным требованиям Регистра судоходства нормам.</w:t>
      </w:r>
    </w:p>
    <w:bookmarkEnd w:id="1065"/>
    <w:bookmarkStart w:name="z1075" w:id="1066"/>
    <w:p>
      <w:pPr>
        <w:spacing w:after="0"/>
        <w:ind w:left="0"/>
        <w:jc w:val="both"/>
      </w:pPr>
      <w:r>
        <w:rPr>
          <w:rFonts w:ascii="Times New Roman"/>
          <w:b w:val="false"/>
          <w:i w:val="false"/>
          <w:color w:val="000000"/>
          <w:sz w:val="28"/>
        </w:rPr>
        <w:t>
      460. Техническое состояние судовых устройств и снабжения признается негодным в следующих случаях:</w:t>
      </w:r>
    </w:p>
    <w:bookmarkEnd w:id="1066"/>
    <w:bookmarkStart w:name="z1076" w:id="1067"/>
    <w:p>
      <w:pPr>
        <w:spacing w:after="0"/>
        <w:ind w:left="0"/>
        <w:jc w:val="both"/>
      </w:pPr>
      <w:r>
        <w:rPr>
          <w:rFonts w:ascii="Times New Roman"/>
          <w:b w:val="false"/>
          <w:i w:val="false"/>
          <w:color w:val="000000"/>
          <w:sz w:val="28"/>
        </w:rPr>
        <w:t>
      1) если обнаружены недопустимые износы, дефекты или неисправность устройств, их механизмов и конструкций;</w:t>
      </w:r>
    </w:p>
    <w:bookmarkEnd w:id="1067"/>
    <w:bookmarkStart w:name="z1077" w:id="1068"/>
    <w:p>
      <w:pPr>
        <w:spacing w:after="0"/>
        <w:ind w:left="0"/>
        <w:jc w:val="both"/>
      </w:pPr>
      <w:r>
        <w:rPr>
          <w:rFonts w:ascii="Times New Roman"/>
          <w:b w:val="false"/>
          <w:i w:val="false"/>
          <w:color w:val="000000"/>
          <w:sz w:val="28"/>
        </w:rPr>
        <w:t>
      2) при некомплектности судового снабжения;</w:t>
      </w:r>
    </w:p>
    <w:bookmarkEnd w:id="1068"/>
    <w:bookmarkStart w:name="z1078" w:id="1069"/>
    <w:p>
      <w:pPr>
        <w:spacing w:after="0"/>
        <w:ind w:left="0"/>
        <w:jc w:val="both"/>
      </w:pPr>
      <w:r>
        <w:rPr>
          <w:rFonts w:ascii="Times New Roman"/>
          <w:b w:val="false"/>
          <w:i w:val="false"/>
          <w:color w:val="000000"/>
          <w:sz w:val="28"/>
        </w:rPr>
        <w:t>
      3) если количество обрывов проволок стальных канатов, являющихся элементами судовых устройств (рулевых, якорных, буксирных, сцепных, швартовных и шлюпочных), в любом месте на их длине, равной восьми диаметрам, составляет 10 % и более общего количества проволок, а также при чрезмерной деформации канатов (заломы, смятие, колышки);</w:t>
      </w:r>
    </w:p>
    <w:bookmarkEnd w:id="1069"/>
    <w:bookmarkStart w:name="z1079" w:id="1070"/>
    <w:p>
      <w:pPr>
        <w:spacing w:after="0"/>
        <w:ind w:left="0"/>
        <w:jc w:val="both"/>
      </w:pPr>
      <w:r>
        <w:rPr>
          <w:rFonts w:ascii="Times New Roman"/>
          <w:b w:val="false"/>
          <w:i w:val="false"/>
          <w:color w:val="000000"/>
          <w:sz w:val="28"/>
        </w:rPr>
        <w:t>
      4) если у цепей, являющихся элементами судовых устройств, средний диаметр в наиболее изношенной части уменьшился более чем на 20 %, а у якорных цепей судов классов "Т*R2-RSN", "Т*R3-RSN", "Т*R3", "Т***" - на 10 % номинального диаметра, а также при наличии трещин, выпадании и ослаблении распорок (укрепление ослабленных распорок допускается электросваркой с одного конца распорки или обжатием звена);</w:t>
      </w:r>
    </w:p>
    <w:bookmarkEnd w:id="1070"/>
    <w:bookmarkStart w:name="z1080" w:id="1071"/>
    <w:p>
      <w:pPr>
        <w:spacing w:after="0"/>
        <w:ind w:left="0"/>
        <w:jc w:val="both"/>
      </w:pPr>
      <w:r>
        <w:rPr>
          <w:rFonts w:ascii="Times New Roman"/>
          <w:b w:val="false"/>
          <w:i w:val="false"/>
          <w:color w:val="000000"/>
          <w:sz w:val="28"/>
        </w:rPr>
        <w:t>
      5) при скручивании баллера руля более чем на 100 или наличии на скрученном баллере трещин независимо от угла скручивания (при скручивании баллера от 50 до 100 требуются отжиг и перестановка шпонки). Скручивание баллера рулей судов на подводных крыльях не допускается;</w:t>
      </w:r>
    </w:p>
    <w:bookmarkEnd w:id="1071"/>
    <w:bookmarkStart w:name="z1081" w:id="1072"/>
    <w:p>
      <w:pPr>
        <w:spacing w:after="0"/>
        <w:ind w:left="0"/>
        <w:jc w:val="both"/>
      </w:pPr>
      <w:r>
        <w:rPr>
          <w:rFonts w:ascii="Times New Roman"/>
          <w:b w:val="false"/>
          <w:i w:val="false"/>
          <w:color w:val="000000"/>
          <w:sz w:val="28"/>
        </w:rPr>
        <w:t>
      6) если значения зазоров в гельмпортовых втулках превышают нормы согласно приложению 17 к настоящим Правилам;</w:t>
      </w:r>
    </w:p>
    <w:bookmarkEnd w:id="1072"/>
    <w:bookmarkStart w:name="z1082" w:id="1073"/>
    <w:p>
      <w:pPr>
        <w:spacing w:after="0"/>
        <w:ind w:left="0"/>
        <w:jc w:val="both"/>
      </w:pPr>
      <w:r>
        <w:rPr>
          <w:rFonts w:ascii="Times New Roman"/>
          <w:b w:val="false"/>
          <w:i w:val="false"/>
          <w:color w:val="000000"/>
          <w:sz w:val="28"/>
        </w:rPr>
        <w:t>
      7) при остаточной толщине обшивки пера руля, поворотной насадки, стабилизатора не менее 0,7 проектной толщины.</w:t>
      </w:r>
    </w:p>
    <w:bookmarkEnd w:id="1073"/>
    <w:bookmarkStart w:name="z1083" w:id="1074"/>
    <w:p>
      <w:pPr>
        <w:spacing w:after="0"/>
        <w:ind w:left="0"/>
        <w:jc w:val="both"/>
      </w:pPr>
      <w:r>
        <w:rPr>
          <w:rFonts w:ascii="Times New Roman"/>
          <w:b w:val="false"/>
          <w:i w:val="false"/>
          <w:color w:val="000000"/>
          <w:sz w:val="28"/>
        </w:rPr>
        <w:t>
      461. При недостаточном количестве спасательного, навигационного, аварийного и пожарного снабжения Регистр судоходства допускает судно к плаванию с изменением условий эксплуатации (снижение пассажировместимости на пассажирских судах, ограничение района плавания). При этом необходимо чтобы имеющееся на судне снабжение соответствовали требованиям Регистра судоходства с учетом изменения условий эксплуатации.</w:t>
      </w:r>
    </w:p>
    <w:bookmarkEnd w:id="1074"/>
    <w:bookmarkStart w:name="z1084" w:id="1075"/>
    <w:p>
      <w:pPr>
        <w:spacing w:after="0"/>
        <w:ind w:left="0"/>
        <w:jc w:val="left"/>
      </w:pPr>
      <w:r>
        <w:rPr>
          <w:rFonts w:ascii="Times New Roman"/>
          <w:b/>
          <w:i w:val="false"/>
          <w:color w:val="000000"/>
        </w:rPr>
        <w:t xml:space="preserve"> Глава 10. Освидетельствование грузоподъемных устройств</w:t>
      </w:r>
    </w:p>
    <w:bookmarkEnd w:id="1075"/>
    <w:bookmarkStart w:name="z1085" w:id="1076"/>
    <w:p>
      <w:pPr>
        <w:spacing w:after="0"/>
        <w:ind w:left="0"/>
        <w:jc w:val="left"/>
      </w:pPr>
      <w:r>
        <w:rPr>
          <w:rFonts w:ascii="Times New Roman"/>
          <w:b/>
          <w:i w:val="false"/>
          <w:color w:val="000000"/>
        </w:rPr>
        <w:t xml:space="preserve"> Параграф 1. Общие указания</w:t>
      </w:r>
    </w:p>
    <w:bookmarkEnd w:id="1076"/>
    <w:bookmarkStart w:name="z1086" w:id="1077"/>
    <w:p>
      <w:pPr>
        <w:spacing w:after="0"/>
        <w:ind w:left="0"/>
        <w:jc w:val="both"/>
      </w:pPr>
      <w:r>
        <w:rPr>
          <w:rFonts w:ascii="Times New Roman"/>
          <w:b w:val="false"/>
          <w:i w:val="false"/>
          <w:color w:val="000000"/>
          <w:sz w:val="28"/>
        </w:rPr>
        <w:t>
      462. Настоящей главой регламентировано освидетельствование грузоподъемных устройств установленных на судах и плавучих сооружениях:</w:t>
      </w:r>
    </w:p>
    <w:bookmarkEnd w:id="1077"/>
    <w:bookmarkStart w:name="z1087" w:id="1078"/>
    <w:p>
      <w:pPr>
        <w:spacing w:after="0"/>
        <w:ind w:left="0"/>
        <w:jc w:val="both"/>
      </w:pPr>
      <w:r>
        <w:rPr>
          <w:rFonts w:ascii="Times New Roman"/>
          <w:b w:val="false"/>
          <w:i w:val="false"/>
          <w:color w:val="000000"/>
          <w:sz w:val="28"/>
        </w:rPr>
        <w:t>
      1) верхних строений плавучих кранов;</w:t>
      </w:r>
    </w:p>
    <w:bookmarkEnd w:id="1078"/>
    <w:bookmarkStart w:name="z1088" w:id="1079"/>
    <w:p>
      <w:pPr>
        <w:spacing w:after="0"/>
        <w:ind w:left="0"/>
        <w:jc w:val="both"/>
      </w:pPr>
      <w:r>
        <w:rPr>
          <w:rFonts w:ascii="Times New Roman"/>
          <w:b w:val="false"/>
          <w:i w:val="false"/>
          <w:color w:val="000000"/>
          <w:sz w:val="28"/>
        </w:rPr>
        <w:t>
      2) судовых кранов;</w:t>
      </w:r>
    </w:p>
    <w:bookmarkEnd w:id="1079"/>
    <w:bookmarkStart w:name="z1089" w:id="1080"/>
    <w:p>
      <w:pPr>
        <w:spacing w:after="0"/>
        <w:ind w:left="0"/>
        <w:jc w:val="both"/>
      </w:pPr>
      <w:r>
        <w:rPr>
          <w:rFonts w:ascii="Times New Roman"/>
          <w:b w:val="false"/>
          <w:i w:val="false"/>
          <w:color w:val="000000"/>
          <w:sz w:val="28"/>
        </w:rPr>
        <w:t>
      3) кранов на плавучих доках;</w:t>
      </w:r>
    </w:p>
    <w:bookmarkEnd w:id="1080"/>
    <w:bookmarkStart w:name="z1090" w:id="1081"/>
    <w:p>
      <w:pPr>
        <w:spacing w:after="0"/>
        <w:ind w:left="0"/>
        <w:jc w:val="both"/>
      </w:pPr>
      <w:r>
        <w:rPr>
          <w:rFonts w:ascii="Times New Roman"/>
          <w:b w:val="false"/>
          <w:i w:val="false"/>
          <w:color w:val="000000"/>
          <w:sz w:val="28"/>
        </w:rPr>
        <w:t>
      4) грузовых стрел;</w:t>
      </w:r>
    </w:p>
    <w:bookmarkEnd w:id="1081"/>
    <w:bookmarkStart w:name="z1091" w:id="1082"/>
    <w:p>
      <w:pPr>
        <w:spacing w:after="0"/>
        <w:ind w:left="0"/>
        <w:jc w:val="both"/>
      </w:pPr>
      <w:r>
        <w:rPr>
          <w:rFonts w:ascii="Times New Roman"/>
          <w:b w:val="false"/>
          <w:i w:val="false"/>
          <w:color w:val="000000"/>
          <w:sz w:val="28"/>
        </w:rPr>
        <w:t>
      5) судовых лифтов, грузоподъемностью 250 кг и более с электроприводом, предназначенных для подъема и спуска грузов в кабине.</w:t>
      </w:r>
    </w:p>
    <w:bookmarkEnd w:id="1082"/>
    <w:bookmarkStart w:name="z1092" w:id="1083"/>
    <w:p>
      <w:pPr>
        <w:spacing w:after="0"/>
        <w:ind w:left="0"/>
        <w:jc w:val="both"/>
      </w:pPr>
      <w:r>
        <w:rPr>
          <w:rFonts w:ascii="Times New Roman"/>
          <w:b w:val="false"/>
          <w:i w:val="false"/>
          <w:color w:val="000000"/>
          <w:sz w:val="28"/>
        </w:rPr>
        <w:t>
      463. При любом виде освидетельствования проверяется наличие, исправность и надежность срабатывания:</w:t>
      </w:r>
    </w:p>
    <w:bookmarkEnd w:id="1083"/>
    <w:bookmarkStart w:name="z1093" w:id="1084"/>
    <w:p>
      <w:pPr>
        <w:spacing w:after="0"/>
        <w:ind w:left="0"/>
        <w:jc w:val="both"/>
      </w:pPr>
      <w:r>
        <w:rPr>
          <w:rFonts w:ascii="Times New Roman"/>
          <w:b w:val="false"/>
          <w:i w:val="false"/>
          <w:color w:val="000000"/>
          <w:sz w:val="28"/>
        </w:rPr>
        <w:t>
      1) устройств и приборов безопасности грузоподъемного устройства: ограничителя грузоподъемности, систем отключения и блокировки напряжения, конечных выключателей, защитных заземлений и занулений, предохранительных клапанов пневмо- и гидросистем, защитных кожухов;</w:t>
      </w:r>
    </w:p>
    <w:bookmarkEnd w:id="1084"/>
    <w:bookmarkStart w:name="z1094" w:id="1085"/>
    <w:p>
      <w:pPr>
        <w:spacing w:after="0"/>
        <w:ind w:left="0"/>
        <w:jc w:val="both"/>
      </w:pPr>
      <w:r>
        <w:rPr>
          <w:rFonts w:ascii="Times New Roman"/>
          <w:b w:val="false"/>
          <w:i w:val="false"/>
          <w:color w:val="000000"/>
          <w:sz w:val="28"/>
        </w:rPr>
        <w:t>
      2) устройств, автоматически прекращающих работу крана или включающих сигнализацию при достижении скорости ветра, при которой работа крана прекращается;</w:t>
      </w:r>
    </w:p>
    <w:bookmarkEnd w:id="1085"/>
    <w:bookmarkStart w:name="z1095" w:id="1086"/>
    <w:p>
      <w:pPr>
        <w:spacing w:after="0"/>
        <w:ind w:left="0"/>
        <w:jc w:val="both"/>
      </w:pPr>
      <w:r>
        <w:rPr>
          <w:rFonts w:ascii="Times New Roman"/>
          <w:b w:val="false"/>
          <w:i w:val="false"/>
          <w:color w:val="000000"/>
          <w:sz w:val="28"/>
        </w:rPr>
        <w:t>
      3) тормозов, ловителей;</w:t>
      </w:r>
    </w:p>
    <w:bookmarkEnd w:id="1086"/>
    <w:bookmarkStart w:name="z1096" w:id="1087"/>
    <w:p>
      <w:pPr>
        <w:spacing w:after="0"/>
        <w:ind w:left="0"/>
        <w:jc w:val="both"/>
      </w:pPr>
      <w:r>
        <w:rPr>
          <w:rFonts w:ascii="Times New Roman"/>
          <w:b w:val="false"/>
          <w:i w:val="false"/>
          <w:color w:val="000000"/>
          <w:sz w:val="28"/>
        </w:rPr>
        <w:t>
      4) аварийных выключателей, блокировок дверей, трапов и ограждений;</w:t>
      </w:r>
    </w:p>
    <w:bookmarkEnd w:id="1087"/>
    <w:bookmarkStart w:name="z1097" w:id="1088"/>
    <w:p>
      <w:pPr>
        <w:spacing w:after="0"/>
        <w:ind w:left="0"/>
        <w:jc w:val="both"/>
      </w:pPr>
      <w:r>
        <w:rPr>
          <w:rFonts w:ascii="Times New Roman"/>
          <w:b w:val="false"/>
          <w:i w:val="false"/>
          <w:color w:val="000000"/>
          <w:sz w:val="28"/>
        </w:rPr>
        <w:t>
      5) световой и звуковой сигнализации.</w:t>
      </w:r>
    </w:p>
    <w:bookmarkEnd w:id="1088"/>
    <w:bookmarkStart w:name="z1098" w:id="1089"/>
    <w:p>
      <w:pPr>
        <w:spacing w:after="0"/>
        <w:ind w:left="0"/>
        <w:jc w:val="both"/>
      </w:pPr>
      <w:r>
        <w:rPr>
          <w:rFonts w:ascii="Times New Roman"/>
          <w:b w:val="false"/>
          <w:i w:val="false"/>
          <w:color w:val="000000"/>
          <w:sz w:val="28"/>
        </w:rPr>
        <w:t>
      464. Перед каждым освидетельствованием работник Регистра судоходства проверяет акты об испытании грузоподъемного устройства, сертификаты на канаты и съемные детали, знакомится с записями о замеченных судовладельцем дефектах, повреждениях, неисправностях и об их устранении.</w:t>
      </w:r>
    </w:p>
    <w:bookmarkEnd w:id="1089"/>
    <w:bookmarkStart w:name="z1099" w:id="1090"/>
    <w:p>
      <w:pPr>
        <w:spacing w:after="0"/>
        <w:ind w:left="0"/>
        <w:jc w:val="both"/>
      </w:pPr>
      <w:r>
        <w:rPr>
          <w:rFonts w:ascii="Times New Roman"/>
          <w:b w:val="false"/>
          <w:i w:val="false"/>
          <w:color w:val="000000"/>
          <w:sz w:val="28"/>
        </w:rPr>
        <w:t>
      465. В случае превышения нормативного срока службы грузоподъемного устройства, а при отсутствии данных о нем при третьем очередном освидетельствовании и через каждые последующие 3 года судовладелец представляет результаты обследования и заключение организации, имеющей свидетельство о признании Регистра судоходства, о техническом состоянии металлоконструкций грузоподъемного устройства.</w:t>
      </w:r>
    </w:p>
    <w:bookmarkEnd w:id="1090"/>
    <w:bookmarkStart w:name="z1100" w:id="1091"/>
    <w:p>
      <w:pPr>
        <w:spacing w:after="0"/>
        <w:ind w:left="0"/>
        <w:jc w:val="both"/>
      </w:pPr>
      <w:r>
        <w:rPr>
          <w:rFonts w:ascii="Times New Roman"/>
          <w:b w:val="false"/>
          <w:i w:val="false"/>
          <w:color w:val="000000"/>
          <w:sz w:val="28"/>
        </w:rPr>
        <w:t>
      В заключении признанной организации назначается срок следующего обследования, который в зависимости от технического состояния металлоконструкций возможно сокращение до одного года.</w:t>
      </w:r>
    </w:p>
    <w:bookmarkEnd w:id="1091"/>
    <w:bookmarkStart w:name="z1101" w:id="1092"/>
    <w:p>
      <w:pPr>
        <w:spacing w:after="0"/>
        <w:ind w:left="0"/>
        <w:jc w:val="both"/>
      </w:pPr>
      <w:r>
        <w:rPr>
          <w:rFonts w:ascii="Times New Roman"/>
          <w:b w:val="false"/>
          <w:i w:val="false"/>
          <w:color w:val="000000"/>
          <w:sz w:val="28"/>
        </w:rPr>
        <w:t>
      466. Грузоподъемные устройства подвергают следующим испытаниям:</w:t>
      </w:r>
    </w:p>
    <w:bookmarkEnd w:id="1092"/>
    <w:bookmarkStart w:name="z1102" w:id="1093"/>
    <w:p>
      <w:pPr>
        <w:spacing w:after="0"/>
        <w:ind w:left="0"/>
        <w:jc w:val="both"/>
      </w:pPr>
      <w:r>
        <w:rPr>
          <w:rFonts w:ascii="Times New Roman"/>
          <w:b w:val="false"/>
          <w:i w:val="false"/>
          <w:color w:val="000000"/>
          <w:sz w:val="28"/>
        </w:rPr>
        <w:t>
      1) статическому с пробным грузом массой, равной 1,25 номинальной грузоподъемности устройства;</w:t>
      </w:r>
    </w:p>
    <w:bookmarkEnd w:id="1093"/>
    <w:bookmarkStart w:name="z1103" w:id="1094"/>
    <w:p>
      <w:pPr>
        <w:spacing w:after="0"/>
        <w:ind w:left="0"/>
        <w:jc w:val="both"/>
      </w:pPr>
      <w:r>
        <w:rPr>
          <w:rFonts w:ascii="Times New Roman"/>
          <w:b w:val="false"/>
          <w:i w:val="false"/>
          <w:color w:val="000000"/>
          <w:sz w:val="28"/>
        </w:rPr>
        <w:t>
      2) динамическому с пробным грузом массой, равной 1,1 номинальной грузоподъемности устройства.</w:t>
      </w:r>
    </w:p>
    <w:bookmarkEnd w:id="1094"/>
    <w:bookmarkStart w:name="z1104" w:id="1095"/>
    <w:p>
      <w:pPr>
        <w:spacing w:after="0"/>
        <w:ind w:left="0"/>
        <w:jc w:val="both"/>
      </w:pPr>
      <w:r>
        <w:rPr>
          <w:rFonts w:ascii="Times New Roman"/>
          <w:b w:val="false"/>
          <w:i w:val="false"/>
          <w:color w:val="000000"/>
          <w:sz w:val="28"/>
        </w:rPr>
        <w:t xml:space="preserve">
      Для испытаний используются специально подготовленные пробные грузы. Применять динамометр вместо пробного груза не допускается. </w:t>
      </w:r>
    </w:p>
    <w:bookmarkEnd w:id="1095"/>
    <w:bookmarkStart w:name="z1105" w:id="1096"/>
    <w:p>
      <w:pPr>
        <w:spacing w:after="0"/>
        <w:ind w:left="0"/>
        <w:jc w:val="both"/>
      </w:pPr>
      <w:r>
        <w:rPr>
          <w:rFonts w:ascii="Times New Roman"/>
          <w:b w:val="false"/>
          <w:i w:val="false"/>
          <w:color w:val="000000"/>
          <w:sz w:val="28"/>
        </w:rPr>
        <w:t xml:space="preserve">
      У кранов с переменным вылетом пробный груз поднимается при максимальном и минимальном вылетах, а при переменной в зависимости от вылета грузоподъемности - при максимальном и минимальном вылетах для каждой установленной грузоподъемности. </w:t>
      </w:r>
    </w:p>
    <w:bookmarkEnd w:id="1096"/>
    <w:bookmarkStart w:name="z1106" w:id="1097"/>
    <w:p>
      <w:pPr>
        <w:spacing w:after="0"/>
        <w:ind w:left="0"/>
        <w:jc w:val="both"/>
      </w:pPr>
      <w:r>
        <w:rPr>
          <w:rFonts w:ascii="Times New Roman"/>
          <w:b w:val="false"/>
          <w:i w:val="false"/>
          <w:color w:val="000000"/>
          <w:sz w:val="28"/>
        </w:rPr>
        <w:t>
      При испытаниях пробным грузом ограничитель грузоподъемности отключают.</w:t>
      </w:r>
    </w:p>
    <w:bookmarkEnd w:id="1097"/>
    <w:bookmarkStart w:name="z1107" w:id="1098"/>
    <w:p>
      <w:pPr>
        <w:spacing w:after="0"/>
        <w:ind w:left="0"/>
        <w:jc w:val="both"/>
      </w:pPr>
      <w:r>
        <w:rPr>
          <w:rFonts w:ascii="Times New Roman"/>
          <w:b w:val="false"/>
          <w:i w:val="false"/>
          <w:color w:val="000000"/>
          <w:sz w:val="28"/>
        </w:rPr>
        <w:t>
      Если при испытаниях выявятся дефекты, влияющие на безопасность эксплуатации устройства, поврежденные детали или узлы заменяют или ремонтируют, после чего испытания повторяют.</w:t>
      </w:r>
    </w:p>
    <w:bookmarkEnd w:id="1098"/>
    <w:bookmarkStart w:name="z1108" w:id="1099"/>
    <w:p>
      <w:pPr>
        <w:spacing w:after="0"/>
        <w:ind w:left="0"/>
        <w:jc w:val="both"/>
      </w:pPr>
      <w:r>
        <w:rPr>
          <w:rFonts w:ascii="Times New Roman"/>
          <w:b w:val="false"/>
          <w:i w:val="false"/>
          <w:color w:val="000000"/>
          <w:sz w:val="28"/>
        </w:rPr>
        <w:t xml:space="preserve">
      Испытания производят компетентные лица судовладельца. </w:t>
      </w:r>
    </w:p>
    <w:bookmarkEnd w:id="1099"/>
    <w:bookmarkStart w:name="z1109" w:id="1100"/>
    <w:p>
      <w:pPr>
        <w:spacing w:after="0"/>
        <w:ind w:left="0"/>
        <w:jc w:val="both"/>
      </w:pPr>
      <w:r>
        <w:rPr>
          <w:rFonts w:ascii="Times New Roman"/>
          <w:b w:val="false"/>
          <w:i w:val="false"/>
          <w:color w:val="000000"/>
          <w:sz w:val="28"/>
        </w:rPr>
        <w:t>
      По итогам указанных испытаний составляется акт.</w:t>
      </w:r>
    </w:p>
    <w:bookmarkEnd w:id="1100"/>
    <w:bookmarkStart w:name="z1110" w:id="1101"/>
    <w:p>
      <w:pPr>
        <w:spacing w:after="0"/>
        <w:ind w:left="0"/>
        <w:jc w:val="both"/>
      </w:pPr>
      <w:r>
        <w:rPr>
          <w:rFonts w:ascii="Times New Roman"/>
          <w:b w:val="false"/>
          <w:i w:val="false"/>
          <w:color w:val="000000"/>
          <w:sz w:val="28"/>
        </w:rPr>
        <w:t>
      Присутствие работника Регистра судоходства при испытаниях перед классификационным освидетельствованием обязательно.</w:t>
      </w:r>
    </w:p>
    <w:bookmarkEnd w:id="1101"/>
    <w:bookmarkStart w:name="z1111" w:id="1102"/>
    <w:p>
      <w:pPr>
        <w:spacing w:after="0"/>
        <w:ind w:left="0"/>
        <w:jc w:val="both"/>
      </w:pPr>
      <w:r>
        <w:rPr>
          <w:rFonts w:ascii="Times New Roman"/>
          <w:b w:val="false"/>
          <w:i w:val="false"/>
          <w:color w:val="000000"/>
          <w:sz w:val="28"/>
        </w:rPr>
        <w:t>
      467. Статические испытания кранов проводятся с целью проверки прочности металлоконструкций, при этом стрела устанавливается в положение, отвечающее наименьшей устойчивости крана, груз поднимается на высоту 100 – 200 миллиметров. В неподвижном состоянии пробный груз удерживается краном не менее 10 минут. После окончания испытаний тщательно осматриваются металлоконструкции.</w:t>
      </w:r>
    </w:p>
    <w:bookmarkEnd w:id="1102"/>
    <w:bookmarkStart w:name="z1112" w:id="1103"/>
    <w:p>
      <w:pPr>
        <w:spacing w:after="0"/>
        <w:ind w:left="0"/>
        <w:jc w:val="both"/>
      </w:pPr>
      <w:r>
        <w:rPr>
          <w:rFonts w:ascii="Times New Roman"/>
          <w:b w:val="false"/>
          <w:i w:val="false"/>
          <w:color w:val="000000"/>
          <w:sz w:val="28"/>
        </w:rPr>
        <w:t>
      Кран считается выдержавшим статические испытания, если в течение испытаний поднятый груз не опустится, а также не будет обнаружено трещин, остаточных деформаций и других повреждений металлоконструкций и механизмов.</w:t>
      </w:r>
    </w:p>
    <w:bookmarkEnd w:id="1103"/>
    <w:bookmarkStart w:name="z1113" w:id="1104"/>
    <w:p>
      <w:pPr>
        <w:spacing w:after="0"/>
        <w:ind w:left="0"/>
        <w:jc w:val="both"/>
      </w:pPr>
      <w:r>
        <w:rPr>
          <w:rFonts w:ascii="Times New Roman"/>
          <w:b w:val="false"/>
          <w:i w:val="false"/>
          <w:color w:val="000000"/>
          <w:sz w:val="28"/>
        </w:rPr>
        <w:t>
      468. После статического испытания, если результаты его удовлетворительные, проводят динамическое испытание путем подъема пробного груза и опускания его с полной скоростью не менее трех раз.</w:t>
      </w:r>
    </w:p>
    <w:bookmarkEnd w:id="1104"/>
    <w:bookmarkStart w:name="z1114" w:id="1105"/>
    <w:p>
      <w:pPr>
        <w:spacing w:after="0"/>
        <w:ind w:left="0"/>
        <w:jc w:val="both"/>
      </w:pPr>
      <w:r>
        <w:rPr>
          <w:rFonts w:ascii="Times New Roman"/>
          <w:b w:val="false"/>
          <w:i w:val="false"/>
          <w:color w:val="000000"/>
          <w:sz w:val="28"/>
        </w:rPr>
        <w:t>
      Динамические испытания проводятся с целью проверки действия механизмов и тормозов.</w:t>
      </w:r>
    </w:p>
    <w:bookmarkEnd w:id="1105"/>
    <w:bookmarkStart w:name="z1115" w:id="1106"/>
    <w:p>
      <w:pPr>
        <w:spacing w:after="0"/>
        <w:ind w:left="0"/>
        <w:jc w:val="both"/>
      </w:pPr>
      <w:r>
        <w:rPr>
          <w:rFonts w:ascii="Times New Roman"/>
          <w:b w:val="false"/>
          <w:i w:val="false"/>
          <w:color w:val="000000"/>
          <w:sz w:val="28"/>
        </w:rPr>
        <w:t>
      Стрелы поворотных кранов дважды перекладывают с борта на борт или разворачивают в пределах всего рабочего диапазона поворота. Одновременно изменяют вылет от минимального до максимального.</w:t>
      </w:r>
    </w:p>
    <w:bookmarkEnd w:id="1106"/>
    <w:bookmarkStart w:name="z1116" w:id="1107"/>
    <w:p>
      <w:pPr>
        <w:spacing w:after="0"/>
        <w:ind w:left="0"/>
        <w:jc w:val="both"/>
      </w:pPr>
      <w:r>
        <w:rPr>
          <w:rFonts w:ascii="Times New Roman"/>
          <w:b w:val="false"/>
          <w:i w:val="false"/>
          <w:color w:val="000000"/>
          <w:sz w:val="28"/>
        </w:rPr>
        <w:t>
      У кранов с переменной (в зависимости от вылета) грузоподъемностью испытания проводят на максимальном и минимальном вылетах с соответствующей этим вылетам пробной нагрузкой. Все виды движений выполняются при полной скорости.</w:t>
      </w:r>
    </w:p>
    <w:bookmarkEnd w:id="1107"/>
    <w:bookmarkStart w:name="z1117" w:id="1108"/>
    <w:p>
      <w:pPr>
        <w:spacing w:after="0"/>
        <w:ind w:left="0"/>
        <w:jc w:val="both"/>
      </w:pPr>
      <w:r>
        <w:rPr>
          <w:rFonts w:ascii="Times New Roman"/>
          <w:b w:val="false"/>
          <w:i w:val="false"/>
          <w:color w:val="000000"/>
          <w:sz w:val="28"/>
        </w:rPr>
        <w:t>
      При динамическом испытании проверяют работу тормозов путем внезапного торможения механизма подъема при нахождении груза на произвольной высоте и стрелы в произвольном положении.</w:t>
      </w:r>
    </w:p>
    <w:bookmarkEnd w:id="1108"/>
    <w:bookmarkStart w:name="z1118" w:id="1109"/>
    <w:p>
      <w:pPr>
        <w:spacing w:after="0"/>
        <w:ind w:left="0"/>
        <w:jc w:val="both"/>
      </w:pPr>
      <w:r>
        <w:rPr>
          <w:rFonts w:ascii="Times New Roman"/>
          <w:b w:val="false"/>
          <w:i w:val="false"/>
          <w:color w:val="000000"/>
          <w:sz w:val="28"/>
        </w:rPr>
        <w:t>
      469. Первоначальное освидетельствование построенного или капитально отремонтированного грузоподъемного устройства после его монтажа на судне производят в соответствии с требованиями Регистра судоходства.</w:t>
      </w:r>
    </w:p>
    <w:bookmarkEnd w:id="1109"/>
    <w:bookmarkStart w:name="z1119" w:id="1110"/>
    <w:p>
      <w:pPr>
        <w:spacing w:after="0"/>
        <w:ind w:left="0"/>
        <w:jc w:val="both"/>
      </w:pPr>
      <w:r>
        <w:rPr>
          <w:rFonts w:ascii="Times New Roman"/>
          <w:b w:val="false"/>
          <w:i w:val="false"/>
          <w:color w:val="000000"/>
          <w:sz w:val="28"/>
        </w:rPr>
        <w:t>
      470. Результаты освидетельствования грузоподъемного устройства отражаются в акте освидетельствования грузоподъемного устройства.</w:t>
      </w:r>
    </w:p>
    <w:bookmarkEnd w:id="1110"/>
    <w:bookmarkStart w:name="z1120" w:id="1111"/>
    <w:p>
      <w:pPr>
        <w:spacing w:after="0"/>
        <w:ind w:left="0"/>
        <w:jc w:val="left"/>
      </w:pPr>
      <w:r>
        <w:rPr>
          <w:rFonts w:ascii="Times New Roman"/>
          <w:b/>
          <w:i w:val="false"/>
          <w:color w:val="000000"/>
        </w:rPr>
        <w:t xml:space="preserve"> Параграф 2. Очередное освидетельствование</w:t>
      </w:r>
    </w:p>
    <w:bookmarkEnd w:id="1111"/>
    <w:bookmarkStart w:name="z1121" w:id="1112"/>
    <w:p>
      <w:pPr>
        <w:spacing w:after="0"/>
        <w:ind w:left="0"/>
        <w:jc w:val="both"/>
      </w:pPr>
      <w:r>
        <w:rPr>
          <w:rFonts w:ascii="Times New Roman"/>
          <w:b w:val="false"/>
          <w:i w:val="false"/>
          <w:color w:val="000000"/>
          <w:sz w:val="28"/>
        </w:rPr>
        <w:t>
      471. Очередное освидетельствование грузоподъемного устройства проводят в сроки очередного освидетельствования корпуса судна, на котором это устройство установлено.</w:t>
      </w:r>
    </w:p>
    <w:bookmarkEnd w:id="1112"/>
    <w:bookmarkStart w:name="z1122" w:id="1113"/>
    <w:p>
      <w:pPr>
        <w:spacing w:after="0"/>
        <w:ind w:left="0"/>
        <w:jc w:val="both"/>
      </w:pPr>
      <w:r>
        <w:rPr>
          <w:rFonts w:ascii="Times New Roman"/>
          <w:b w:val="false"/>
          <w:i w:val="false"/>
          <w:color w:val="000000"/>
          <w:sz w:val="28"/>
        </w:rPr>
        <w:t>
      472. Перед очередным освидетельствованием работник Регистра судоходства знакомится с представленными судовладельцем документами осмотра и дефектации элементов грузоподъемного устройства, его механизмов, систем и устройств. В актах дефектации указываются:</w:t>
      </w:r>
    </w:p>
    <w:bookmarkEnd w:id="1113"/>
    <w:bookmarkStart w:name="z1123" w:id="1114"/>
    <w:p>
      <w:pPr>
        <w:spacing w:after="0"/>
        <w:ind w:left="0"/>
        <w:jc w:val="both"/>
      </w:pPr>
      <w:r>
        <w:rPr>
          <w:rFonts w:ascii="Times New Roman"/>
          <w:b w:val="false"/>
          <w:i w:val="false"/>
          <w:color w:val="000000"/>
          <w:sz w:val="28"/>
        </w:rPr>
        <w:t>
      1) результаты измерения зазоров в основных соединениях устройства;</w:t>
      </w:r>
    </w:p>
    <w:bookmarkEnd w:id="1114"/>
    <w:bookmarkStart w:name="z1124" w:id="1115"/>
    <w:p>
      <w:pPr>
        <w:spacing w:after="0"/>
        <w:ind w:left="0"/>
        <w:jc w:val="both"/>
      </w:pPr>
      <w:r>
        <w:rPr>
          <w:rFonts w:ascii="Times New Roman"/>
          <w:b w:val="false"/>
          <w:i w:val="false"/>
          <w:color w:val="000000"/>
          <w:sz w:val="28"/>
        </w:rPr>
        <w:t>
      2) данные измерений износов ответственных деталей грузоподъемного устройства (металлоконструкций, узлов, деталей, осей, валов, подшипников).</w:t>
      </w:r>
    </w:p>
    <w:bookmarkEnd w:id="1115"/>
    <w:bookmarkStart w:name="z1125" w:id="1116"/>
    <w:p>
      <w:pPr>
        <w:spacing w:after="0"/>
        <w:ind w:left="0"/>
        <w:jc w:val="both"/>
      </w:pPr>
      <w:r>
        <w:rPr>
          <w:rFonts w:ascii="Times New Roman"/>
          <w:b w:val="false"/>
          <w:i w:val="false"/>
          <w:color w:val="000000"/>
          <w:sz w:val="28"/>
        </w:rPr>
        <w:t>
      В необходимых случаях прочность деталей подтверждается проверочными расчетами, выполненными с учетом результатов инструментального контроля.</w:t>
      </w:r>
    </w:p>
    <w:bookmarkEnd w:id="1116"/>
    <w:bookmarkStart w:name="z1126" w:id="1117"/>
    <w:p>
      <w:pPr>
        <w:spacing w:after="0"/>
        <w:ind w:left="0"/>
        <w:jc w:val="both"/>
      </w:pPr>
      <w:r>
        <w:rPr>
          <w:rFonts w:ascii="Times New Roman"/>
          <w:b w:val="false"/>
          <w:i w:val="false"/>
          <w:color w:val="000000"/>
          <w:sz w:val="28"/>
        </w:rPr>
        <w:t>
      473. Работник Регистра судоходства изменяет объем осмотров, измерений и связанных с ними вскрытий, разборки и демонтажа узлов устройства в каждом конкретном случае, принимая во внимание конструкцию, инструкции по эксплуатации, срок службы, фактическую выработку ресурса, результаты предыдущего освидетельствования, проведенные ремонты и замены, а также значения параметров, указанных в пункте 485 настоящих Правил.</w:t>
      </w:r>
    </w:p>
    <w:bookmarkEnd w:id="1117"/>
    <w:bookmarkStart w:name="z1127" w:id="1118"/>
    <w:p>
      <w:pPr>
        <w:spacing w:after="0"/>
        <w:ind w:left="0"/>
        <w:jc w:val="both"/>
      </w:pPr>
      <w:r>
        <w:rPr>
          <w:rFonts w:ascii="Times New Roman"/>
          <w:b w:val="false"/>
          <w:i w:val="false"/>
          <w:color w:val="000000"/>
          <w:sz w:val="28"/>
        </w:rPr>
        <w:t>
      Причины таких изменений указываются в акте очередного освидетельствования.</w:t>
      </w:r>
    </w:p>
    <w:bookmarkEnd w:id="1118"/>
    <w:bookmarkStart w:name="z1128" w:id="1119"/>
    <w:p>
      <w:pPr>
        <w:spacing w:after="0"/>
        <w:ind w:left="0"/>
        <w:jc w:val="both"/>
      </w:pPr>
      <w:r>
        <w:rPr>
          <w:rFonts w:ascii="Times New Roman"/>
          <w:b w:val="false"/>
          <w:i w:val="false"/>
          <w:color w:val="000000"/>
          <w:sz w:val="28"/>
        </w:rPr>
        <w:t>
      474. На основании результатов рассмотрения материалов осмотра измерений и дефектации, представленных судовладельцем в соответствии с пунктом 472 настоящих Правил, и выборочного контроля работник Регистра судоходства предъявляет необходимые требования по ремонту или замене деталей и узлов грузоподъемного устройства с оформлением акта очередного освидетельствования.</w:t>
      </w:r>
    </w:p>
    <w:bookmarkEnd w:id="1119"/>
    <w:bookmarkStart w:name="z1129" w:id="1120"/>
    <w:p>
      <w:pPr>
        <w:spacing w:after="0"/>
        <w:ind w:left="0"/>
        <w:jc w:val="left"/>
      </w:pPr>
      <w:r>
        <w:rPr>
          <w:rFonts w:ascii="Times New Roman"/>
          <w:b/>
          <w:i w:val="false"/>
          <w:color w:val="000000"/>
        </w:rPr>
        <w:t xml:space="preserve"> Параграф 3. Классификационное освидетельствование</w:t>
      </w:r>
    </w:p>
    <w:bookmarkEnd w:id="1120"/>
    <w:bookmarkStart w:name="z1130" w:id="1121"/>
    <w:p>
      <w:pPr>
        <w:spacing w:after="0"/>
        <w:ind w:left="0"/>
        <w:jc w:val="both"/>
      </w:pPr>
      <w:r>
        <w:rPr>
          <w:rFonts w:ascii="Times New Roman"/>
          <w:b w:val="false"/>
          <w:i w:val="false"/>
          <w:color w:val="000000"/>
          <w:sz w:val="28"/>
        </w:rPr>
        <w:t>
      475. Классификационное освидетельствование грузоподъемного устройства проводится в сроки классификационного освидетельствования судна, на котором это устройство установлено.</w:t>
      </w:r>
    </w:p>
    <w:bookmarkEnd w:id="1121"/>
    <w:bookmarkStart w:name="z1131" w:id="1122"/>
    <w:p>
      <w:pPr>
        <w:spacing w:after="0"/>
        <w:ind w:left="0"/>
        <w:jc w:val="both"/>
      </w:pPr>
      <w:r>
        <w:rPr>
          <w:rFonts w:ascii="Times New Roman"/>
          <w:b w:val="false"/>
          <w:i w:val="false"/>
          <w:color w:val="000000"/>
          <w:sz w:val="28"/>
        </w:rPr>
        <w:t>
      476. При классификационном освидетельствовании работник Регистра судоходства проверяет документы, подтверждающие объем и качество выполненных работ: акты о приемке работ, сертификаты на замененные агрегаты, узлы и съемные детали, результаты проведенных испытаний в соответствии с пунктами 466, 468 настоящих Правил.</w:t>
      </w:r>
    </w:p>
    <w:bookmarkEnd w:id="1122"/>
    <w:bookmarkStart w:name="z1132" w:id="1123"/>
    <w:p>
      <w:pPr>
        <w:spacing w:after="0"/>
        <w:ind w:left="0"/>
        <w:jc w:val="both"/>
      </w:pPr>
      <w:r>
        <w:rPr>
          <w:rFonts w:ascii="Times New Roman"/>
          <w:b w:val="false"/>
          <w:i w:val="false"/>
          <w:color w:val="000000"/>
          <w:sz w:val="28"/>
        </w:rPr>
        <w:t>
      477.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узлов и деталей устройства закончены, а документы, указанные в пункте 505 настоящих Правил, надлежащим образом оформлены.</w:t>
      </w:r>
    </w:p>
    <w:bookmarkEnd w:id="1123"/>
    <w:bookmarkStart w:name="z1133" w:id="1124"/>
    <w:p>
      <w:pPr>
        <w:spacing w:after="0"/>
        <w:ind w:left="0"/>
        <w:jc w:val="both"/>
      </w:pPr>
      <w:r>
        <w:rPr>
          <w:rFonts w:ascii="Times New Roman"/>
          <w:b w:val="false"/>
          <w:i w:val="false"/>
          <w:color w:val="000000"/>
          <w:sz w:val="28"/>
        </w:rPr>
        <w:t>
      478. При классификационном освидетельствовании проводят осмотр грузоподъемного устройства с обеспечением в случае необходимости доступа, вскрытия, статические и динамические испытания и испытания в действии, а также проверки в соответствии с пунктом 450 настоящих Правил.</w:t>
      </w:r>
    </w:p>
    <w:bookmarkEnd w:id="1124"/>
    <w:bookmarkStart w:name="z1134" w:id="1125"/>
    <w:p>
      <w:pPr>
        <w:spacing w:after="0"/>
        <w:ind w:left="0"/>
        <w:jc w:val="both"/>
      </w:pPr>
      <w:r>
        <w:rPr>
          <w:rFonts w:ascii="Times New Roman"/>
          <w:b w:val="false"/>
          <w:i w:val="false"/>
          <w:color w:val="000000"/>
          <w:sz w:val="28"/>
        </w:rPr>
        <w:t>
      479. Результаты классификационного освидетельствования грузоподъемного устройства отражаются в акте классификационного освидетельствования.</w:t>
      </w:r>
    </w:p>
    <w:bookmarkEnd w:id="1125"/>
    <w:bookmarkStart w:name="z1135" w:id="1126"/>
    <w:p>
      <w:pPr>
        <w:spacing w:after="0"/>
        <w:ind w:left="0"/>
        <w:jc w:val="left"/>
      </w:pPr>
      <w:r>
        <w:rPr>
          <w:rFonts w:ascii="Times New Roman"/>
          <w:b/>
          <w:i w:val="false"/>
          <w:color w:val="000000"/>
        </w:rPr>
        <w:t xml:space="preserve"> Параграф 4. Ежегодное освидетельствование</w:t>
      </w:r>
    </w:p>
    <w:bookmarkEnd w:id="1126"/>
    <w:bookmarkStart w:name="z1136" w:id="1127"/>
    <w:p>
      <w:pPr>
        <w:spacing w:after="0"/>
        <w:ind w:left="0"/>
        <w:jc w:val="both"/>
      </w:pPr>
      <w:r>
        <w:rPr>
          <w:rFonts w:ascii="Times New Roman"/>
          <w:b w:val="false"/>
          <w:i w:val="false"/>
          <w:color w:val="000000"/>
          <w:sz w:val="28"/>
        </w:rPr>
        <w:t>
      480. Ежегодное освидетельствование грузоподъемного устройства проводят в сроки освидетельствования судна, на котором это устройство установлено.</w:t>
      </w:r>
    </w:p>
    <w:bookmarkEnd w:id="1127"/>
    <w:bookmarkStart w:name="z1137" w:id="1128"/>
    <w:p>
      <w:pPr>
        <w:spacing w:after="0"/>
        <w:ind w:left="0"/>
        <w:jc w:val="both"/>
      </w:pPr>
      <w:r>
        <w:rPr>
          <w:rFonts w:ascii="Times New Roman"/>
          <w:b w:val="false"/>
          <w:i w:val="false"/>
          <w:color w:val="000000"/>
          <w:sz w:val="28"/>
        </w:rPr>
        <w:t>
      481. Ежегодное освидетельствование грузоподъемного устройства является контрольным и состоит из:</w:t>
      </w:r>
    </w:p>
    <w:bookmarkEnd w:id="1128"/>
    <w:bookmarkStart w:name="z1138" w:id="1129"/>
    <w:p>
      <w:pPr>
        <w:spacing w:after="0"/>
        <w:ind w:left="0"/>
        <w:jc w:val="both"/>
      </w:pPr>
      <w:r>
        <w:rPr>
          <w:rFonts w:ascii="Times New Roman"/>
          <w:b w:val="false"/>
          <w:i w:val="false"/>
          <w:color w:val="000000"/>
          <w:sz w:val="28"/>
        </w:rPr>
        <w:t>
      1) проверки наличия актов об испытании устройства, съемных деталей и канатов (при отсутствии на последние сертификатов), наличия соответствующих клейм;</w:t>
      </w:r>
    </w:p>
    <w:bookmarkEnd w:id="1129"/>
    <w:bookmarkStart w:name="z1139" w:id="1130"/>
    <w:p>
      <w:pPr>
        <w:spacing w:after="0"/>
        <w:ind w:left="0"/>
        <w:jc w:val="both"/>
      </w:pPr>
      <w:r>
        <w:rPr>
          <w:rFonts w:ascii="Times New Roman"/>
          <w:b w:val="false"/>
          <w:i w:val="false"/>
          <w:color w:val="000000"/>
          <w:sz w:val="28"/>
        </w:rPr>
        <w:t>
      2) проверки выполнения предыдущих предписаний работника Регистра судоходства;</w:t>
      </w:r>
    </w:p>
    <w:bookmarkEnd w:id="1130"/>
    <w:bookmarkStart w:name="z1140" w:id="1131"/>
    <w:p>
      <w:pPr>
        <w:spacing w:after="0"/>
        <w:ind w:left="0"/>
        <w:jc w:val="both"/>
      </w:pPr>
      <w:r>
        <w:rPr>
          <w:rFonts w:ascii="Times New Roman"/>
          <w:b w:val="false"/>
          <w:i w:val="false"/>
          <w:color w:val="000000"/>
          <w:sz w:val="28"/>
        </w:rPr>
        <w:t>
      3) проверки документов (актов, сертификатов) на выполненные работы;</w:t>
      </w:r>
    </w:p>
    <w:bookmarkEnd w:id="1131"/>
    <w:bookmarkStart w:name="z1141" w:id="1132"/>
    <w:p>
      <w:pPr>
        <w:spacing w:after="0"/>
        <w:ind w:left="0"/>
        <w:jc w:val="both"/>
      </w:pPr>
      <w:r>
        <w:rPr>
          <w:rFonts w:ascii="Times New Roman"/>
          <w:b w:val="false"/>
          <w:i w:val="false"/>
          <w:color w:val="000000"/>
          <w:sz w:val="28"/>
        </w:rPr>
        <w:t>
      4) проверки в действии всех механизмов и электрооборудования грузоподъемных устройств;</w:t>
      </w:r>
    </w:p>
    <w:bookmarkEnd w:id="1132"/>
    <w:bookmarkStart w:name="z1142" w:id="1133"/>
    <w:p>
      <w:pPr>
        <w:spacing w:after="0"/>
        <w:ind w:left="0"/>
        <w:jc w:val="both"/>
      </w:pPr>
      <w:r>
        <w:rPr>
          <w:rFonts w:ascii="Times New Roman"/>
          <w:b w:val="false"/>
          <w:i w:val="false"/>
          <w:color w:val="000000"/>
          <w:sz w:val="28"/>
        </w:rPr>
        <w:t>
      5) проверок, предусмотренных пунктом 423 настоящих Правил.</w:t>
      </w:r>
    </w:p>
    <w:bookmarkEnd w:id="1133"/>
    <w:bookmarkStart w:name="z1143" w:id="1134"/>
    <w:p>
      <w:pPr>
        <w:spacing w:after="0"/>
        <w:ind w:left="0"/>
        <w:jc w:val="left"/>
      </w:pPr>
      <w:r>
        <w:rPr>
          <w:rFonts w:ascii="Times New Roman"/>
          <w:b/>
          <w:i w:val="false"/>
          <w:color w:val="000000"/>
        </w:rPr>
        <w:t xml:space="preserve"> Параграф 5. Определение технического состояния</w:t>
      </w:r>
    </w:p>
    <w:bookmarkEnd w:id="1134"/>
    <w:bookmarkStart w:name="z1144" w:id="1135"/>
    <w:p>
      <w:pPr>
        <w:spacing w:after="0"/>
        <w:ind w:left="0"/>
        <w:jc w:val="both"/>
      </w:pPr>
      <w:r>
        <w:rPr>
          <w:rFonts w:ascii="Times New Roman"/>
          <w:b w:val="false"/>
          <w:i w:val="false"/>
          <w:color w:val="000000"/>
          <w:sz w:val="28"/>
        </w:rPr>
        <w:t>
      482. Определение технического состояния грузоподъемного устройства проводится по результатам испытания и освидетельствования с использованием сведений об обнаруженных в эксплуатации износах, повреждениях и неисправностях, а также произведенных ремонтах и заменах по судовой документации (формулярам, судовым актам, ремонтным журналам).</w:t>
      </w:r>
    </w:p>
    <w:bookmarkEnd w:id="1135"/>
    <w:bookmarkStart w:name="z1145" w:id="1136"/>
    <w:p>
      <w:pPr>
        <w:spacing w:after="0"/>
        <w:ind w:left="0"/>
        <w:jc w:val="both"/>
      </w:pPr>
      <w:r>
        <w:rPr>
          <w:rFonts w:ascii="Times New Roman"/>
          <w:b w:val="false"/>
          <w:i w:val="false"/>
          <w:color w:val="000000"/>
          <w:sz w:val="28"/>
        </w:rPr>
        <w:t>
      483. Нормы износов и дефектов конструкций, узлов и деталей устанавливаются в соответствии с инструкциями и формулярами организаций-изготовителей, а при их отсутствии - в соответствии с указаниями настоящего раздела, а также применимыми указаниями соответствующих разделов ПКПМС при определении технического состояния объектов грузоподъемного устройства (механизмов, передач, электроприводов, пневмо - и гидросистем).</w:t>
      </w:r>
    </w:p>
    <w:bookmarkEnd w:id="1136"/>
    <w:bookmarkStart w:name="z1146" w:id="1137"/>
    <w:p>
      <w:pPr>
        <w:spacing w:after="0"/>
        <w:ind w:left="0"/>
        <w:jc w:val="both"/>
      </w:pPr>
      <w:r>
        <w:rPr>
          <w:rFonts w:ascii="Times New Roman"/>
          <w:b w:val="false"/>
          <w:i w:val="false"/>
          <w:color w:val="000000"/>
          <w:sz w:val="28"/>
        </w:rPr>
        <w:t>
      484. Техническое состояние грузоподъемного устройства признается годным, если при освидетельствовании не выявлено превышение норм износов и дефектов и установлено, что грузоподъемное устройство находится в работоспособном состоянии.</w:t>
      </w:r>
    </w:p>
    <w:bookmarkEnd w:id="1137"/>
    <w:bookmarkStart w:name="z1147" w:id="1138"/>
    <w:p>
      <w:pPr>
        <w:spacing w:after="0"/>
        <w:ind w:left="0"/>
        <w:jc w:val="both"/>
      </w:pPr>
      <w:r>
        <w:rPr>
          <w:rFonts w:ascii="Times New Roman"/>
          <w:b w:val="false"/>
          <w:i w:val="false"/>
          <w:color w:val="000000"/>
          <w:sz w:val="28"/>
        </w:rPr>
        <w:t>
      485. Техническое состояние грузоподъемного устройства признается негодным, если:</w:t>
      </w:r>
    </w:p>
    <w:bookmarkEnd w:id="1138"/>
    <w:bookmarkStart w:name="z1148" w:id="1139"/>
    <w:p>
      <w:pPr>
        <w:spacing w:after="0"/>
        <w:ind w:left="0"/>
        <w:jc w:val="both"/>
      </w:pPr>
      <w:r>
        <w:rPr>
          <w:rFonts w:ascii="Times New Roman"/>
          <w:b w:val="false"/>
          <w:i w:val="false"/>
          <w:color w:val="000000"/>
          <w:sz w:val="28"/>
        </w:rPr>
        <w:t>
      1) обнаружены износы, повреждения или неисправности конструкции, узлов и деталей грузоподъемного устройства, превышающие допускаемые, установленные пунктом 470 настоящих Правил;</w:t>
      </w:r>
    </w:p>
    <w:bookmarkEnd w:id="1139"/>
    <w:bookmarkStart w:name="z1149" w:id="1140"/>
    <w:p>
      <w:pPr>
        <w:spacing w:after="0"/>
        <w:ind w:left="0"/>
        <w:jc w:val="both"/>
      </w:pPr>
      <w:r>
        <w:rPr>
          <w:rFonts w:ascii="Times New Roman"/>
          <w:b w:val="false"/>
          <w:i w:val="false"/>
          <w:color w:val="000000"/>
          <w:sz w:val="28"/>
        </w:rPr>
        <w:t>
      2) обнаружены трещины в ответственных металлоконструкциях (стреловой системе, колоннах и каркасах поворотной части, опорно-поворотном устройстве, корпусных конструкциях судна или плавучего сооружения в месте установки крана), осях и валах;</w:t>
      </w:r>
    </w:p>
    <w:bookmarkEnd w:id="1140"/>
    <w:bookmarkStart w:name="z1150" w:id="1141"/>
    <w:p>
      <w:pPr>
        <w:spacing w:after="0"/>
        <w:ind w:left="0"/>
        <w:jc w:val="both"/>
      </w:pPr>
      <w:r>
        <w:rPr>
          <w:rFonts w:ascii="Times New Roman"/>
          <w:b w:val="false"/>
          <w:i w:val="false"/>
          <w:color w:val="000000"/>
          <w:sz w:val="28"/>
        </w:rPr>
        <w:t>
      3) остаточная толщина стенок металлоконструкций кранов, металлических стрел и металлоконструкций судовых лифтов составляет не более 80 % первоначальной их толщины. Для уточнения влияния износа на прочность и долговечность применяются расчетные методы;</w:t>
      </w:r>
    </w:p>
    <w:bookmarkEnd w:id="1141"/>
    <w:bookmarkStart w:name="z1151" w:id="1142"/>
    <w:p>
      <w:pPr>
        <w:spacing w:after="0"/>
        <w:ind w:left="0"/>
        <w:jc w:val="both"/>
      </w:pPr>
      <w:r>
        <w:rPr>
          <w:rFonts w:ascii="Times New Roman"/>
          <w:b w:val="false"/>
          <w:i w:val="false"/>
          <w:color w:val="000000"/>
          <w:sz w:val="28"/>
        </w:rPr>
        <w:t>
      4) неисправны тормозные устройства механизмов подъема, изменения вылета, поворота и передвижения крана;</w:t>
      </w:r>
    </w:p>
    <w:bookmarkEnd w:id="1142"/>
    <w:bookmarkStart w:name="z1152" w:id="1143"/>
    <w:p>
      <w:pPr>
        <w:spacing w:after="0"/>
        <w:ind w:left="0"/>
        <w:jc w:val="both"/>
      </w:pPr>
      <w:r>
        <w:rPr>
          <w:rFonts w:ascii="Times New Roman"/>
          <w:b w:val="false"/>
          <w:i w:val="false"/>
          <w:color w:val="000000"/>
          <w:sz w:val="28"/>
        </w:rPr>
        <w:t>
      5) обнаружены трещины и обломы, подходящие к отверстиям под заклепки, обнаружен износ тормозных накладок, при котором начинается выход крепящих заклепок на поверхность трения;</w:t>
      </w:r>
    </w:p>
    <w:bookmarkEnd w:id="1143"/>
    <w:bookmarkStart w:name="z1153" w:id="1144"/>
    <w:p>
      <w:pPr>
        <w:spacing w:after="0"/>
        <w:ind w:left="0"/>
        <w:jc w:val="both"/>
      </w:pPr>
      <w:r>
        <w:rPr>
          <w:rFonts w:ascii="Times New Roman"/>
          <w:b w:val="false"/>
          <w:i w:val="false"/>
          <w:color w:val="000000"/>
          <w:sz w:val="28"/>
        </w:rPr>
        <w:t>
      6) неисправны или отсутствуют приборы безопасности и конечные выключатели;</w:t>
      </w:r>
    </w:p>
    <w:bookmarkEnd w:id="1144"/>
    <w:bookmarkStart w:name="z1154" w:id="1145"/>
    <w:p>
      <w:pPr>
        <w:spacing w:after="0"/>
        <w:ind w:left="0"/>
        <w:jc w:val="both"/>
      </w:pPr>
      <w:r>
        <w:rPr>
          <w:rFonts w:ascii="Times New Roman"/>
          <w:b w:val="false"/>
          <w:i w:val="false"/>
          <w:color w:val="000000"/>
          <w:sz w:val="28"/>
        </w:rPr>
        <w:t>
      7) отсутствуют или неисправны блокировочные устройства кранов, стрел и подъемников;</w:t>
      </w:r>
    </w:p>
    <w:bookmarkEnd w:id="1145"/>
    <w:bookmarkStart w:name="z1155" w:id="1146"/>
    <w:p>
      <w:pPr>
        <w:spacing w:after="0"/>
        <w:ind w:left="0"/>
        <w:jc w:val="both"/>
      </w:pPr>
      <w:r>
        <w:rPr>
          <w:rFonts w:ascii="Times New Roman"/>
          <w:b w:val="false"/>
          <w:i w:val="false"/>
          <w:color w:val="000000"/>
          <w:sz w:val="28"/>
        </w:rPr>
        <w:t>
      8) отсутствуют или неисправны ограждения движущихся частей механизмов и оголенных токоведущих частей электрооборудования;</w:t>
      </w:r>
    </w:p>
    <w:bookmarkEnd w:id="1146"/>
    <w:bookmarkStart w:name="z1156" w:id="1147"/>
    <w:p>
      <w:pPr>
        <w:spacing w:after="0"/>
        <w:ind w:left="0"/>
        <w:jc w:val="both"/>
      </w:pPr>
      <w:r>
        <w:rPr>
          <w:rFonts w:ascii="Times New Roman"/>
          <w:b w:val="false"/>
          <w:i w:val="false"/>
          <w:color w:val="000000"/>
          <w:sz w:val="28"/>
        </w:rPr>
        <w:t>
      9) отсутствуют стопорные приспособления осей, болтовых, штифтовых и других соединений;</w:t>
      </w:r>
    </w:p>
    <w:bookmarkEnd w:id="1147"/>
    <w:bookmarkStart w:name="z1157" w:id="1148"/>
    <w:p>
      <w:pPr>
        <w:spacing w:after="0"/>
        <w:ind w:left="0"/>
        <w:jc w:val="both"/>
      </w:pPr>
      <w:r>
        <w:rPr>
          <w:rFonts w:ascii="Times New Roman"/>
          <w:b w:val="false"/>
          <w:i w:val="false"/>
          <w:color w:val="000000"/>
          <w:sz w:val="28"/>
        </w:rPr>
        <w:t>
      10) выявлены трещины, изломы и деформации в гаках, скобах, вертлюгах, шкивах и осях блоков, храповых колесах, собачках и других ответственных узлах и деталях грузоподъемного устройства;</w:t>
      </w:r>
    </w:p>
    <w:bookmarkEnd w:id="1148"/>
    <w:bookmarkStart w:name="z1158" w:id="1149"/>
    <w:p>
      <w:pPr>
        <w:spacing w:after="0"/>
        <w:ind w:left="0"/>
        <w:jc w:val="both"/>
      </w:pPr>
      <w:r>
        <w:rPr>
          <w:rFonts w:ascii="Times New Roman"/>
          <w:b w:val="false"/>
          <w:i w:val="false"/>
          <w:color w:val="000000"/>
          <w:sz w:val="28"/>
        </w:rPr>
        <w:t>
      11) оборвана хотя бы одна прядь каната; обнаружен обрыв 10 % проволок на длине, равной восьми диаметрам каната крестовой свивки; обрыв 5 % и более проволок на длине, равной десяти диаметрам каната односторонней свивки; износ или коррозия проволок, вследствие чего их диаметр уменьшился не менее чем на 40 % по сравнению с первоначальным;</w:t>
      </w:r>
    </w:p>
    <w:bookmarkEnd w:id="1149"/>
    <w:bookmarkStart w:name="z1159" w:id="1150"/>
    <w:p>
      <w:pPr>
        <w:spacing w:after="0"/>
        <w:ind w:left="0"/>
        <w:jc w:val="both"/>
      </w:pPr>
      <w:r>
        <w:rPr>
          <w:rFonts w:ascii="Times New Roman"/>
          <w:b w:val="false"/>
          <w:i w:val="false"/>
          <w:color w:val="000000"/>
          <w:sz w:val="28"/>
        </w:rPr>
        <w:t>
      12) некомплектны противовес или его балласт;</w:t>
      </w:r>
    </w:p>
    <w:bookmarkEnd w:id="1150"/>
    <w:bookmarkStart w:name="z1160" w:id="1151"/>
    <w:p>
      <w:pPr>
        <w:spacing w:after="0"/>
        <w:ind w:left="0"/>
        <w:jc w:val="both"/>
      </w:pPr>
      <w:r>
        <w:rPr>
          <w:rFonts w:ascii="Times New Roman"/>
          <w:b w:val="false"/>
          <w:i w:val="false"/>
          <w:color w:val="000000"/>
          <w:sz w:val="28"/>
        </w:rPr>
        <w:t>
      13) неисправна звуковая сигнализация;</w:t>
      </w:r>
    </w:p>
    <w:bookmarkEnd w:id="1151"/>
    <w:bookmarkStart w:name="z1161" w:id="1152"/>
    <w:p>
      <w:pPr>
        <w:spacing w:after="0"/>
        <w:ind w:left="0"/>
        <w:jc w:val="both"/>
      </w:pPr>
      <w:r>
        <w:rPr>
          <w:rFonts w:ascii="Times New Roman"/>
          <w:b w:val="false"/>
          <w:i w:val="false"/>
          <w:color w:val="000000"/>
          <w:sz w:val="28"/>
        </w:rPr>
        <w:t>
      14) канаты без сертификатов или не испытаны по стандарту;</w:t>
      </w:r>
    </w:p>
    <w:bookmarkEnd w:id="1152"/>
    <w:bookmarkStart w:name="z1162" w:id="1153"/>
    <w:p>
      <w:pPr>
        <w:spacing w:after="0"/>
        <w:ind w:left="0"/>
        <w:jc w:val="both"/>
      </w:pPr>
      <w:r>
        <w:rPr>
          <w:rFonts w:ascii="Times New Roman"/>
          <w:b w:val="false"/>
          <w:i w:val="false"/>
          <w:color w:val="000000"/>
          <w:sz w:val="28"/>
        </w:rPr>
        <w:t>
      15) используются сплесневанные канаты в качестве стоячего и бегучего такелажа;</w:t>
      </w:r>
    </w:p>
    <w:bookmarkEnd w:id="1153"/>
    <w:bookmarkStart w:name="z1163" w:id="1154"/>
    <w:p>
      <w:pPr>
        <w:spacing w:after="0"/>
        <w:ind w:left="0"/>
        <w:jc w:val="both"/>
      </w:pPr>
      <w:r>
        <w:rPr>
          <w:rFonts w:ascii="Times New Roman"/>
          <w:b w:val="false"/>
          <w:i w:val="false"/>
          <w:color w:val="000000"/>
          <w:sz w:val="28"/>
        </w:rPr>
        <w:t>
      16) используются растительные канаты с матовой поверхностью, запахом плесени, гари или гнили, покрытые пятнами и издающие легкий треск при сгибании;</w:t>
      </w:r>
    </w:p>
    <w:bookmarkEnd w:id="1154"/>
    <w:bookmarkStart w:name="z1164" w:id="1155"/>
    <w:p>
      <w:pPr>
        <w:spacing w:after="0"/>
        <w:ind w:left="0"/>
        <w:jc w:val="both"/>
      </w:pPr>
      <w:r>
        <w:rPr>
          <w:rFonts w:ascii="Times New Roman"/>
          <w:b w:val="false"/>
          <w:i w:val="false"/>
          <w:color w:val="000000"/>
          <w:sz w:val="28"/>
        </w:rPr>
        <w:t>
      17) используются стальные канаты, имеющие заломы, колышки или смятые участки;</w:t>
      </w:r>
    </w:p>
    <w:bookmarkEnd w:id="1155"/>
    <w:bookmarkStart w:name="z1165" w:id="1156"/>
    <w:p>
      <w:pPr>
        <w:spacing w:after="0"/>
        <w:ind w:left="0"/>
        <w:jc w:val="both"/>
      </w:pPr>
      <w:r>
        <w:rPr>
          <w:rFonts w:ascii="Times New Roman"/>
          <w:b w:val="false"/>
          <w:i w:val="false"/>
          <w:color w:val="000000"/>
          <w:sz w:val="28"/>
        </w:rPr>
        <w:t>
      18) неисправны вертлюги или вертлюжные гаки;</w:t>
      </w:r>
    </w:p>
    <w:bookmarkEnd w:id="1156"/>
    <w:bookmarkStart w:name="z1166" w:id="1157"/>
    <w:p>
      <w:pPr>
        <w:spacing w:after="0"/>
        <w:ind w:left="0"/>
        <w:jc w:val="both"/>
      </w:pPr>
      <w:r>
        <w:rPr>
          <w:rFonts w:ascii="Times New Roman"/>
          <w:b w:val="false"/>
          <w:i w:val="false"/>
          <w:color w:val="000000"/>
          <w:sz w:val="28"/>
        </w:rPr>
        <w:t>
      19) используются шкентели, топенанты и другие детали из цепей, если их толщина уменьшилась вследствие износа не менее чем на 10 % по сравнению с первоначальной толщиной (калибром), а также цепи с деформированными звеньями;</w:t>
      </w:r>
    </w:p>
    <w:bookmarkEnd w:id="1157"/>
    <w:bookmarkStart w:name="z1167" w:id="1158"/>
    <w:p>
      <w:pPr>
        <w:spacing w:after="0"/>
        <w:ind w:left="0"/>
        <w:jc w:val="both"/>
      </w:pPr>
      <w:r>
        <w:rPr>
          <w:rFonts w:ascii="Times New Roman"/>
          <w:b w:val="false"/>
          <w:i w:val="false"/>
          <w:color w:val="000000"/>
          <w:sz w:val="28"/>
        </w:rPr>
        <w:t>
      20) имеются любые другие неисправности, которые становятся причиной аварии грузоподъемного устройства;</w:t>
      </w:r>
    </w:p>
    <w:bookmarkEnd w:id="1158"/>
    <w:bookmarkStart w:name="z1168" w:id="1159"/>
    <w:p>
      <w:pPr>
        <w:spacing w:after="0"/>
        <w:ind w:left="0"/>
        <w:jc w:val="both"/>
      </w:pPr>
      <w:r>
        <w:rPr>
          <w:rFonts w:ascii="Times New Roman"/>
          <w:b w:val="false"/>
          <w:i w:val="false"/>
          <w:color w:val="000000"/>
          <w:sz w:val="28"/>
        </w:rPr>
        <w:t>
      21) отсутствует заключение признанной Регистром судоходства организации о возможности дальнейшей эксплуатации грузоподъемного устройства в соответствии с пунктом 425 настоящих Правил;</w:t>
      </w:r>
    </w:p>
    <w:bookmarkEnd w:id="1159"/>
    <w:bookmarkStart w:name="z1169" w:id="1160"/>
    <w:p>
      <w:pPr>
        <w:spacing w:after="0"/>
        <w:ind w:left="0"/>
        <w:jc w:val="both"/>
      </w:pPr>
      <w:r>
        <w:rPr>
          <w:rFonts w:ascii="Times New Roman"/>
          <w:b w:val="false"/>
          <w:i w:val="false"/>
          <w:color w:val="000000"/>
          <w:sz w:val="28"/>
        </w:rPr>
        <w:t>
      22) обнаружен износ вкладышей башмаков кабины и противовеса лифта, при котором суммарный боковой зазор между рабочей поверхностью аправляющей и вкладышем превышает 4 миллиметра, а суммарный торцевой зазор (по штихмасу) превышает 8 миллиметров.</w:t>
      </w:r>
    </w:p>
    <w:bookmarkEnd w:id="1160"/>
    <w:bookmarkStart w:name="z1170" w:id="1161"/>
    <w:p>
      <w:pPr>
        <w:spacing w:after="0"/>
        <w:ind w:left="0"/>
        <w:jc w:val="both"/>
      </w:pPr>
      <w:r>
        <w:rPr>
          <w:rFonts w:ascii="Times New Roman"/>
          <w:b w:val="false"/>
          <w:i w:val="false"/>
          <w:color w:val="000000"/>
          <w:sz w:val="28"/>
        </w:rPr>
        <w:t>
      486. При обнаружении признаков наметившегося перелома грузовых стрел, хобота, тяг, опорных узлов и других ответственных металлоконструкций, также в случаях их разрушения, грузоподъемное устройство немедленно выводится из эксплуатации и предъявляется к внеочередному освидетельствованию работнику Регистра судоходства.</w:t>
      </w:r>
    </w:p>
    <w:bookmarkEnd w:id="1161"/>
    <w:bookmarkStart w:name="z1171" w:id="1162"/>
    <w:p>
      <w:pPr>
        <w:spacing w:after="0"/>
        <w:ind w:left="0"/>
        <w:jc w:val="both"/>
      </w:pPr>
      <w:r>
        <w:rPr>
          <w:rFonts w:ascii="Times New Roman"/>
          <w:b w:val="false"/>
          <w:i w:val="false"/>
          <w:color w:val="000000"/>
          <w:sz w:val="28"/>
        </w:rPr>
        <w:t>
      487. Вопрос о временной эксплуатации грузоподъемного устройства с установлением эксплуатационных ограничений (снижение грузоподъемности, уменьшение вылета, запрещение перемещения, изменение режима работы устройства) является в каждом конкретном случае предметом специального рассмотрения Регистра судоходства при наличии достаточных обоснований.</w:t>
      </w:r>
    </w:p>
    <w:bookmarkEnd w:id="1162"/>
    <w:bookmarkStart w:name="z1172" w:id="1163"/>
    <w:p>
      <w:pPr>
        <w:spacing w:after="0"/>
        <w:ind w:left="0"/>
        <w:jc w:val="left"/>
      </w:pPr>
      <w:r>
        <w:rPr>
          <w:rFonts w:ascii="Times New Roman"/>
          <w:b/>
          <w:i w:val="false"/>
          <w:color w:val="000000"/>
        </w:rPr>
        <w:t xml:space="preserve"> Глава 11. Освидетельствование электрического оборудования</w:t>
      </w:r>
    </w:p>
    <w:bookmarkEnd w:id="1163"/>
    <w:bookmarkStart w:name="z1173" w:id="1164"/>
    <w:p>
      <w:pPr>
        <w:spacing w:after="0"/>
        <w:ind w:left="0"/>
        <w:jc w:val="left"/>
      </w:pPr>
      <w:r>
        <w:rPr>
          <w:rFonts w:ascii="Times New Roman"/>
          <w:b/>
          <w:i w:val="false"/>
          <w:color w:val="000000"/>
        </w:rPr>
        <w:t xml:space="preserve"> Параграф 1. Общие указания</w:t>
      </w:r>
    </w:p>
    <w:bookmarkEnd w:id="1164"/>
    <w:bookmarkStart w:name="z1174" w:id="1165"/>
    <w:p>
      <w:pPr>
        <w:spacing w:after="0"/>
        <w:ind w:left="0"/>
        <w:jc w:val="both"/>
      </w:pPr>
      <w:r>
        <w:rPr>
          <w:rFonts w:ascii="Times New Roman"/>
          <w:b w:val="false"/>
          <w:i w:val="false"/>
          <w:color w:val="000000"/>
          <w:sz w:val="28"/>
        </w:rPr>
        <w:t>
      488. Применительно к электрическому оборудованию хозяйственного, бытового и технологического назначения проверяют:</w:t>
      </w:r>
    </w:p>
    <w:bookmarkEnd w:id="1165"/>
    <w:bookmarkStart w:name="z1175" w:id="1166"/>
    <w:p>
      <w:pPr>
        <w:spacing w:after="0"/>
        <w:ind w:left="0"/>
        <w:jc w:val="both"/>
      </w:pPr>
      <w:r>
        <w:rPr>
          <w:rFonts w:ascii="Times New Roman"/>
          <w:b w:val="false"/>
          <w:i w:val="false"/>
          <w:color w:val="000000"/>
          <w:sz w:val="28"/>
        </w:rPr>
        <w:t>
      1) кабельные трассы от источника электрической энергии до оборудования;</w:t>
      </w:r>
    </w:p>
    <w:bookmarkEnd w:id="1166"/>
    <w:bookmarkStart w:name="z1176" w:id="1167"/>
    <w:p>
      <w:pPr>
        <w:spacing w:after="0"/>
        <w:ind w:left="0"/>
        <w:jc w:val="both"/>
      </w:pPr>
      <w:r>
        <w:rPr>
          <w:rFonts w:ascii="Times New Roman"/>
          <w:b w:val="false"/>
          <w:i w:val="false"/>
          <w:color w:val="000000"/>
          <w:sz w:val="28"/>
        </w:rPr>
        <w:t>
      2) защитные устройства;</w:t>
      </w:r>
    </w:p>
    <w:bookmarkEnd w:id="1167"/>
    <w:bookmarkStart w:name="z1177" w:id="1168"/>
    <w:p>
      <w:pPr>
        <w:spacing w:after="0"/>
        <w:ind w:left="0"/>
        <w:jc w:val="both"/>
      </w:pPr>
      <w:r>
        <w:rPr>
          <w:rFonts w:ascii="Times New Roman"/>
          <w:b w:val="false"/>
          <w:i w:val="false"/>
          <w:color w:val="000000"/>
          <w:sz w:val="28"/>
        </w:rPr>
        <w:t>
      3) сопротивление изоляции;</w:t>
      </w:r>
    </w:p>
    <w:bookmarkEnd w:id="1168"/>
    <w:bookmarkStart w:name="z1178" w:id="1169"/>
    <w:p>
      <w:pPr>
        <w:spacing w:after="0"/>
        <w:ind w:left="0"/>
        <w:jc w:val="both"/>
      </w:pPr>
      <w:r>
        <w:rPr>
          <w:rFonts w:ascii="Times New Roman"/>
          <w:b w:val="false"/>
          <w:i w:val="false"/>
          <w:color w:val="000000"/>
          <w:sz w:val="28"/>
        </w:rPr>
        <w:t>
      4) защитные заземления;</w:t>
      </w:r>
    </w:p>
    <w:bookmarkEnd w:id="1169"/>
    <w:bookmarkStart w:name="z1179" w:id="1170"/>
    <w:p>
      <w:pPr>
        <w:spacing w:after="0"/>
        <w:ind w:left="0"/>
        <w:jc w:val="both"/>
      </w:pPr>
      <w:r>
        <w:rPr>
          <w:rFonts w:ascii="Times New Roman"/>
          <w:b w:val="false"/>
          <w:i w:val="false"/>
          <w:color w:val="000000"/>
          <w:sz w:val="28"/>
        </w:rPr>
        <w:t xml:space="preserve">
      5) средства обеспечения электростатической и гальванической искробезопасности. Работник Регистра судоходства запрещает эксплуатацию перечисленного электрического оборудования, если его работа при выявленном техническом состоянии, возможно приведет к пожару, взрыву или отрицательно повлияет на нормальную работу регламентируемого требованиям оборудования. </w:t>
      </w:r>
    </w:p>
    <w:bookmarkEnd w:id="1170"/>
    <w:bookmarkStart w:name="z1180" w:id="1171"/>
    <w:p>
      <w:pPr>
        <w:spacing w:after="0"/>
        <w:ind w:left="0"/>
        <w:jc w:val="both"/>
      </w:pPr>
      <w:r>
        <w:rPr>
          <w:rFonts w:ascii="Times New Roman"/>
          <w:b w:val="false"/>
          <w:i w:val="false"/>
          <w:color w:val="000000"/>
          <w:sz w:val="28"/>
        </w:rPr>
        <w:t>
      Сопротивление изоляции проверяется при ежегодном, классификационном и внеочередном освидетельствованиях.</w:t>
      </w:r>
    </w:p>
    <w:bookmarkEnd w:id="1171"/>
    <w:bookmarkStart w:name="z1181" w:id="1172"/>
    <w:p>
      <w:pPr>
        <w:spacing w:after="0"/>
        <w:ind w:left="0"/>
        <w:jc w:val="both"/>
      </w:pPr>
      <w:r>
        <w:rPr>
          <w:rFonts w:ascii="Times New Roman"/>
          <w:b w:val="false"/>
          <w:i w:val="false"/>
          <w:color w:val="000000"/>
          <w:sz w:val="28"/>
        </w:rPr>
        <w:t>
      489. После ремонта или установки на судно нового электрического оборудования проводят испытания, предписываемые требованиям Регистра судоходства, с оформлением соответствующих документов.</w:t>
      </w:r>
    </w:p>
    <w:bookmarkEnd w:id="1172"/>
    <w:bookmarkStart w:name="z1182" w:id="1173"/>
    <w:p>
      <w:pPr>
        <w:spacing w:after="0"/>
        <w:ind w:left="0"/>
        <w:jc w:val="both"/>
      </w:pPr>
      <w:r>
        <w:rPr>
          <w:rFonts w:ascii="Times New Roman"/>
          <w:b w:val="false"/>
          <w:i w:val="false"/>
          <w:color w:val="000000"/>
          <w:sz w:val="28"/>
        </w:rPr>
        <w:t>
      При этом проверяют документы (сертификаты) на замененное электрическое оборудование.</w:t>
      </w:r>
    </w:p>
    <w:bookmarkEnd w:id="1173"/>
    <w:bookmarkStart w:name="z1183" w:id="1174"/>
    <w:p>
      <w:pPr>
        <w:spacing w:after="0"/>
        <w:ind w:left="0"/>
        <w:jc w:val="both"/>
      </w:pPr>
      <w:r>
        <w:rPr>
          <w:rFonts w:ascii="Times New Roman"/>
          <w:b w:val="false"/>
          <w:i w:val="false"/>
          <w:color w:val="000000"/>
          <w:sz w:val="28"/>
        </w:rPr>
        <w:t>
      490. Испытания электрического оборудования в действии проводят со всеми штатными приборами, аппаратами, устройствами дистанционного и автоматического управления, сигнализацией, защитой.</w:t>
      </w:r>
    </w:p>
    <w:bookmarkEnd w:id="1174"/>
    <w:bookmarkStart w:name="z1184" w:id="1175"/>
    <w:p>
      <w:pPr>
        <w:spacing w:after="0"/>
        <w:ind w:left="0"/>
        <w:jc w:val="both"/>
      </w:pPr>
      <w:r>
        <w:rPr>
          <w:rFonts w:ascii="Times New Roman"/>
          <w:b w:val="false"/>
          <w:i w:val="false"/>
          <w:color w:val="000000"/>
          <w:sz w:val="28"/>
        </w:rPr>
        <w:t>
      491. Для освидетельствования и проверки в действии электрическое оборудование предъявляется работнику Регистра судоходства в исправном техническом состоянии (кроме освидетельствований, связанных с предстоящим или производимым ремонтом и аварийными случаями).</w:t>
      </w:r>
    </w:p>
    <w:bookmarkEnd w:id="1175"/>
    <w:bookmarkStart w:name="z1185" w:id="1176"/>
    <w:p>
      <w:pPr>
        <w:spacing w:after="0"/>
        <w:ind w:left="0"/>
        <w:jc w:val="both"/>
      </w:pPr>
      <w:r>
        <w:rPr>
          <w:rFonts w:ascii="Times New Roman"/>
          <w:b w:val="false"/>
          <w:i w:val="false"/>
          <w:color w:val="000000"/>
          <w:sz w:val="28"/>
        </w:rPr>
        <w:t>
      При освидетельствовании работник Регистра судоходства знакомится с технической документацией электрического оборудования судна (схемами, чертежами, описаниями, формулярами, паспортами, результатами измерения сопротивления изоляции).</w:t>
      </w:r>
    </w:p>
    <w:bookmarkEnd w:id="1176"/>
    <w:bookmarkStart w:name="z1186" w:id="1177"/>
    <w:p>
      <w:pPr>
        <w:spacing w:after="0"/>
        <w:ind w:left="0"/>
        <w:jc w:val="both"/>
      </w:pPr>
      <w:r>
        <w:rPr>
          <w:rFonts w:ascii="Times New Roman"/>
          <w:b w:val="false"/>
          <w:i w:val="false"/>
          <w:color w:val="000000"/>
          <w:sz w:val="28"/>
        </w:rPr>
        <w:t>
      492. При любом виде освидетельствования проверяются:</w:t>
      </w:r>
    </w:p>
    <w:bookmarkEnd w:id="1177"/>
    <w:bookmarkStart w:name="z1187" w:id="1178"/>
    <w:p>
      <w:pPr>
        <w:spacing w:after="0"/>
        <w:ind w:left="0"/>
        <w:jc w:val="both"/>
      </w:pPr>
      <w:r>
        <w:rPr>
          <w:rFonts w:ascii="Times New Roman"/>
          <w:b w:val="false"/>
          <w:i w:val="false"/>
          <w:color w:val="000000"/>
          <w:sz w:val="28"/>
        </w:rPr>
        <w:t>
      1) наличие защитного заземления металлических корпусов электрического оборудования;</w:t>
      </w:r>
    </w:p>
    <w:bookmarkEnd w:id="1178"/>
    <w:bookmarkStart w:name="z1188" w:id="1179"/>
    <w:p>
      <w:pPr>
        <w:spacing w:after="0"/>
        <w:ind w:left="0"/>
        <w:jc w:val="both"/>
      </w:pPr>
      <w:r>
        <w:rPr>
          <w:rFonts w:ascii="Times New Roman"/>
          <w:b w:val="false"/>
          <w:i w:val="false"/>
          <w:color w:val="000000"/>
          <w:sz w:val="28"/>
        </w:rPr>
        <w:t>
      2) наличие и исправность ограждений, защищающих от прикосновения к неизолированным токоведущим и открытым движущимся частям;</w:t>
      </w:r>
    </w:p>
    <w:bookmarkEnd w:id="1179"/>
    <w:bookmarkStart w:name="z1189" w:id="1180"/>
    <w:p>
      <w:pPr>
        <w:spacing w:after="0"/>
        <w:ind w:left="0"/>
        <w:jc w:val="both"/>
      </w:pPr>
      <w:r>
        <w:rPr>
          <w:rFonts w:ascii="Times New Roman"/>
          <w:b w:val="false"/>
          <w:i w:val="false"/>
          <w:color w:val="000000"/>
          <w:sz w:val="28"/>
        </w:rPr>
        <w:t>
      3) защита электрического оборудования от механических повреждений и попадания на него воды, пара, топлива и смазочного масла;</w:t>
      </w:r>
    </w:p>
    <w:bookmarkEnd w:id="1180"/>
    <w:bookmarkStart w:name="z1190" w:id="1181"/>
    <w:p>
      <w:pPr>
        <w:spacing w:after="0"/>
        <w:ind w:left="0"/>
        <w:jc w:val="both"/>
      </w:pPr>
      <w:r>
        <w:rPr>
          <w:rFonts w:ascii="Times New Roman"/>
          <w:b w:val="false"/>
          <w:i w:val="false"/>
          <w:color w:val="000000"/>
          <w:sz w:val="28"/>
        </w:rPr>
        <w:t>
      4) соблюдение противопожарных мер при установке электрического оборудования;</w:t>
      </w:r>
    </w:p>
    <w:bookmarkEnd w:id="1181"/>
    <w:bookmarkStart w:name="z1191" w:id="1182"/>
    <w:p>
      <w:pPr>
        <w:spacing w:after="0"/>
        <w:ind w:left="0"/>
        <w:jc w:val="both"/>
      </w:pPr>
      <w:r>
        <w:rPr>
          <w:rFonts w:ascii="Times New Roman"/>
          <w:b w:val="false"/>
          <w:i w:val="false"/>
          <w:color w:val="000000"/>
          <w:sz w:val="28"/>
        </w:rPr>
        <w:t>
      5) наличие и исправность молниеотводного устройства;</w:t>
      </w:r>
    </w:p>
    <w:bookmarkEnd w:id="1182"/>
    <w:bookmarkStart w:name="z1192" w:id="1183"/>
    <w:p>
      <w:pPr>
        <w:spacing w:after="0"/>
        <w:ind w:left="0"/>
        <w:jc w:val="both"/>
      </w:pPr>
      <w:r>
        <w:rPr>
          <w:rFonts w:ascii="Times New Roman"/>
          <w:b w:val="false"/>
          <w:i w:val="false"/>
          <w:color w:val="000000"/>
          <w:sz w:val="28"/>
        </w:rPr>
        <w:t>
      6) наличие и исправность технических средств обеспечения электростатической и гальванической искробезопасности.</w:t>
      </w:r>
    </w:p>
    <w:bookmarkEnd w:id="1183"/>
    <w:bookmarkStart w:name="z1193" w:id="1184"/>
    <w:p>
      <w:pPr>
        <w:spacing w:after="0"/>
        <w:ind w:left="0"/>
        <w:jc w:val="both"/>
      </w:pPr>
      <w:r>
        <w:rPr>
          <w:rFonts w:ascii="Times New Roman"/>
          <w:b w:val="false"/>
          <w:i w:val="false"/>
          <w:color w:val="000000"/>
          <w:sz w:val="28"/>
        </w:rPr>
        <w:t>
      493. Первоначальное освидетельствование электрического оборудования проводят в соответствии с требованиями Регистра судоходства.</w:t>
      </w:r>
    </w:p>
    <w:bookmarkEnd w:id="1184"/>
    <w:bookmarkStart w:name="z1194" w:id="1185"/>
    <w:p>
      <w:pPr>
        <w:spacing w:after="0"/>
        <w:ind w:left="0"/>
        <w:jc w:val="left"/>
      </w:pPr>
      <w:r>
        <w:rPr>
          <w:rFonts w:ascii="Times New Roman"/>
          <w:b/>
          <w:i w:val="false"/>
          <w:color w:val="000000"/>
        </w:rPr>
        <w:t xml:space="preserve"> Параграф 2. Очередное освидетельствование</w:t>
      </w:r>
    </w:p>
    <w:bookmarkEnd w:id="1185"/>
    <w:bookmarkStart w:name="z1195" w:id="1186"/>
    <w:p>
      <w:pPr>
        <w:spacing w:after="0"/>
        <w:ind w:left="0"/>
        <w:jc w:val="both"/>
      </w:pPr>
      <w:r>
        <w:rPr>
          <w:rFonts w:ascii="Times New Roman"/>
          <w:b w:val="false"/>
          <w:i w:val="false"/>
          <w:color w:val="000000"/>
          <w:sz w:val="28"/>
        </w:rPr>
        <w:t xml:space="preserve">
      494. Перед очередным освидетельствованием работник Регистра судоходства знакомится с представленным судовладельцем актом осмотра и дефектации электрического оборудования, форма которого определена </w:t>
      </w:r>
      <w:r>
        <w:rPr>
          <w:rFonts w:ascii="Times New Roman"/>
          <w:b w:val="false"/>
          <w:i w:val="false"/>
          <w:color w:val="000000"/>
          <w:sz w:val="28"/>
        </w:rPr>
        <w:t>приложением 18</w:t>
      </w:r>
      <w:r>
        <w:rPr>
          <w:rFonts w:ascii="Times New Roman"/>
          <w:b w:val="false"/>
          <w:i w:val="false"/>
          <w:color w:val="000000"/>
          <w:sz w:val="28"/>
        </w:rPr>
        <w:t xml:space="preserve"> настоящих Правил, а также приложениями к нему:</w:t>
      </w:r>
    </w:p>
    <w:bookmarkEnd w:id="1186"/>
    <w:bookmarkStart w:name="z1196" w:id="1187"/>
    <w:p>
      <w:pPr>
        <w:spacing w:after="0"/>
        <w:ind w:left="0"/>
        <w:jc w:val="both"/>
      </w:pPr>
      <w:r>
        <w:rPr>
          <w:rFonts w:ascii="Times New Roman"/>
          <w:b w:val="false"/>
          <w:i w:val="false"/>
          <w:color w:val="000000"/>
          <w:sz w:val="28"/>
        </w:rPr>
        <w:t>
      1) таблицей измерений сопротивления изоляции электрических машин, распределительных устройств, кабелей, цепей управления, сигнализации и контроля, аккумуляторных батарей;</w:t>
      </w:r>
    </w:p>
    <w:bookmarkEnd w:id="1187"/>
    <w:bookmarkStart w:name="z1197" w:id="1188"/>
    <w:p>
      <w:pPr>
        <w:spacing w:after="0"/>
        <w:ind w:left="0"/>
        <w:jc w:val="both"/>
      </w:pPr>
      <w:r>
        <w:rPr>
          <w:rFonts w:ascii="Times New Roman"/>
          <w:b w:val="false"/>
          <w:i w:val="false"/>
          <w:color w:val="000000"/>
          <w:sz w:val="28"/>
        </w:rPr>
        <w:t xml:space="preserve">
      2) таблицей измерений параметров электрических машин: биения коллектора (контактных колец); диаметров коллекторов (контактных колец); осевого разбега вала в подшипниках скольжения; воздушных зазоров между ротором и статором у машин переменного тока, полюсами и якорем у машин постоянного тока (при возможности выполнения измерений). </w:t>
      </w:r>
    </w:p>
    <w:bookmarkEnd w:id="1188"/>
    <w:bookmarkStart w:name="z1198" w:id="1189"/>
    <w:p>
      <w:pPr>
        <w:spacing w:after="0"/>
        <w:ind w:left="0"/>
        <w:jc w:val="both"/>
      </w:pPr>
      <w:r>
        <w:rPr>
          <w:rFonts w:ascii="Times New Roman"/>
          <w:b w:val="false"/>
          <w:i w:val="false"/>
          <w:color w:val="000000"/>
          <w:sz w:val="28"/>
        </w:rPr>
        <w:t>
      Измерение указанных параметров обязательно для главных генераторов и гребных электрических двигателей гребной установки, генераторов судовой электростанции, электродвигателей мощностью 50 кВт и более.</w:t>
      </w:r>
    </w:p>
    <w:bookmarkEnd w:id="1189"/>
    <w:bookmarkStart w:name="z1199" w:id="1190"/>
    <w:p>
      <w:pPr>
        <w:spacing w:after="0"/>
        <w:ind w:left="0"/>
        <w:jc w:val="both"/>
      </w:pPr>
      <w:r>
        <w:rPr>
          <w:rFonts w:ascii="Times New Roman"/>
          <w:b w:val="false"/>
          <w:i w:val="false"/>
          <w:color w:val="000000"/>
          <w:sz w:val="28"/>
        </w:rPr>
        <w:t>
      495. Электрические машины освидетельствуют в разобранном виде.</w:t>
      </w:r>
    </w:p>
    <w:bookmarkEnd w:id="1190"/>
    <w:bookmarkStart w:name="z1200" w:id="1191"/>
    <w:p>
      <w:pPr>
        <w:spacing w:after="0"/>
        <w:ind w:left="0"/>
        <w:jc w:val="both"/>
      </w:pPr>
      <w:r>
        <w:rPr>
          <w:rFonts w:ascii="Times New Roman"/>
          <w:b w:val="false"/>
          <w:i w:val="false"/>
          <w:color w:val="000000"/>
          <w:sz w:val="28"/>
        </w:rPr>
        <w:t>
      Если для определения технического состояния и выявления дефектов нет необходимости в разборке машины, работник Регистра судоходства ограничивается осмотром коллектора, контактных колец, щеточного аппарата, обмоток и бандажей через смотровые окна.</w:t>
      </w:r>
    </w:p>
    <w:bookmarkEnd w:id="1191"/>
    <w:bookmarkStart w:name="z1201" w:id="1192"/>
    <w:p>
      <w:pPr>
        <w:spacing w:after="0"/>
        <w:ind w:left="0"/>
        <w:jc w:val="both"/>
      </w:pPr>
      <w:r>
        <w:rPr>
          <w:rFonts w:ascii="Times New Roman"/>
          <w:b w:val="false"/>
          <w:i w:val="false"/>
          <w:color w:val="000000"/>
          <w:sz w:val="28"/>
        </w:rPr>
        <w:t>
      496. При осмотре электрических машин проверяют:</w:t>
      </w:r>
    </w:p>
    <w:bookmarkEnd w:id="1192"/>
    <w:bookmarkStart w:name="z1202" w:id="1193"/>
    <w:p>
      <w:pPr>
        <w:spacing w:after="0"/>
        <w:ind w:left="0"/>
        <w:jc w:val="both"/>
      </w:pPr>
      <w:r>
        <w:rPr>
          <w:rFonts w:ascii="Times New Roman"/>
          <w:b w:val="false"/>
          <w:i w:val="false"/>
          <w:color w:val="000000"/>
          <w:sz w:val="28"/>
        </w:rPr>
        <w:t>
      1) износ и состояние коллекторов, контактных колец и щеточного аппарата;</w:t>
      </w:r>
    </w:p>
    <w:bookmarkEnd w:id="1193"/>
    <w:bookmarkStart w:name="z1203" w:id="1194"/>
    <w:p>
      <w:pPr>
        <w:spacing w:after="0"/>
        <w:ind w:left="0"/>
        <w:jc w:val="both"/>
      </w:pPr>
      <w:r>
        <w:rPr>
          <w:rFonts w:ascii="Times New Roman"/>
          <w:b w:val="false"/>
          <w:i w:val="false"/>
          <w:color w:val="000000"/>
          <w:sz w:val="28"/>
        </w:rPr>
        <w:t>
      2) техническое состояние лобовых частей обмоток, траверс, контактных соединений проводов внутренней коммутации, целостность бандажей;</w:t>
      </w:r>
    </w:p>
    <w:bookmarkEnd w:id="1194"/>
    <w:bookmarkStart w:name="z1204" w:id="1195"/>
    <w:p>
      <w:pPr>
        <w:spacing w:after="0"/>
        <w:ind w:left="0"/>
        <w:jc w:val="both"/>
      </w:pPr>
      <w:r>
        <w:rPr>
          <w:rFonts w:ascii="Times New Roman"/>
          <w:b w:val="false"/>
          <w:i w:val="false"/>
          <w:color w:val="000000"/>
          <w:sz w:val="28"/>
        </w:rPr>
        <w:t>
      3) техническое состояние подшипников, применяя индикатор дефектов подшипников электрических машин.</w:t>
      </w:r>
    </w:p>
    <w:bookmarkEnd w:id="1195"/>
    <w:bookmarkStart w:name="z1205" w:id="1196"/>
    <w:p>
      <w:pPr>
        <w:spacing w:after="0"/>
        <w:ind w:left="0"/>
        <w:jc w:val="both"/>
      </w:pPr>
      <w:r>
        <w:rPr>
          <w:rFonts w:ascii="Times New Roman"/>
          <w:b w:val="false"/>
          <w:i w:val="false"/>
          <w:color w:val="000000"/>
          <w:sz w:val="28"/>
        </w:rPr>
        <w:t>
      Если обнаружены шелушение шариков или роликов в подшипниках качения, выбоины в беговых дорожках, радиальный и осевой зазоры выше нормы, требуют замену таких подшипников.</w:t>
      </w:r>
    </w:p>
    <w:bookmarkEnd w:id="1196"/>
    <w:bookmarkStart w:name="z1206" w:id="1197"/>
    <w:p>
      <w:pPr>
        <w:spacing w:after="0"/>
        <w:ind w:left="0"/>
        <w:jc w:val="both"/>
      </w:pPr>
      <w:r>
        <w:rPr>
          <w:rFonts w:ascii="Times New Roman"/>
          <w:b w:val="false"/>
          <w:i w:val="false"/>
          <w:color w:val="000000"/>
          <w:sz w:val="28"/>
        </w:rPr>
        <w:t>
      497. При осмотре распределительных устройств проверяют:</w:t>
      </w:r>
    </w:p>
    <w:bookmarkEnd w:id="1197"/>
    <w:bookmarkStart w:name="z1207" w:id="1198"/>
    <w:p>
      <w:pPr>
        <w:spacing w:after="0"/>
        <w:ind w:left="0"/>
        <w:jc w:val="both"/>
      </w:pPr>
      <w:r>
        <w:rPr>
          <w:rFonts w:ascii="Times New Roman"/>
          <w:b w:val="false"/>
          <w:i w:val="false"/>
          <w:color w:val="000000"/>
          <w:sz w:val="28"/>
        </w:rPr>
        <w:t>
      1) степень износа контактов и пригодность к дальнейшей работе коммутационных аппаратов, состояние дугогасительных устройств;</w:t>
      </w:r>
    </w:p>
    <w:bookmarkEnd w:id="1198"/>
    <w:bookmarkStart w:name="z1208" w:id="1199"/>
    <w:p>
      <w:pPr>
        <w:spacing w:after="0"/>
        <w:ind w:left="0"/>
        <w:jc w:val="both"/>
      </w:pPr>
      <w:r>
        <w:rPr>
          <w:rFonts w:ascii="Times New Roman"/>
          <w:b w:val="false"/>
          <w:i w:val="false"/>
          <w:color w:val="000000"/>
          <w:sz w:val="28"/>
        </w:rPr>
        <w:t>
      2) техническое состояние изоляции проводов внутренней коммутации с помощью индикатора дефектов обмоток электрических машин;</w:t>
      </w:r>
    </w:p>
    <w:bookmarkEnd w:id="1199"/>
    <w:bookmarkStart w:name="z1209" w:id="1200"/>
    <w:p>
      <w:pPr>
        <w:spacing w:after="0"/>
        <w:ind w:left="0"/>
        <w:jc w:val="both"/>
      </w:pPr>
      <w:r>
        <w:rPr>
          <w:rFonts w:ascii="Times New Roman"/>
          <w:b w:val="false"/>
          <w:i w:val="false"/>
          <w:color w:val="000000"/>
          <w:sz w:val="28"/>
        </w:rPr>
        <w:t>
      3) техническое состояние изоляционных панелей (отсутствие повреждений, трещин, расслоений, выгораний);</w:t>
      </w:r>
    </w:p>
    <w:bookmarkEnd w:id="1200"/>
    <w:bookmarkStart w:name="z1210" w:id="1201"/>
    <w:p>
      <w:pPr>
        <w:spacing w:after="0"/>
        <w:ind w:left="0"/>
        <w:jc w:val="both"/>
      </w:pPr>
      <w:r>
        <w:rPr>
          <w:rFonts w:ascii="Times New Roman"/>
          <w:b w:val="false"/>
          <w:i w:val="false"/>
          <w:color w:val="000000"/>
          <w:sz w:val="28"/>
        </w:rPr>
        <w:t>
      4) наличие и качество маркировочных знаков;</w:t>
      </w:r>
    </w:p>
    <w:bookmarkEnd w:id="1201"/>
    <w:bookmarkStart w:name="z1211" w:id="1202"/>
    <w:p>
      <w:pPr>
        <w:spacing w:after="0"/>
        <w:ind w:left="0"/>
        <w:jc w:val="both"/>
      </w:pPr>
      <w:r>
        <w:rPr>
          <w:rFonts w:ascii="Times New Roman"/>
          <w:b w:val="false"/>
          <w:i w:val="false"/>
          <w:color w:val="000000"/>
          <w:sz w:val="28"/>
        </w:rPr>
        <w:t>
      5) состояние стопорящих устройств контактных соединений и крепежа аппаратуры.</w:t>
      </w:r>
    </w:p>
    <w:bookmarkEnd w:id="1202"/>
    <w:bookmarkStart w:name="z1212" w:id="1203"/>
    <w:p>
      <w:pPr>
        <w:spacing w:after="0"/>
        <w:ind w:left="0"/>
        <w:jc w:val="both"/>
      </w:pPr>
      <w:r>
        <w:rPr>
          <w:rFonts w:ascii="Times New Roman"/>
          <w:b w:val="false"/>
          <w:i w:val="false"/>
          <w:color w:val="000000"/>
          <w:sz w:val="28"/>
        </w:rPr>
        <w:t>
      498. При осмотре кабельных трасс, одиночных кабелей и проводов обращают внимание на состояние изоляции и оконцеваний, надежность крепления кабелей, состояние кабельных коробок, специальных уплотнительных конструкций, наличие облицовок в отверстиях для прохода кабелей.</w:t>
      </w:r>
    </w:p>
    <w:bookmarkEnd w:id="1203"/>
    <w:bookmarkStart w:name="z1213" w:id="1204"/>
    <w:p>
      <w:pPr>
        <w:spacing w:after="0"/>
        <w:ind w:left="0"/>
        <w:jc w:val="both"/>
      </w:pPr>
      <w:r>
        <w:rPr>
          <w:rFonts w:ascii="Times New Roman"/>
          <w:b w:val="false"/>
          <w:i w:val="false"/>
          <w:color w:val="000000"/>
          <w:sz w:val="28"/>
        </w:rPr>
        <w:t>
      499. При осмотре аккумуляторной батареи работник Регистра судоходства проверяет техническое состояние:</w:t>
      </w:r>
    </w:p>
    <w:bookmarkEnd w:id="1204"/>
    <w:bookmarkStart w:name="z1214" w:id="1205"/>
    <w:p>
      <w:pPr>
        <w:spacing w:after="0"/>
        <w:ind w:left="0"/>
        <w:jc w:val="both"/>
      </w:pPr>
      <w:r>
        <w:rPr>
          <w:rFonts w:ascii="Times New Roman"/>
          <w:b w:val="false"/>
          <w:i w:val="false"/>
          <w:color w:val="000000"/>
          <w:sz w:val="28"/>
        </w:rPr>
        <w:t>
      1) вентиляционных устройств аккумуляторных помещений (шкафов);</w:t>
      </w:r>
    </w:p>
    <w:bookmarkEnd w:id="1205"/>
    <w:bookmarkStart w:name="z1215" w:id="1206"/>
    <w:p>
      <w:pPr>
        <w:spacing w:after="0"/>
        <w:ind w:left="0"/>
        <w:jc w:val="both"/>
      </w:pPr>
      <w:r>
        <w:rPr>
          <w:rFonts w:ascii="Times New Roman"/>
          <w:b w:val="false"/>
          <w:i w:val="false"/>
          <w:color w:val="000000"/>
          <w:sz w:val="28"/>
        </w:rPr>
        <w:t>
      2) защитной окраски и соответствие ее типу расположенных в помещении (шкафу) аккумуляторов;</w:t>
      </w:r>
    </w:p>
    <w:bookmarkEnd w:id="1206"/>
    <w:bookmarkStart w:name="z1216" w:id="1207"/>
    <w:p>
      <w:pPr>
        <w:spacing w:after="0"/>
        <w:ind w:left="0"/>
        <w:jc w:val="both"/>
      </w:pPr>
      <w:r>
        <w:rPr>
          <w:rFonts w:ascii="Times New Roman"/>
          <w:b w:val="false"/>
          <w:i w:val="false"/>
          <w:color w:val="000000"/>
          <w:sz w:val="28"/>
        </w:rPr>
        <w:t>
      3) аккумуляторов (отсутствие трещин, выкрашиваний, выпучин);</w:t>
      </w:r>
    </w:p>
    <w:bookmarkEnd w:id="1207"/>
    <w:bookmarkStart w:name="z1217" w:id="1208"/>
    <w:p>
      <w:pPr>
        <w:spacing w:after="0"/>
        <w:ind w:left="0"/>
        <w:jc w:val="both"/>
      </w:pPr>
      <w:r>
        <w:rPr>
          <w:rFonts w:ascii="Times New Roman"/>
          <w:b w:val="false"/>
          <w:i w:val="false"/>
          <w:color w:val="000000"/>
          <w:sz w:val="28"/>
        </w:rPr>
        <w:t>
      4) элементов зарядного устройства;</w:t>
      </w:r>
    </w:p>
    <w:bookmarkEnd w:id="1208"/>
    <w:bookmarkStart w:name="z1218" w:id="1209"/>
    <w:p>
      <w:pPr>
        <w:spacing w:after="0"/>
        <w:ind w:left="0"/>
        <w:jc w:val="both"/>
      </w:pPr>
      <w:r>
        <w:rPr>
          <w:rFonts w:ascii="Times New Roman"/>
          <w:b w:val="false"/>
          <w:i w:val="false"/>
          <w:color w:val="000000"/>
          <w:sz w:val="28"/>
        </w:rPr>
        <w:t>
      5) стеллажей и крепежных приспособлений.</w:t>
      </w:r>
    </w:p>
    <w:bookmarkEnd w:id="1209"/>
    <w:bookmarkStart w:name="z1219" w:id="1210"/>
    <w:p>
      <w:pPr>
        <w:spacing w:after="0"/>
        <w:ind w:left="0"/>
        <w:jc w:val="both"/>
      </w:pPr>
      <w:r>
        <w:rPr>
          <w:rFonts w:ascii="Times New Roman"/>
          <w:b w:val="false"/>
          <w:i w:val="false"/>
          <w:color w:val="000000"/>
          <w:sz w:val="28"/>
        </w:rPr>
        <w:t>
      500. При осмотре электрического оборудования нефтеналивных судов, перекачивающих и бункеровочных станций проверяют:</w:t>
      </w:r>
    </w:p>
    <w:bookmarkEnd w:id="1210"/>
    <w:bookmarkStart w:name="z1220" w:id="1211"/>
    <w:p>
      <w:pPr>
        <w:spacing w:after="0"/>
        <w:ind w:left="0"/>
        <w:jc w:val="both"/>
      </w:pPr>
      <w:r>
        <w:rPr>
          <w:rFonts w:ascii="Times New Roman"/>
          <w:b w:val="false"/>
          <w:i w:val="false"/>
          <w:color w:val="000000"/>
          <w:sz w:val="28"/>
        </w:rPr>
        <w:t>
      1) техническое состояние взрывозащищенного электрического оборудования, кабельных трубопроводов и защитных устройств;</w:t>
      </w:r>
    </w:p>
    <w:bookmarkEnd w:id="1211"/>
    <w:bookmarkStart w:name="z1221" w:id="1212"/>
    <w:p>
      <w:pPr>
        <w:spacing w:after="0"/>
        <w:ind w:left="0"/>
        <w:jc w:val="both"/>
      </w:pPr>
      <w:r>
        <w:rPr>
          <w:rFonts w:ascii="Times New Roman"/>
          <w:b w:val="false"/>
          <w:i w:val="false"/>
          <w:color w:val="000000"/>
          <w:sz w:val="28"/>
        </w:rPr>
        <w:t>
      2) техническое состояние защитных заземлений электрического оборудования, трубопроводов грузовой и зачистной систем, средств обеспечения электростатической и гальванической искробезопасности; а также устройств для отвода статического электричества;</w:t>
      </w:r>
    </w:p>
    <w:bookmarkEnd w:id="1212"/>
    <w:bookmarkStart w:name="z1222" w:id="1213"/>
    <w:p>
      <w:pPr>
        <w:spacing w:after="0"/>
        <w:ind w:left="0"/>
        <w:jc w:val="both"/>
      </w:pPr>
      <w:r>
        <w:rPr>
          <w:rFonts w:ascii="Times New Roman"/>
          <w:b w:val="false"/>
          <w:i w:val="false"/>
          <w:color w:val="000000"/>
          <w:sz w:val="28"/>
        </w:rPr>
        <w:t>
      3) исполнение и техническое состояние электрического оборудования, расположенного в помещениях и пространствах второй категории.</w:t>
      </w:r>
    </w:p>
    <w:bookmarkEnd w:id="1213"/>
    <w:bookmarkStart w:name="z1223" w:id="1214"/>
    <w:p>
      <w:pPr>
        <w:spacing w:after="0"/>
        <w:ind w:left="0"/>
        <w:jc w:val="both"/>
      </w:pPr>
      <w:r>
        <w:rPr>
          <w:rFonts w:ascii="Times New Roman"/>
          <w:b w:val="false"/>
          <w:i w:val="false"/>
          <w:color w:val="000000"/>
          <w:sz w:val="28"/>
        </w:rPr>
        <w:t>
      501. Работник Регистра судоходства изменяет объем осмотров, измерений и связанных с ними вскрытий, разборки и демонтажа электрического оборудования в каждом конкретном случае, принимая во внимание конструкцию, срок службы, фактическую выработку ресурса, инструкцию по эксплуатации, результаты предыдущего освидетельствования, проведенные ранее ремонты и замены, а также результаты измерений, указанных в пункте 494 настоящих Правил. Причины таких изменений указываются в акте освидетельствования.</w:t>
      </w:r>
    </w:p>
    <w:bookmarkEnd w:id="1214"/>
    <w:bookmarkStart w:name="z1224" w:id="1215"/>
    <w:p>
      <w:pPr>
        <w:spacing w:after="0"/>
        <w:ind w:left="0"/>
        <w:jc w:val="both"/>
      </w:pPr>
      <w:r>
        <w:rPr>
          <w:rFonts w:ascii="Times New Roman"/>
          <w:b w:val="false"/>
          <w:i w:val="false"/>
          <w:color w:val="000000"/>
          <w:sz w:val="28"/>
        </w:rPr>
        <w:t>
      502. По результатам осмотров, измерений параметров, указанных в пункте 494 настоящих Правил, и выборочного контроля работник Регистра судоходства согласовывает объемы ремонтных работ и составляет акт очередного освидетельствования судна с предъявлением требований по ремонту или замене.</w:t>
      </w:r>
    </w:p>
    <w:bookmarkEnd w:id="1215"/>
    <w:bookmarkStart w:name="z1225" w:id="1216"/>
    <w:p>
      <w:pPr>
        <w:spacing w:after="0"/>
        <w:ind w:left="0"/>
        <w:jc w:val="left"/>
      </w:pPr>
      <w:r>
        <w:rPr>
          <w:rFonts w:ascii="Times New Roman"/>
          <w:b/>
          <w:i w:val="false"/>
          <w:color w:val="000000"/>
        </w:rPr>
        <w:t xml:space="preserve"> Параграф 3. Классификационное освидетельствование</w:t>
      </w:r>
    </w:p>
    <w:bookmarkEnd w:id="1216"/>
    <w:bookmarkStart w:name="z1226" w:id="1217"/>
    <w:p>
      <w:pPr>
        <w:spacing w:after="0"/>
        <w:ind w:left="0"/>
        <w:jc w:val="both"/>
      </w:pPr>
      <w:r>
        <w:rPr>
          <w:rFonts w:ascii="Times New Roman"/>
          <w:b w:val="false"/>
          <w:i w:val="false"/>
          <w:color w:val="000000"/>
          <w:sz w:val="28"/>
        </w:rPr>
        <w:t>
      503.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о приемке работ, сертификаты на замененное электрическое оборудование, результаты испытаний после ремонта, результаты измерений параметров, указанных в пункте 481 настоящих Правил, акт о результатах преднавигационной проверки всего электрического оборудования, документ об испытании всех защитных устройств, а также акты испытания электрической прочности изоляции электрических машин, при ремонте которых были заменены обмотки, и распределительных устройств, у которых был выполнен перемонтаж.</w:t>
      </w:r>
    </w:p>
    <w:bookmarkEnd w:id="1217"/>
    <w:bookmarkStart w:name="z1227" w:id="1218"/>
    <w:p>
      <w:pPr>
        <w:spacing w:after="0"/>
        <w:ind w:left="0"/>
        <w:jc w:val="both"/>
      </w:pPr>
      <w:r>
        <w:rPr>
          <w:rFonts w:ascii="Times New Roman"/>
          <w:b w:val="false"/>
          <w:i w:val="false"/>
          <w:color w:val="000000"/>
          <w:sz w:val="28"/>
        </w:rPr>
        <w:t>
      504. При классификационном освидетельствовании работник Регистра судоходства удостоверяется, что требования, предъявленные при очередном освидетельствовании, выполнены, все работы по ремонту и замене электрического оборудования закончены, а документы, указанные в пункте 490 настоящих Правил, надлежащим образом оформлены.</w:t>
      </w:r>
    </w:p>
    <w:bookmarkEnd w:id="1218"/>
    <w:bookmarkStart w:name="z1228" w:id="1219"/>
    <w:p>
      <w:pPr>
        <w:spacing w:after="0"/>
        <w:ind w:left="0"/>
        <w:jc w:val="both"/>
      </w:pPr>
      <w:r>
        <w:rPr>
          <w:rFonts w:ascii="Times New Roman"/>
          <w:b w:val="false"/>
          <w:i w:val="false"/>
          <w:color w:val="000000"/>
          <w:sz w:val="28"/>
        </w:rPr>
        <w:t>
      505. При классификационном освидетельствовании работник Регистра судоходства проводит осмотр электрического оборудования с обеспечением в случае необходимости доступа, вскрытия, и испытание его в действии.</w:t>
      </w:r>
    </w:p>
    <w:bookmarkEnd w:id="1219"/>
    <w:bookmarkStart w:name="z1229" w:id="1220"/>
    <w:p>
      <w:pPr>
        <w:spacing w:after="0"/>
        <w:ind w:left="0"/>
        <w:jc w:val="both"/>
      </w:pPr>
      <w:r>
        <w:rPr>
          <w:rFonts w:ascii="Times New Roman"/>
          <w:b w:val="false"/>
          <w:i w:val="false"/>
          <w:color w:val="000000"/>
          <w:sz w:val="28"/>
        </w:rPr>
        <w:t>
      Продолжительность швартовных и ходовых испытаний электрического оборудования определяется продолжительностью испытаний судовых технических средств с электрическим приводом.</w:t>
      </w:r>
    </w:p>
    <w:bookmarkEnd w:id="1220"/>
    <w:bookmarkStart w:name="z1230" w:id="1221"/>
    <w:p>
      <w:pPr>
        <w:spacing w:after="0"/>
        <w:ind w:left="0"/>
        <w:jc w:val="both"/>
      </w:pPr>
      <w:r>
        <w:rPr>
          <w:rFonts w:ascii="Times New Roman"/>
          <w:b w:val="false"/>
          <w:i w:val="false"/>
          <w:color w:val="000000"/>
          <w:sz w:val="28"/>
        </w:rPr>
        <w:t>
      506. Контроль состояния электрического оборудования во время испытаний осуществляется по штатным контрольно-измерительным приборам.</w:t>
      </w:r>
    </w:p>
    <w:bookmarkEnd w:id="1221"/>
    <w:bookmarkStart w:name="z1231" w:id="1222"/>
    <w:p>
      <w:pPr>
        <w:spacing w:after="0"/>
        <w:ind w:left="0"/>
        <w:jc w:val="both"/>
      </w:pPr>
      <w:r>
        <w:rPr>
          <w:rFonts w:ascii="Times New Roman"/>
          <w:b w:val="false"/>
          <w:i w:val="false"/>
          <w:color w:val="000000"/>
          <w:sz w:val="28"/>
        </w:rPr>
        <w:t>
      507. При осмотре и проверке электрического оборудования в действии руководствуются нормами пунктов 509, 521 настоящих Правил.</w:t>
      </w:r>
    </w:p>
    <w:bookmarkEnd w:id="1222"/>
    <w:bookmarkStart w:name="z1232" w:id="1223"/>
    <w:p>
      <w:pPr>
        <w:spacing w:after="0"/>
        <w:ind w:left="0"/>
        <w:jc w:val="both"/>
      </w:pPr>
      <w:r>
        <w:rPr>
          <w:rFonts w:ascii="Times New Roman"/>
          <w:b w:val="false"/>
          <w:i w:val="false"/>
          <w:color w:val="000000"/>
          <w:sz w:val="28"/>
        </w:rPr>
        <w:t>
      508. Результаты классификационного освидетельствования электрического оборудования отражаются в акте классификационного освидетельствования.</w:t>
      </w:r>
    </w:p>
    <w:bookmarkEnd w:id="1223"/>
    <w:bookmarkStart w:name="z1233" w:id="1224"/>
    <w:p>
      <w:pPr>
        <w:spacing w:after="0"/>
        <w:ind w:left="0"/>
        <w:jc w:val="left"/>
      </w:pPr>
      <w:r>
        <w:rPr>
          <w:rFonts w:ascii="Times New Roman"/>
          <w:b/>
          <w:i w:val="false"/>
          <w:color w:val="000000"/>
        </w:rPr>
        <w:t xml:space="preserve"> Параграф 4. Ежегодное освидетельствование</w:t>
      </w:r>
    </w:p>
    <w:bookmarkEnd w:id="1224"/>
    <w:bookmarkStart w:name="z1234" w:id="1225"/>
    <w:p>
      <w:pPr>
        <w:spacing w:after="0"/>
        <w:ind w:left="0"/>
        <w:jc w:val="both"/>
      </w:pPr>
      <w:r>
        <w:rPr>
          <w:rFonts w:ascii="Times New Roman"/>
          <w:b w:val="false"/>
          <w:i w:val="false"/>
          <w:color w:val="000000"/>
          <w:sz w:val="28"/>
        </w:rPr>
        <w:t>
      509. При ежегодном освидетельствовании проводится внешний осмотр электрического оборудования и испытание его в действии.</w:t>
      </w:r>
    </w:p>
    <w:bookmarkEnd w:id="1225"/>
    <w:bookmarkStart w:name="z1235" w:id="1226"/>
    <w:p>
      <w:pPr>
        <w:spacing w:after="0"/>
        <w:ind w:left="0"/>
        <w:jc w:val="both"/>
      </w:pPr>
      <w:r>
        <w:rPr>
          <w:rFonts w:ascii="Times New Roman"/>
          <w:b w:val="false"/>
          <w:i w:val="false"/>
          <w:color w:val="000000"/>
          <w:sz w:val="28"/>
        </w:rPr>
        <w:t>
      Перед освидетельствованием работник Регистра судоходства с помощью мегаомметра или другого аналогичного прибора проверяет результаты измерения сопротивления изоляции электрического оборудования и акт о результатах преднавигационной проверки всего электрического оборудования.</w:t>
      </w:r>
    </w:p>
    <w:bookmarkEnd w:id="1226"/>
    <w:bookmarkStart w:name="z1236" w:id="1227"/>
    <w:p>
      <w:pPr>
        <w:spacing w:after="0"/>
        <w:ind w:left="0"/>
        <w:jc w:val="both"/>
      </w:pPr>
      <w:r>
        <w:rPr>
          <w:rFonts w:ascii="Times New Roman"/>
          <w:b w:val="false"/>
          <w:i w:val="false"/>
          <w:color w:val="000000"/>
          <w:sz w:val="28"/>
        </w:rPr>
        <w:t>
      510. Продолжительность испытаний электрического оборудования при ежегодном освидетельствовании определяется продолжительностью испытаний судовых технических средств с электрическим приводом.</w:t>
      </w:r>
    </w:p>
    <w:bookmarkEnd w:id="1227"/>
    <w:bookmarkStart w:name="z1237" w:id="1228"/>
    <w:p>
      <w:pPr>
        <w:spacing w:after="0"/>
        <w:ind w:left="0"/>
        <w:jc w:val="both"/>
      </w:pPr>
      <w:r>
        <w:rPr>
          <w:rFonts w:ascii="Times New Roman"/>
          <w:b w:val="false"/>
          <w:i w:val="false"/>
          <w:color w:val="000000"/>
          <w:sz w:val="28"/>
        </w:rPr>
        <w:t>
      511. Предельное превышение температуры частей электрических машин, измеренной непосредственно после испытания, над температурой окружающей среды не превышало значений, указанных в технических условиях или инструкции по эксплуатации электрических машин.</w:t>
      </w:r>
    </w:p>
    <w:bookmarkEnd w:id="1228"/>
    <w:bookmarkStart w:name="z1238" w:id="1229"/>
    <w:p>
      <w:pPr>
        <w:spacing w:after="0"/>
        <w:ind w:left="0"/>
        <w:jc w:val="both"/>
      </w:pPr>
      <w:r>
        <w:rPr>
          <w:rFonts w:ascii="Times New Roman"/>
          <w:b w:val="false"/>
          <w:i w:val="false"/>
          <w:color w:val="000000"/>
          <w:sz w:val="28"/>
        </w:rPr>
        <w:t>
      512. При осмотре электрических машин проверяют:</w:t>
      </w:r>
    </w:p>
    <w:bookmarkEnd w:id="1229"/>
    <w:bookmarkStart w:name="z1239" w:id="1230"/>
    <w:p>
      <w:pPr>
        <w:spacing w:after="0"/>
        <w:ind w:left="0"/>
        <w:jc w:val="both"/>
      </w:pPr>
      <w:r>
        <w:rPr>
          <w:rFonts w:ascii="Times New Roman"/>
          <w:b w:val="false"/>
          <w:i w:val="false"/>
          <w:color w:val="000000"/>
          <w:sz w:val="28"/>
        </w:rPr>
        <w:t>
      1) правильность положения, надежность крепления и исправность траверсы и щеткодержателей, отсутствие заусенцев, забоин и других дефектов внутренних обойм щеткодержателей, техническое состояние пружин, обеспечивающих прижатие щеток к коллектору (контактным кольцам), наличие нормальных зазоров между щетками и обоймами;</w:t>
      </w:r>
    </w:p>
    <w:bookmarkEnd w:id="1230"/>
    <w:bookmarkStart w:name="z1240" w:id="1231"/>
    <w:p>
      <w:pPr>
        <w:spacing w:after="0"/>
        <w:ind w:left="0"/>
        <w:jc w:val="both"/>
      </w:pPr>
      <w:r>
        <w:rPr>
          <w:rFonts w:ascii="Times New Roman"/>
          <w:b w:val="false"/>
          <w:i w:val="false"/>
          <w:color w:val="000000"/>
          <w:sz w:val="28"/>
        </w:rPr>
        <w:t>
      2) состояние коллектора, контактных колец (отсутствие следов неравномерного изнашивания, окисления, нагара, пыли), глубину дорожек в изоляции между коллекторными пластинами, необходимо чтобы глубина была в пределах 0,6 - 1,5 миллиметра;</w:t>
      </w:r>
    </w:p>
    <w:bookmarkEnd w:id="1231"/>
    <w:bookmarkStart w:name="z1241" w:id="1232"/>
    <w:p>
      <w:pPr>
        <w:spacing w:after="0"/>
        <w:ind w:left="0"/>
        <w:jc w:val="both"/>
      </w:pPr>
      <w:r>
        <w:rPr>
          <w:rFonts w:ascii="Times New Roman"/>
          <w:b w:val="false"/>
          <w:i w:val="false"/>
          <w:color w:val="000000"/>
          <w:sz w:val="28"/>
        </w:rPr>
        <w:t>
      3) техническое состояние покрывающего изоляционного слоя полюсных катушек, обмоток статора и ротора (якоря);</w:t>
      </w:r>
    </w:p>
    <w:bookmarkEnd w:id="1232"/>
    <w:bookmarkStart w:name="z1242" w:id="1233"/>
    <w:p>
      <w:pPr>
        <w:spacing w:after="0"/>
        <w:ind w:left="0"/>
        <w:jc w:val="both"/>
      </w:pPr>
      <w:r>
        <w:rPr>
          <w:rFonts w:ascii="Times New Roman"/>
          <w:b w:val="false"/>
          <w:i w:val="false"/>
          <w:color w:val="000000"/>
          <w:sz w:val="28"/>
        </w:rPr>
        <w:t>
      4) надежность крепления к фундаменту.</w:t>
      </w:r>
    </w:p>
    <w:bookmarkEnd w:id="1233"/>
    <w:bookmarkStart w:name="z1243" w:id="1234"/>
    <w:p>
      <w:pPr>
        <w:spacing w:after="0"/>
        <w:ind w:left="0"/>
        <w:jc w:val="both"/>
      </w:pPr>
      <w:r>
        <w:rPr>
          <w:rFonts w:ascii="Times New Roman"/>
          <w:b w:val="false"/>
          <w:i w:val="false"/>
          <w:color w:val="000000"/>
          <w:sz w:val="28"/>
        </w:rPr>
        <w:t>
      513. При испытании электрических двигателей в действии проверяется их работа на всех характерных для приводимого ими технического средства режимах.</w:t>
      </w:r>
    </w:p>
    <w:bookmarkEnd w:id="1234"/>
    <w:bookmarkStart w:name="z1244" w:id="1235"/>
    <w:p>
      <w:pPr>
        <w:spacing w:after="0"/>
        <w:ind w:left="0"/>
        <w:jc w:val="both"/>
      </w:pPr>
      <w:r>
        <w:rPr>
          <w:rFonts w:ascii="Times New Roman"/>
          <w:b w:val="false"/>
          <w:i w:val="false"/>
          <w:color w:val="000000"/>
          <w:sz w:val="28"/>
        </w:rPr>
        <w:t>
      При этом проводят:</w:t>
      </w:r>
    </w:p>
    <w:bookmarkEnd w:id="1235"/>
    <w:bookmarkStart w:name="z1245" w:id="1236"/>
    <w:p>
      <w:pPr>
        <w:spacing w:after="0"/>
        <w:ind w:left="0"/>
        <w:jc w:val="both"/>
      </w:pPr>
      <w:r>
        <w:rPr>
          <w:rFonts w:ascii="Times New Roman"/>
          <w:b w:val="false"/>
          <w:i w:val="false"/>
          <w:color w:val="000000"/>
          <w:sz w:val="28"/>
        </w:rPr>
        <w:t>
      1) контроль правильности работы пусковой, регулирующей и управляющей аппаратуры;</w:t>
      </w:r>
    </w:p>
    <w:bookmarkEnd w:id="1236"/>
    <w:bookmarkStart w:name="z1246" w:id="1237"/>
    <w:p>
      <w:pPr>
        <w:spacing w:after="0"/>
        <w:ind w:left="0"/>
        <w:jc w:val="both"/>
      </w:pPr>
      <w:r>
        <w:rPr>
          <w:rFonts w:ascii="Times New Roman"/>
          <w:b w:val="false"/>
          <w:i w:val="false"/>
          <w:color w:val="000000"/>
          <w:sz w:val="28"/>
        </w:rPr>
        <w:t>
      2) контроль нагрузки двигателей (перегрузка не допускается);</w:t>
      </w:r>
    </w:p>
    <w:bookmarkEnd w:id="1237"/>
    <w:bookmarkStart w:name="z1247" w:id="1238"/>
    <w:p>
      <w:pPr>
        <w:spacing w:after="0"/>
        <w:ind w:left="0"/>
        <w:jc w:val="both"/>
      </w:pPr>
      <w:r>
        <w:rPr>
          <w:rFonts w:ascii="Times New Roman"/>
          <w:b w:val="false"/>
          <w:i w:val="false"/>
          <w:color w:val="000000"/>
          <w:sz w:val="28"/>
        </w:rPr>
        <w:t>
      3) проверку степени искрения у щеток. Степень искрения при номинальном режиме работы не превышала 1,5 балла;</w:t>
      </w:r>
    </w:p>
    <w:bookmarkEnd w:id="1238"/>
    <w:bookmarkStart w:name="z1248" w:id="1239"/>
    <w:p>
      <w:pPr>
        <w:spacing w:after="0"/>
        <w:ind w:left="0"/>
        <w:jc w:val="both"/>
      </w:pPr>
      <w:r>
        <w:rPr>
          <w:rFonts w:ascii="Times New Roman"/>
          <w:b w:val="false"/>
          <w:i w:val="false"/>
          <w:color w:val="000000"/>
          <w:sz w:val="28"/>
        </w:rPr>
        <w:t>
      4) проверку срабатывания конечных выключателей, тормозов, блокировок, устройств контроля и сигнализации;</w:t>
      </w:r>
    </w:p>
    <w:bookmarkEnd w:id="1239"/>
    <w:bookmarkStart w:name="z1249" w:id="1240"/>
    <w:p>
      <w:pPr>
        <w:spacing w:after="0"/>
        <w:ind w:left="0"/>
        <w:jc w:val="both"/>
      </w:pPr>
      <w:r>
        <w:rPr>
          <w:rFonts w:ascii="Times New Roman"/>
          <w:b w:val="false"/>
          <w:i w:val="false"/>
          <w:color w:val="000000"/>
          <w:sz w:val="28"/>
        </w:rPr>
        <w:t>
      5) проверку дистанционного и аварийного отключения электрических приводов;</w:t>
      </w:r>
    </w:p>
    <w:bookmarkEnd w:id="1240"/>
    <w:bookmarkStart w:name="z1250" w:id="1241"/>
    <w:p>
      <w:pPr>
        <w:spacing w:after="0"/>
        <w:ind w:left="0"/>
        <w:jc w:val="both"/>
      </w:pPr>
      <w:r>
        <w:rPr>
          <w:rFonts w:ascii="Times New Roman"/>
          <w:b w:val="false"/>
          <w:i w:val="false"/>
          <w:color w:val="000000"/>
          <w:sz w:val="28"/>
        </w:rPr>
        <w:t>
      6) проверку работы подшипников, проверяемые индикатором дефектов подшипников электрических машин;</w:t>
      </w:r>
    </w:p>
    <w:bookmarkEnd w:id="1241"/>
    <w:bookmarkStart w:name="z1251" w:id="1242"/>
    <w:p>
      <w:pPr>
        <w:spacing w:after="0"/>
        <w:ind w:left="0"/>
        <w:jc w:val="both"/>
      </w:pPr>
      <w:r>
        <w:rPr>
          <w:rFonts w:ascii="Times New Roman"/>
          <w:b w:val="false"/>
          <w:i w:val="false"/>
          <w:color w:val="000000"/>
          <w:sz w:val="28"/>
        </w:rPr>
        <w:t>
      7) проверку технического состояния и настройки приборов защиты, а также наличия на судне документа об испытании всех защитных устройств согласно пункту 503 настоящих Правил.</w:t>
      </w:r>
    </w:p>
    <w:bookmarkEnd w:id="1242"/>
    <w:bookmarkStart w:name="z1252" w:id="1243"/>
    <w:p>
      <w:pPr>
        <w:spacing w:after="0"/>
        <w:ind w:left="0"/>
        <w:jc w:val="both"/>
      </w:pPr>
      <w:r>
        <w:rPr>
          <w:rFonts w:ascii="Times New Roman"/>
          <w:b w:val="false"/>
          <w:i w:val="false"/>
          <w:color w:val="000000"/>
          <w:sz w:val="28"/>
        </w:rPr>
        <w:t>
      514. При параллельной работе генераторов проверяют:</w:t>
      </w:r>
    </w:p>
    <w:bookmarkEnd w:id="1243"/>
    <w:bookmarkStart w:name="z1253" w:id="1244"/>
    <w:p>
      <w:pPr>
        <w:spacing w:after="0"/>
        <w:ind w:left="0"/>
        <w:jc w:val="both"/>
      </w:pPr>
      <w:r>
        <w:rPr>
          <w:rFonts w:ascii="Times New Roman"/>
          <w:b w:val="false"/>
          <w:i w:val="false"/>
          <w:color w:val="000000"/>
          <w:sz w:val="28"/>
        </w:rPr>
        <w:t>
      1) распределение активной нагрузки между генераторами, измеренная измерителем электрической мощности и клещами токоизмерительными, которая устанавливается пропорционально мощности каждого генератора с погрешностью до 10 % (при изменении суммарной нагрузки на шинах от 20 до 100 % и без регулировки вручную напряжения генераторов и частоты вращения первичных двигателей);</w:t>
      </w:r>
    </w:p>
    <w:bookmarkEnd w:id="1244"/>
    <w:bookmarkStart w:name="z1254" w:id="1245"/>
    <w:p>
      <w:pPr>
        <w:spacing w:after="0"/>
        <w:ind w:left="0"/>
        <w:jc w:val="both"/>
      </w:pPr>
      <w:r>
        <w:rPr>
          <w:rFonts w:ascii="Times New Roman"/>
          <w:b w:val="false"/>
          <w:i w:val="false"/>
          <w:color w:val="000000"/>
          <w:sz w:val="28"/>
        </w:rPr>
        <w:t>
      2) устойчивость параллельной работы при установившейся нагрузке, а также при сбросах и включениях нагрузки, максимально возможной в судовых условиях;</w:t>
      </w:r>
    </w:p>
    <w:bookmarkEnd w:id="1245"/>
    <w:bookmarkStart w:name="z1255" w:id="1246"/>
    <w:p>
      <w:pPr>
        <w:spacing w:after="0"/>
        <w:ind w:left="0"/>
        <w:jc w:val="both"/>
      </w:pPr>
      <w:r>
        <w:rPr>
          <w:rFonts w:ascii="Times New Roman"/>
          <w:b w:val="false"/>
          <w:i w:val="false"/>
          <w:color w:val="000000"/>
          <w:sz w:val="28"/>
        </w:rPr>
        <w:t>
      3) перевод нагрузки с одного генератора на другой и срабатывание реле обратного тока или реле обратной мощности.</w:t>
      </w:r>
    </w:p>
    <w:bookmarkEnd w:id="1246"/>
    <w:bookmarkStart w:name="z1256" w:id="1247"/>
    <w:p>
      <w:pPr>
        <w:spacing w:after="0"/>
        <w:ind w:left="0"/>
        <w:jc w:val="both"/>
      </w:pPr>
      <w:r>
        <w:rPr>
          <w:rFonts w:ascii="Times New Roman"/>
          <w:b w:val="false"/>
          <w:i w:val="false"/>
          <w:color w:val="000000"/>
          <w:sz w:val="28"/>
        </w:rPr>
        <w:t>
      515. При осмотре и испытании в действии распределительных устройств:</w:t>
      </w:r>
    </w:p>
    <w:bookmarkEnd w:id="1247"/>
    <w:bookmarkStart w:name="z1257" w:id="1248"/>
    <w:p>
      <w:pPr>
        <w:spacing w:after="0"/>
        <w:ind w:left="0"/>
        <w:jc w:val="both"/>
      </w:pPr>
      <w:r>
        <w:rPr>
          <w:rFonts w:ascii="Times New Roman"/>
          <w:b w:val="false"/>
          <w:i w:val="false"/>
          <w:color w:val="000000"/>
          <w:sz w:val="28"/>
        </w:rPr>
        <w:t>
      1) убедиться в исправности коммутационных аппаратов и опробуют их в действии;</w:t>
      </w:r>
    </w:p>
    <w:bookmarkEnd w:id="1248"/>
    <w:bookmarkStart w:name="z1258" w:id="1249"/>
    <w:p>
      <w:pPr>
        <w:spacing w:after="0"/>
        <w:ind w:left="0"/>
        <w:jc w:val="both"/>
      </w:pPr>
      <w:r>
        <w:rPr>
          <w:rFonts w:ascii="Times New Roman"/>
          <w:b w:val="false"/>
          <w:i w:val="false"/>
          <w:color w:val="000000"/>
          <w:sz w:val="28"/>
        </w:rPr>
        <w:t>
      2) проверить наличие на лицевой стороне панелей четких нестирающихся надписей о назначении и рабочих положениях коммутационных аппаратов, регуляторов, измерительных приборов, сигнальных ламп, а также надписей у предохранителей об их назначении, значении номинального тока плавкой вставки;</w:t>
      </w:r>
    </w:p>
    <w:bookmarkEnd w:id="1249"/>
    <w:bookmarkStart w:name="z1259" w:id="1250"/>
    <w:p>
      <w:pPr>
        <w:spacing w:after="0"/>
        <w:ind w:left="0"/>
        <w:jc w:val="both"/>
      </w:pPr>
      <w:r>
        <w:rPr>
          <w:rFonts w:ascii="Times New Roman"/>
          <w:b w:val="false"/>
          <w:i w:val="false"/>
          <w:color w:val="000000"/>
          <w:sz w:val="28"/>
        </w:rPr>
        <w:t>
      3) убедиться в том, что электрические измерительные приборы подвергаются периодической поверке в порядке, предусмотренном стандартами;</w:t>
      </w:r>
    </w:p>
    <w:bookmarkEnd w:id="1250"/>
    <w:bookmarkStart w:name="z1260" w:id="1251"/>
    <w:p>
      <w:pPr>
        <w:spacing w:after="0"/>
        <w:ind w:left="0"/>
        <w:jc w:val="both"/>
      </w:pPr>
      <w:r>
        <w:rPr>
          <w:rFonts w:ascii="Times New Roman"/>
          <w:b w:val="false"/>
          <w:i w:val="false"/>
          <w:color w:val="000000"/>
          <w:sz w:val="28"/>
        </w:rPr>
        <w:t>
      4) убедиться в исправности главных и вспомогательных контактов и дугогасительных устройств;</w:t>
      </w:r>
    </w:p>
    <w:bookmarkEnd w:id="1251"/>
    <w:bookmarkStart w:name="z1261" w:id="1252"/>
    <w:p>
      <w:pPr>
        <w:spacing w:after="0"/>
        <w:ind w:left="0"/>
        <w:jc w:val="both"/>
      </w:pPr>
      <w:r>
        <w:rPr>
          <w:rFonts w:ascii="Times New Roman"/>
          <w:b w:val="false"/>
          <w:i w:val="false"/>
          <w:color w:val="000000"/>
          <w:sz w:val="28"/>
        </w:rPr>
        <w:t>
      5) проверить в работе под нагрузкой силовые трансформаторы;</w:t>
      </w:r>
    </w:p>
    <w:bookmarkEnd w:id="1252"/>
    <w:bookmarkStart w:name="z1262" w:id="1253"/>
    <w:p>
      <w:pPr>
        <w:spacing w:after="0"/>
        <w:ind w:left="0"/>
        <w:jc w:val="both"/>
      </w:pPr>
      <w:r>
        <w:rPr>
          <w:rFonts w:ascii="Times New Roman"/>
          <w:b w:val="false"/>
          <w:i w:val="false"/>
          <w:color w:val="000000"/>
          <w:sz w:val="28"/>
        </w:rPr>
        <w:t>
      6) убедиться в том, что температура кожухов регуляторов и реостатов не превышает температуры окружающей среды более чем на 600С;</w:t>
      </w:r>
    </w:p>
    <w:bookmarkEnd w:id="1253"/>
    <w:bookmarkStart w:name="z1263" w:id="1254"/>
    <w:p>
      <w:pPr>
        <w:spacing w:after="0"/>
        <w:ind w:left="0"/>
        <w:jc w:val="both"/>
      </w:pPr>
      <w:r>
        <w:rPr>
          <w:rFonts w:ascii="Times New Roman"/>
          <w:b w:val="false"/>
          <w:i w:val="false"/>
          <w:color w:val="000000"/>
          <w:sz w:val="28"/>
        </w:rPr>
        <w:t>
      7) выборочно опробовать в действии минимальную и нулевую защиту.</w:t>
      </w:r>
    </w:p>
    <w:bookmarkEnd w:id="1254"/>
    <w:bookmarkStart w:name="z1264" w:id="1255"/>
    <w:p>
      <w:pPr>
        <w:spacing w:after="0"/>
        <w:ind w:left="0"/>
        <w:jc w:val="both"/>
      </w:pPr>
      <w:r>
        <w:rPr>
          <w:rFonts w:ascii="Times New Roman"/>
          <w:b w:val="false"/>
          <w:i w:val="false"/>
          <w:color w:val="000000"/>
          <w:sz w:val="28"/>
        </w:rPr>
        <w:t>
      516. При осмотре кабельных трасс, одиночных кабелей и проводов работник Регистра судоходства проверяет:</w:t>
      </w:r>
    </w:p>
    <w:bookmarkEnd w:id="1255"/>
    <w:bookmarkStart w:name="z1265" w:id="1256"/>
    <w:p>
      <w:pPr>
        <w:spacing w:after="0"/>
        <w:ind w:left="0"/>
        <w:jc w:val="both"/>
      </w:pPr>
      <w:r>
        <w:rPr>
          <w:rFonts w:ascii="Times New Roman"/>
          <w:b w:val="false"/>
          <w:i w:val="false"/>
          <w:color w:val="000000"/>
          <w:sz w:val="28"/>
        </w:rPr>
        <w:t>
      1) техническое состояние оболочек (повреждения не допускаются), надежность крепления и правильность оконцеваний;</w:t>
      </w:r>
    </w:p>
    <w:bookmarkEnd w:id="1256"/>
    <w:bookmarkStart w:name="z1266" w:id="1257"/>
    <w:p>
      <w:pPr>
        <w:spacing w:after="0"/>
        <w:ind w:left="0"/>
        <w:jc w:val="both"/>
      </w:pPr>
      <w:r>
        <w:rPr>
          <w:rFonts w:ascii="Times New Roman"/>
          <w:b w:val="false"/>
          <w:i w:val="false"/>
          <w:color w:val="000000"/>
          <w:sz w:val="28"/>
        </w:rPr>
        <w:t>
      2) защиту кабелей и проводов от воздействия топлива, масла, высоких температур и механических повреждений;</w:t>
      </w:r>
    </w:p>
    <w:bookmarkEnd w:id="1257"/>
    <w:bookmarkStart w:name="z1267" w:id="1258"/>
    <w:p>
      <w:pPr>
        <w:spacing w:after="0"/>
        <w:ind w:left="0"/>
        <w:jc w:val="both"/>
      </w:pPr>
      <w:r>
        <w:rPr>
          <w:rFonts w:ascii="Times New Roman"/>
          <w:b w:val="false"/>
          <w:i w:val="false"/>
          <w:color w:val="000000"/>
          <w:sz w:val="28"/>
        </w:rPr>
        <w:t>
      3) техническое состояние специальных уплотнительных конструкций (выборочно) в местах прохода кабелей через непроницаемые переборки и палубы;</w:t>
      </w:r>
    </w:p>
    <w:bookmarkEnd w:id="1258"/>
    <w:bookmarkStart w:name="z1268" w:id="1259"/>
    <w:p>
      <w:pPr>
        <w:spacing w:after="0"/>
        <w:ind w:left="0"/>
        <w:jc w:val="both"/>
      </w:pPr>
      <w:r>
        <w:rPr>
          <w:rFonts w:ascii="Times New Roman"/>
          <w:b w:val="false"/>
          <w:i w:val="false"/>
          <w:color w:val="000000"/>
          <w:sz w:val="28"/>
        </w:rPr>
        <w:t>
      4) нагрев (выборочно) при номинальной нагрузке; необходимо чтобы температура кабелей и проводов не превышала значений, установленных стандартами или техническими условиями;</w:t>
      </w:r>
    </w:p>
    <w:bookmarkEnd w:id="1259"/>
    <w:bookmarkStart w:name="z1269" w:id="1260"/>
    <w:p>
      <w:pPr>
        <w:spacing w:after="0"/>
        <w:ind w:left="0"/>
        <w:jc w:val="both"/>
      </w:pPr>
      <w:r>
        <w:rPr>
          <w:rFonts w:ascii="Times New Roman"/>
          <w:b w:val="false"/>
          <w:i w:val="false"/>
          <w:color w:val="000000"/>
          <w:sz w:val="28"/>
        </w:rPr>
        <w:t>
      5) сеть основного (выборочно) и аварийного освещения.</w:t>
      </w:r>
    </w:p>
    <w:bookmarkEnd w:id="1260"/>
    <w:bookmarkStart w:name="z1270" w:id="1261"/>
    <w:p>
      <w:pPr>
        <w:spacing w:after="0"/>
        <w:ind w:left="0"/>
        <w:jc w:val="both"/>
      </w:pPr>
      <w:r>
        <w:rPr>
          <w:rFonts w:ascii="Times New Roman"/>
          <w:b w:val="false"/>
          <w:i w:val="false"/>
          <w:color w:val="000000"/>
          <w:sz w:val="28"/>
        </w:rPr>
        <w:t>
      517. При осмотре аккумуляторных батарей:</w:t>
      </w:r>
    </w:p>
    <w:bookmarkEnd w:id="1261"/>
    <w:bookmarkStart w:name="z1271" w:id="1262"/>
    <w:p>
      <w:pPr>
        <w:spacing w:after="0"/>
        <w:ind w:left="0"/>
        <w:jc w:val="both"/>
      </w:pPr>
      <w:r>
        <w:rPr>
          <w:rFonts w:ascii="Times New Roman"/>
          <w:b w:val="false"/>
          <w:i w:val="false"/>
          <w:color w:val="000000"/>
          <w:sz w:val="28"/>
        </w:rPr>
        <w:t>
      1) убеждается в исправности аккумуляторов и надежности их крепления;</w:t>
      </w:r>
    </w:p>
    <w:bookmarkEnd w:id="1262"/>
    <w:bookmarkStart w:name="z1272" w:id="1263"/>
    <w:p>
      <w:pPr>
        <w:spacing w:after="0"/>
        <w:ind w:left="0"/>
        <w:jc w:val="both"/>
      </w:pPr>
      <w:r>
        <w:rPr>
          <w:rFonts w:ascii="Times New Roman"/>
          <w:b w:val="false"/>
          <w:i w:val="false"/>
          <w:color w:val="000000"/>
          <w:sz w:val="28"/>
        </w:rPr>
        <w:t>
      2) опробовать аккумуляторную батарею при включении на разряд; опробуют зарядное устройство на всех ступенях зарядного тока;</w:t>
      </w:r>
    </w:p>
    <w:bookmarkEnd w:id="1263"/>
    <w:bookmarkStart w:name="z1273" w:id="1264"/>
    <w:p>
      <w:pPr>
        <w:spacing w:after="0"/>
        <w:ind w:left="0"/>
        <w:jc w:val="both"/>
      </w:pPr>
      <w:r>
        <w:rPr>
          <w:rFonts w:ascii="Times New Roman"/>
          <w:b w:val="false"/>
          <w:i w:val="false"/>
          <w:color w:val="000000"/>
          <w:sz w:val="28"/>
        </w:rPr>
        <w:t>
      3) проверить соответствие аккумуляторного помещения (шкафа) требованиям Регистра судоходства.</w:t>
      </w:r>
    </w:p>
    <w:bookmarkEnd w:id="1264"/>
    <w:bookmarkStart w:name="z1274" w:id="1265"/>
    <w:p>
      <w:pPr>
        <w:spacing w:after="0"/>
        <w:ind w:left="0"/>
        <w:jc w:val="both"/>
      </w:pPr>
      <w:r>
        <w:rPr>
          <w:rFonts w:ascii="Times New Roman"/>
          <w:b w:val="false"/>
          <w:i w:val="false"/>
          <w:color w:val="000000"/>
          <w:sz w:val="28"/>
        </w:rPr>
        <w:t>
      518. При осмотре электрического оборудования нефтеналивных судов, перекачивающих и бункеровочных станций, помимо указанного в пунктах 509, 517 настоящих Правил, проводят проверку:</w:t>
      </w:r>
    </w:p>
    <w:bookmarkEnd w:id="1265"/>
    <w:bookmarkStart w:name="z1275" w:id="1266"/>
    <w:p>
      <w:pPr>
        <w:spacing w:after="0"/>
        <w:ind w:left="0"/>
        <w:jc w:val="both"/>
      </w:pPr>
      <w:r>
        <w:rPr>
          <w:rFonts w:ascii="Times New Roman"/>
          <w:b w:val="false"/>
          <w:i w:val="false"/>
          <w:color w:val="000000"/>
          <w:sz w:val="28"/>
        </w:rPr>
        <w:t>
      1) соответствия электрического оборудования, установленного в помещениях и пространствах второй категории, требованиям Регистра судоходства;</w:t>
      </w:r>
    </w:p>
    <w:bookmarkEnd w:id="1266"/>
    <w:bookmarkStart w:name="z1276" w:id="1267"/>
    <w:p>
      <w:pPr>
        <w:spacing w:after="0"/>
        <w:ind w:left="0"/>
        <w:jc w:val="both"/>
      </w:pPr>
      <w:r>
        <w:rPr>
          <w:rFonts w:ascii="Times New Roman"/>
          <w:b w:val="false"/>
          <w:i w:val="false"/>
          <w:color w:val="000000"/>
          <w:sz w:val="28"/>
        </w:rPr>
        <w:t>
      2) технического состояния перемычек между отдельными участками трубопроводов грузовых и зачистных систем, надежности заземления их на корпус судна.</w:t>
      </w:r>
    </w:p>
    <w:bookmarkEnd w:id="1267"/>
    <w:bookmarkStart w:name="z1277" w:id="1268"/>
    <w:p>
      <w:pPr>
        <w:spacing w:after="0"/>
        <w:ind w:left="0"/>
        <w:jc w:val="both"/>
      </w:pPr>
      <w:r>
        <w:rPr>
          <w:rFonts w:ascii="Times New Roman"/>
          <w:b w:val="false"/>
          <w:i w:val="false"/>
          <w:color w:val="000000"/>
          <w:sz w:val="28"/>
        </w:rPr>
        <w:t>
      519. При осмотре и испытании в действии системы автоматизации судовой электростанции предусматривают проверку:</w:t>
      </w:r>
    </w:p>
    <w:bookmarkEnd w:id="1268"/>
    <w:bookmarkStart w:name="z1278" w:id="1269"/>
    <w:p>
      <w:pPr>
        <w:spacing w:after="0"/>
        <w:ind w:left="0"/>
        <w:jc w:val="both"/>
      </w:pPr>
      <w:r>
        <w:rPr>
          <w:rFonts w:ascii="Times New Roman"/>
          <w:b w:val="false"/>
          <w:i w:val="false"/>
          <w:color w:val="000000"/>
          <w:sz w:val="28"/>
        </w:rPr>
        <w:t>
      1) автоматического запуска и включения на шины главного распределительного щита дизель - генераторов;</w:t>
      </w:r>
    </w:p>
    <w:bookmarkEnd w:id="1269"/>
    <w:bookmarkStart w:name="z1279" w:id="1270"/>
    <w:p>
      <w:pPr>
        <w:spacing w:after="0"/>
        <w:ind w:left="0"/>
        <w:jc w:val="both"/>
      </w:pPr>
      <w:r>
        <w:rPr>
          <w:rFonts w:ascii="Times New Roman"/>
          <w:b w:val="false"/>
          <w:i w:val="false"/>
          <w:color w:val="000000"/>
          <w:sz w:val="28"/>
        </w:rPr>
        <w:t>
      2) дистанционного пуска и остановки дизель - генераторов из рулевой рубки;</w:t>
      </w:r>
    </w:p>
    <w:bookmarkEnd w:id="1270"/>
    <w:bookmarkStart w:name="z1280" w:id="1271"/>
    <w:p>
      <w:pPr>
        <w:spacing w:after="0"/>
        <w:ind w:left="0"/>
        <w:jc w:val="both"/>
      </w:pPr>
      <w:r>
        <w:rPr>
          <w:rFonts w:ascii="Times New Roman"/>
          <w:b w:val="false"/>
          <w:i w:val="false"/>
          <w:color w:val="000000"/>
          <w:sz w:val="28"/>
        </w:rPr>
        <w:t>
      3) автоматического переключения нагрузки с валогенератора на дизель - генератор при снижении частоты вращения главных двигателей (снижении напряжения до 85 % номинального или частоты менее 45 Гц) и отключения валогенератора при включении дизель - генератора;</w:t>
      </w:r>
    </w:p>
    <w:bookmarkEnd w:id="1271"/>
    <w:bookmarkStart w:name="z1281" w:id="1272"/>
    <w:p>
      <w:pPr>
        <w:spacing w:after="0"/>
        <w:ind w:left="0"/>
        <w:jc w:val="both"/>
      </w:pPr>
      <w:r>
        <w:rPr>
          <w:rFonts w:ascii="Times New Roman"/>
          <w:b w:val="false"/>
          <w:i w:val="false"/>
          <w:color w:val="000000"/>
          <w:sz w:val="28"/>
        </w:rPr>
        <w:t>
      4) автоматического включения и отключения аварийного дизель - генератора или аварийной аккумуляторной батареи.</w:t>
      </w:r>
    </w:p>
    <w:bookmarkEnd w:id="1272"/>
    <w:bookmarkStart w:name="z1282" w:id="1273"/>
    <w:p>
      <w:pPr>
        <w:spacing w:after="0"/>
        <w:ind w:left="0"/>
        <w:jc w:val="both"/>
      </w:pPr>
      <w:r>
        <w:rPr>
          <w:rFonts w:ascii="Times New Roman"/>
          <w:b w:val="false"/>
          <w:i w:val="false"/>
          <w:color w:val="000000"/>
          <w:sz w:val="28"/>
        </w:rPr>
        <w:t>
      520. Проверяют работу автоматической пожарной сигнализации путем искусственного повышения температуры в районе установки датчика (проверяются выборочно один или два датчика).</w:t>
      </w:r>
    </w:p>
    <w:bookmarkEnd w:id="1273"/>
    <w:bookmarkStart w:name="z1283" w:id="1274"/>
    <w:p>
      <w:pPr>
        <w:spacing w:after="0"/>
        <w:ind w:left="0"/>
        <w:jc w:val="both"/>
      </w:pPr>
      <w:r>
        <w:rPr>
          <w:rFonts w:ascii="Times New Roman"/>
          <w:b w:val="false"/>
          <w:i w:val="false"/>
          <w:color w:val="000000"/>
          <w:sz w:val="28"/>
        </w:rPr>
        <w:t>
      521. При испытании электрической гребной установки проверяют:</w:t>
      </w:r>
    </w:p>
    <w:bookmarkEnd w:id="1274"/>
    <w:bookmarkStart w:name="z1284" w:id="1275"/>
    <w:p>
      <w:pPr>
        <w:spacing w:after="0"/>
        <w:ind w:left="0"/>
        <w:jc w:val="both"/>
      </w:pPr>
      <w:r>
        <w:rPr>
          <w:rFonts w:ascii="Times New Roman"/>
          <w:b w:val="false"/>
          <w:i w:val="false"/>
          <w:color w:val="000000"/>
          <w:sz w:val="28"/>
        </w:rPr>
        <w:t>
      1) правильность функционирования на переднем и заднем ходу по основной схеме с реверсами при разных режимах движения судна;</w:t>
      </w:r>
    </w:p>
    <w:bookmarkEnd w:id="1275"/>
    <w:bookmarkStart w:name="z1285" w:id="1276"/>
    <w:p>
      <w:pPr>
        <w:spacing w:after="0"/>
        <w:ind w:left="0"/>
        <w:jc w:val="both"/>
      </w:pPr>
      <w:r>
        <w:rPr>
          <w:rFonts w:ascii="Times New Roman"/>
          <w:b w:val="false"/>
          <w:i w:val="false"/>
          <w:color w:val="000000"/>
          <w:sz w:val="28"/>
        </w:rPr>
        <w:t>
      2) правильность функционирования на всех предусмотренных схемой режимах;</w:t>
      </w:r>
    </w:p>
    <w:bookmarkEnd w:id="1276"/>
    <w:bookmarkStart w:name="z1286" w:id="1277"/>
    <w:p>
      <w:pPr>
        <w:spacing w:after="0"/>
        <w:ind w:left="0"/>
        <w:jc w:val="both"/>
      </w:pPr>
      <w:r>
        <w:rPr>
          <w:rFonts w:ascii="Times New Roman"/>
          <w:b w:val="false"/>
          <w:i w:val="false"/>
          <w:color w:val="000000"/>
          <w:sz w:val="28"/>
        </w:rPr>
        <w:t>
      3) правильность функционирования вентиляторов, средств пуска главных дизель - генераторов, резервных возбудителей;</w:t>
      </w:r>
    </w:p>
    <w:bookmarkEnd w:id="1277"/>
    <w:bookmarkStart w:name="z1287" w:id="1278"/>
    <w:p>
      <w:pPr>
        <w:spacing w:after="0"/>
        <w:ind w:left="0"/>
        <w:jc w:val="both"/>
      </w:pPr>
      <w:r>
        <w:rPr>
          <w:rFonts w:ascii="Times New Roman"/>
          <w:b w:val="false"/>
          <w:i w:val="false"/>
          <w:color w:val="000000"/>
          <w:sz w:val="28"/>
        </w:rPr>
        <w:t>
      4) возможность перевода управления установкой с основных постов управления на резервные и стабильность работы в последнем случае;</w:t>
      </w:r>
    </w:p>
    <w:bookmarkEnd w:id="1278"/>
    <w:bookmarkStart w:name="z1288" w:id="1279"/>
    <w:p>
      <w:pPr>
        <w:spacing w:after="0"/>
        <w:ind w:left="0"/>
        <w:jc w:val="both"/>
      </w:pPr>
      <w:r>
        <w:rPr>
          <w:rFonts w:ascii="Times New Roman"/>
          <w:b w:val="false"/>
          <w:i w:val="false"/>
          <w:color w:val="000000"/>
          <w:sz w:val="28"/>
        </w:rPr>
        <w:t>
      5) способность гребных электрических двигателей выдерживать перегрузки при реверсах;</w:t>
      </w:r>
    </w:p>
    <w:bookmarkEnd w:id="1279"/>
    <w:bookmarkStart w:name="z1289" w:id="1280"/>
    <w:p>
      <w:pPr>
        <w:spacing w:after="0"/>
        <w:ind w:left="0"/>
        <w:jc w:val="both"/>
      </w:pPr>
      <w:r>
        <w:rPr>
          <w:rFonts w:ascii="Times New Roman"/>
          <w:b w:val="false"/>
          <w:i w:val="false"/>
          <w:color w:val="000000"/>
          <w:sz w:val="28"/>
        </w:rPr>
        <w:t>
      6) блокировку и сигнализацию, предусмотренные в схеме;</w:t>
      </w:r>
    </w:p>
    <w:bookmarkEnd w:id="1280"/>
    <w:bookmarkStart w:name="z1290" w:id="1281"/>
    <w:p>
      <w:pPr>
        <w:spacing w:after="0"/>
        <w:ind w:left="0"/>
        <w:jc w:val="both"/>
      </w:pPr>
      <w:r>
        <w:rPr>
          <w:rFonts w:ascii="Times New Roman"/>
          <w:b w:val="false"/>
          <w:i w:val="false"/>
          <w:color w:val="000000"/>
          <w:sz w:val="28"/>
        </w:rPr>
        <w:t>
      7) нагрев главных генераторов, гребных электрических двигателей и кабельной сети главного тока.</w:t>
      </w:r>
    </w:p>
    <w:bookmarkEnd w:id="1281"/>
    <w:bookmarkStart w:name="z1291" w:id="1282"/>
    <w:p>
      <w:pPr>
        <w:spacing w:after="0"/>
        <w:ind w:left="0"/>
        <w:jc w:val="both"/>
      </w:pPr>
      <w:r>
        <w:rPr>
          <w:rFonts w:ascii="Times New Roman"/>
          <w:b w:val="false"/>
          <w:i w:val="false"/>
          <w:color w:val="000000"/>
          <w:sz w:val="28"/>
        </w:rPr>
        <w:t>
      522. Результаты ежегодного освидетельствования электрического оборудования отражаются в акте ежегодного освидетельствования судна.</w:t>
      </w:r>
    </w:p>
    <w:bookmarkEnd w:id="1282"/>
    <w:bookmarkStart w:name="z1292" w:id="1283"/>
    <w:p>
      <w:pPr>
        <w:spacing w:after="0"/>
        <w:ind w:left="0"/>
        <w:jc w:val="left"/>
      </w:pPr>
      <w:r>
        <w:rPr>
          <w:rFonts w:ascii="Times New Roman"/>
          <w:b/>
          <w:i w:val="false"/>
          <w:color w:val="000000"/>
        </w:rPr>
        <w:t xml:space="preserve"> Параграф 5. Определение технического состояния</w:t>
      </w:r>
    </w:p>
    <w:bookmarkEnd w:id="1283"/>
    <w:bookmarkStart w:name="z1293" w:id="1284"/>
    <w:p>
      <w:pPr>
        <w:spacing w:after="0"/>
        <w:ind w:left="0"/>
        <w:jc w:val="both"/>
      </w:pPr>
      <w:r>
        <w:rPr>
          <w:rFonts w:ascii="Times New Roman"/>
          <w:b w:val="false"/>
          <w:i w:val="false"/>
          <w:color w:val="000000"/>
          <w:sz w:val="28"/>
        </w:rPr>
        <w:t>
      523. Общие указания по определению технического состояния изложены в главе 2 настоящих Правил.</w:t>
      </w:r>
    </w:p>
    <w:bookmarkEnd w:id="1284"/>
    <w:bookmarkStart w:name="z1294" w:id="1285"/>
    <w:p>
      <w:pPr>
        <w:spacing w:after="0"/>
        <w:ind w:left="0"/>
        <w:jc w:val="both"/>
      </w:pPr>
      <w:r>
        <w:rPr>
          <w:rFonts w:ascii="Times New Roman"/>
          <w:b w:val="false"/>
          <w:i w:val="false"/>
          <w:color w:val="000000"/>
          <w:sz w:val="28"/>
        </w:rPr>
        <w:t>
      524. Определение технического состояния электрического оборудования проводится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и проведенных ремонтах и заменах по документации, представляемой судовладельцем (актам дефектации, актам испытаний, результатам измерений, формулярам, журналам).</w:t>
      </w:r>
    </w:p>
    <w:bookmarkEnd w:id="1285"/>
    <w:bookmarkStart w:name="z1295" w:id="1286"/>
    <w:p>
      <w:pPr>
        <w:spacing w:after="0"/>
        <w:ind w:left="0"/>
        <w:jc w:val="both"/>
      </w:pPr>
      <w:r>
        <w:rPr>
          <w:rFonts w:ascii="Times New Roman"/>
          <w:b w:val="false"/>
          <w:i w:val="false"/>
          <w:color w:val="000000"/>
          <w:sz w:val="28"/>
        </w:rPr>
        <w:t>
      525. Нормы износов, дефектов электрического оборудования устанавливаются в соответствии с техническими условиями, инструкциями и формулярами организаций - изготовителей, нормативными документами, признанными Регистром судоходства, а также указаниями настоящего параграфа.</w:t>
      </w:r>
    </w:p>
    <w:bookmarkEnd w:id="1286"/>
    <w:bookmarkStart w:name="z1296" w:id="1287"/>
    <w:p>
      <w:pPr>
        <w:spacing w:after="0"/>
        <w:ind w:left="0"/>
        <w:jc w:val="both"/>
      </w:pPr>
      <w:r>
        <w:rPr>
          <w:rFonts w:ascii="Times New Roman"/>
          <w:b w:val="false"/>
          <w:i w:val="false"/>
          <w:color w:val="000000"/>
          <w:sz w:val="28"/>
        </w:rPr>
        <w:t>
      526. Техническое состояние электрического оборудования признается годным, если оно находится в работоспособном состоянии, сопротивление изоляции в норме, а параметры износов, дефектов не превышают допускаемых значений.</w:t>
      </w:r>
    </w:p>
    <w:bookmarkEnd w:id="1287"/>
    <w:bookmarkStart w:name="z1297" w:id="1288"/>
    <w:p>
      <w:pPr>
        <w:spacing w:after="0"/>
        <w:ind w:left="0"/>
        <w:jc w:val="both"/>
      </w:pPr>
      <w:r>
        <w:rPr>
          <w:rFonts w:ascii="Times New Roman"/>
          <w:b w:val="false"/>
          <w:i w:val="false"/>
          <w:color w:val="000000"/>
          <w:sz w:val="28"/>
        </w:rPr>
        <w:t>
      527. Техническое состояние электрического оборудования признается негодным, если:</w:t>
      </w:r>
    </w:p>
    <w:bookmarkEnd w:id="1288"/>
    <w:bookmarkStart w:name="z1298" w:id="1289"/>
    <w:p>
      <w:pPr>
        <w:spacing w:after="0"/>
        <w:ind w:left="0"/>
        <w:jc w:val="both"/>
      </w:pPr>
      <w:r>
        <w:rPr>
          <w:rFonts w:ascii="Times New Roman"/>
          <w:b w:val="false"/>
          <w:i w:val="false"/>
          <w:color w:val="000000"/>
          <w:sz w:val="28"/>
        </w:rPr>
        <w:t>
      1) сопротивление изоляции, измеренная мегаомметром или другим аналогичным прибором ниже допускаемых значений, установленных в приложении 10 настоящих Правил;</w:t>
      </w:r>
    </w:p>
    <w:bookmarkEnd w:id="1289"/>
    <w:bookmarkStart w:name="z1299" w:id="1290"/>
    <w:p>
      <w:pPr>
        <w:spacing w:after="0"/>
        <w:ind w:left="0"/>
        <w:jc w:val="both"/>
      </w:pPr>
      <w:r>
        <w:rPr>
          <w:rFonts w:ascii="Times New Roman"/>
          <w:b w:val="false"/>
          <w:i w:val="false"/>
          <w:color w:val="000000"/>
          <w:sz w:val="28"/>
        </w:rPr>
        <w:t>
      2) биение коллекторов и контактных колец главных электрических машин гребной электрической установки, генераторов судовой электростанции и электрических двигателей мощностью 50 кВт и более превышает значения, установленные организацией - изготовителем, техническими условиями или технологической инструкцией, а при отсутствии таких данных:</w:t>
      </w:r>
    </w:p>
    <w:bookmarkEnd w:id="1290"/>
    <w:bookmarkStart w:name="z1300" w:id="1291"/>
    <w:p>
      <w:pPr>
        <w:spacing w:after="0"/>
        <w:ind w:left="0"/>
        <w:jc w:val="both"/>
      </w:pPr>
      <w:r>
        <w:rPr>
          <w:rFonts w:ascii="Times New Roman"/>
          <w:b w:val="false"/>
          <w:i w:val="false"/>
          <w:color w:val="000000"/>
          <w:sz w:val="28"/>
        </w:rPr>
        <w:t>
      при диаметре коллекторов и контактных колец до 125 мм - 0,08 мм;</w:t>
      </w:r>
    </w:p>
    <w:bookmarkEnd w:id="1291"/>
    <w:bookmarkStart w:name="z1301" w:id="1292"/>
    <w:p>
      <w:pPr>
        <w:spacing w:after="0"/>
        <w:ind w:left="0"/>
        <w:jc w:val="both"/>
      </w:pPr>
      <w:r>
        <w:rPr>
          <w:rFonts w:ascii="Times New Roman"/>
          <w:b w:val="false"/>
          <w:i w:val="false"/>
          <w:color w:val="000000"/>
          <w:sz w:val="28"/>
        </w:rPr>
        <w:t>
      при диаметре коллекторов и контактных колец более 125 мм - 0,1 мм;</w:t>
      </w:r>
    </w:p>
    <w:bookmarkEnd w:id="1292"/>
    <w:bookmarkStart w:name="z1302" w:id="1293"/>
    <w:p>
      <w:pPr>
        <w:spacing w:after="0"/>
        <w:ind w:left="0"/>
        <w:jc w:val="both"/>
      </w:pPr>
      <w:r>
        <w:rPr>
          <w:rFonts w:ascii="Times New Roman"/>
          <w:b w:val="false"/>
          <w:i w:val="false"/>
          <w:color w:val="000000"/>
          <w:sz w:val="28"/>
        </w:rPr>
        <w:t>
      3) главные электрические машины гребной электрической установки, генераторы судовой электростанции и электрические двигатели ответственных устройств имеют износы и дефекты, значения параметров которых превышают допускаемые техническими условиями или организацией - изготовителем;</w:t>
      </w:r>
    </w:p>
    <w:bookmarkEnd w:id="1293"/>
    <w:bookmarkStart w:name="z1303" w:id="1294"/>
    <w:p>
      <w:pPr>
        <w:spacing w:after="0"/>
        <w:ind w:left="0"/>
        <w:jc w:val="both"/>
      </w:pPr>
      <w:r>
        <w:rPr>
          <w:rFonts w:ascii="Times New Roman"/>
          <w:b w:val="false"/>
          <w:i w:val="false"/>
          <w:color w:val="000000"/>
          <w:sz w:val="28"/>
        </w:rPr>
        <w:t>
      4) ухудшилась коммутация главных электрических машин гребной электрической установки или генераторов судовой электростанции с возникновением в установившемся режиме класса коммутации более 1,5;</w:t>
      </w:r>
    </w:p>
    <w:bookmarkEnd w:id="1294"/>
    <w:bookmarkStart w:name="z1304" w:id="1295"/>
    <w:p>
      <w:pPr>
        <w:spacing w:after="0"/>
        <w:ind w:left="0"/>
        <w:jc w:val="both"/>
      </w:pPr>
      <w:r>
        <w:rPr>
          <w:rFonts w:ascii="Times New Roman"/>
          <w:b w:val="false"/>
          <w:i w:val="false"/>
          <w:color w:val="000000"/>
          <w:sz w:val="28"/>
        </w:rPr>
        <w:t>
      5) неисправно вспомогательное электрическое оборудование, обслуживающее главные машины гребной электрической установки и генераторы судовой электростанции (возбудители, вентиляторы) при отсутствии резерва;</w:t>
      </w:r>
    </w:p>
    <w:bookmarkEnd w:id="1295"/>
    <w:bookmarkStart w:name="z1305" w:id="1296"/>
    <w:p>
      <w:pPr>
        <w:spacing w:after="0"/>
        <w:ind w:left="0"/>
        <w:jc w:val="both"/>
      </w:pPr>
      <w:r>
        <w:rPr>
          <w:rFonts w:ascii="Times New Roman"/>
          <w:b w:val="false"/>
          <w:i w:val="false"/>
          <w:color w:val="000000"/>
          <w:sz w:val="28"/>
        </w:rPr>
        <w:t>
      6) неисправны регуляторы напряжения, аппараты коммутации, защиты, контроля и сигнализации главных электрических машин гребной электрической установки и генераторов электростанции;</w:t>
      </w:r>
    </w:p>
    <w:bookmarkEnd w:id="1296"/>
    <w:bookmarkStart w:name="z1306" w:id="1297"/>
    <w:p>
      <w:pPr>
        <w:spacing w:after="0"/>
        <w:ind w:left="0"/>
        <w:jc w:val="both"/>
      </w:pPr>
      <w:r>
        <w:rPr>
          <w:rFonts w:ascii="Times New Roman"/>
          <w:b w:val="false"/>
          <w:i w:val="false"/>
          <w:color w:val="000000"/>
          <w:sz w:val="28"/>
        </w:rPr>
        <w:t>
      7) неисправны электрические приводы ответственных устройств;</w:t>
      </w:r>
    </w:p>
    <w:bookmarkEnd w:id="1297"/>
    <w:bookmarkStart w:name="z1307" w:id="1298"/>
    <w:p>
      <w:pPr>
        <w:spacing w:after="0"/>
        <w:ind w:left="0"/>
        <w:jc w:val="both"/>
      </w:pPr>
      <w:r>
        <w:rPr>
          <w:rFonts w:ascii="Times New Roman"/>
          <w:b w:val="false"/>
          <w:i w:val="false"/>
          <w:color w:val="000000"/>
          <w:sz w:val="28"/>
        </w:rPr>
        <w:t>
      8) неисправен главный распределительный щит электростанции, в результате чего не обеспечивается распределение электрической энергии по ответственным потребителям и пожарная безопасность;</w:t>
      </w:r>
    </w:p>
    <w:bookmarkEnd w:id="1298"/>
    <w:bookmarkStart w:name="z1308" w:id="1299"/>
    <w:p>
      <w:pPr>
        <w:spacing w:after="0"/>
        <w:ind w:left="0"/>
        <w:jc w:val="both"/>
      </w:pPr>
      <w:r>
        <w:rPr>
          <w:rFonts w:ascii="Times New Roman"/>
          <w:b w:val="false"/>
          <w:i w:val="false"/>
          <w:color w:val="000000"/>
          <w:sz w:val="28"/>
        </w:rPr>
        <w:t>
      9) повреждена изоляция кабелей (выкрашивание, разъедание, вспучивание) выявленные измерителем увлажненности и степени старения;</w:t>
      </w:r>
    </w:p>
    <w:bookmarkEnd w:id="1299"/>
    <w:bookmarkStart w:name="z1309" w:id="1300"/>
    <w:p>
      <w:pPr>
        <w:spacing w:after="0"/>
        <w:ind w:left="0"/>
        <w:jc w:val="both"/>
      </w:pPr>
      <w:r>
        <w:rPr>
          <w:rFonts w:ascii="Times New Roman"/>
          <w:b w:val="false"/>
          <w:i w:val="false"/>
          <w:color w:val="000000"/>
          <w:sz w:val="28"/>
        </w:rPr>
        <w:t>
      10) неисправны аварийные источники и потребители электрической энергии;</w:t>
      </w:r>
    </w:p>
    <w:bookmarkEnd w:id="1300"/>
    <w:bookmarkStart w:name="z1310" w:id="1301"/>
    <w:p>
      <w:pPr>
        <w:spacing w:after="0"/>
        <w:ind w:left="0"/>
        <w:jc w:val="both"/>
      </w:pPr>
      <w:r>
        <w:rPr>
          <w:rFonts w:ascii="Times New Roman"/>
          <w:b w:val="false"/>
          <w:i w:val="false"/>
          <w:color w:val="000000"/>
          <w:sz w:val="28"/>
        </w:rPr>
        <w:t>
      11) взрывозащищенное электрическое оборудование не соответствует требованиям взрывобезопасности или повреждено;</w:t>
      </w:r>
    </w:p>
    <w:bookmarkEnd w:id="1301"/>
    <w:bookmarkStart w:name="z1311" w:id="1302"/>
    <w:p>
      <w:pPr>
        <w:spacing w:after="0"/>
        <w:ind w:left="0"/>
        <w:jc w:val="both"/>
      </w:pPr>
      <w:r>
        <w:rPr>
          <w:rFonts w:ascii="Times New Roman"/>
          <w:b w:val="false"/>
          <w:i w:val="false"/>
          <w:color w:val="000000"/>
          <w:sz w:val="28"/>
        </w:rPr>
        <w:t>
      12) обнаружены прочие неисправности электрического оборудования, препятствующие безопасной эксплуатации судна.</w:t>
      </w:r>
    </w:p>
    <w:bookmarkEnd w:id="1302"/>
    <w:bookmarkStart w:name="z1312" w:id="1303"/>
    <w:p>
      <w:pPr>
        <w:spacing w:after="0"/>
        <w:ind w:left="0"/>
        <w:jc w:val="both"/>
      </w:pPr>
      <w:r>
        <w:rPr>
          <w:rFonts w:ascii="Times New Roman"/>
          <w:b w:val="false"/>
          <w:i w:val="false"/>
          <w:color w:val="000000"/>
          <w:sz w:val="28"/>
        </w:rPr>
        <w:t>
      528. При неисправности электрического оборудования неответственного назначения, а также в случаях работы этого оборудования, когда параметры этого оборудования вследствие неисправности характеризуются значениями, не допускаемыми организациями-изготовителями, эксплуатация этого оборудования запрещается, при этом судно признается годным к эксплуатации.</w:t>
      </w:r>
    </w:p>
    <w:bookmarkEnd w:id="1303"/>
    <w:bookmarkStart w:name="z1313" w:id="1304"/>
    <w:p>
      <w:pPr>
        <w:spacing w:after="0"/>
        <w:ind w:left="0"/>
        <w:jc w:val="both"/>
      </w:pPr>
      <w:r>
        <w:rPr>
          <w:rFonts w:ascii="Times New Roman"/>
          <w:b w:val="false"/>
          <w:i w:val="false"/>
          <w:color w:val="000000"/>
          <w:sz w:val="28"/>
        </w:rPr>
        <w:t>
      529. Электрическое оборудование признается годным к дальнейшей эксплуатации с ограничениями при неисправности одного из генераторов судовой электростанции, если мощность остальных генераторов достаточна для обеспечения ходового и аварийного режимов, а на плавучих кранах - для работы грузовых механизмов.</w:t>
      </w:r>
    </w:p>
    <w:bookmarkEnd w:id="1304"/>
    <w:bookmarkStart w:name="z1314" w:id="1305"/>
    <w:p>
      <w:pPr>
        <w:spacing w:after="0"/>
        <w:ind w:left="0"/>
        <w:jc w:val="left"/>
      </w:pPr>
      <w:r>
        <w:rPr>
          <w:rFonts w:ascii="Times New Roman"/>
          <w:b/>
          <w:i w:val="false"/>
          <w:color w:val="000000"/>
        </w:rPr>
        <w:t xml:space="preserve"> Глава 12. Освидетельствование средств радиосвязи и навигационного оборудования</w:t>
      </w:r>
    </w:p>
    <w:bookmarkEnd w:id="1305"/>
    <w:bookmarkStart w:name="z1315" w:id="1306"/>
    <w:p>
      <w:pPr>
        <w:spacing w:after="0"/>
        <w:ind w:left="0"/>
        <w:jc w:val="left"/>
      </w:pPr>
      <w:r>
        <w:rPr>
          <w:rFonts w:ascii="Times New Roman"/>
          <w:b/>
          <w:i w:val="false"/>
          <w:color w:val="000000"/>
        </w:rPr>
        <w:t xml:space="preserve"> Параграф 1. Общие указания</w:t>
      </w:r>
    </w:p>
    <w:bookmarkEnd w:id="1306"/>
    <w:bookmarkStart w:name="z1316" w:id="1307"/>
    <w:p>
      <w:pPr>
        <w:spacing w:after="0"/>
        <w:ind w:left="0"/>
        <w:jc w:val="both"/>
      </w:pPr>
      <w:r>
        <w:rPr>
          <w:rFonts w:ascii="Times New Roman"/>
          <w:b w:val="false"/>
          <w:i w:val="false"/>
          <w:color w:val="000000"/>
          <w:sz w:val="28"/>
        </w:rPr>
        <w:t>
      530. В настоящей главе содержатся указания по освидетельствованию средств радиосвязи и навигационного оборудования (далее – оборудование).</w:t>
      </w:r>
    </w:p>
    <w:bookmarkEnd w:id="1307"/>
    <w:bookmarkStart w:name="z1317" w:id="1308"/>
    <w:p>
      <w:pPr>
        <w:spacing w:after="0"/>
        <w:ind w:left="0"/>
        <w:jc w:val="both"/>
      </w:pPr>
      <w:r>
        <w:rPr>
          <w:rFonts w:ascii="Times New Roman"/>
          <w:b w:val="false"/>
          <w:i w:val="false"/>
          <w:color w:val="000000"/>
          <w:sz w:val="28"/>
        </w:rPr>
        <w:t>
      531. Установка на судне нового оборудования или замена существующего оборудованием другого типа производится при условии согласования Регистром судоходства технической документации на оборудование и его установку.</w:t>
      </w:r>
    </w:p>
    <w:bookmarkEnd w:id="1308"/>
    <w:bookmarkStart w:name="z1318" w:id="1309"/>
    <w:p>
      <w:pPr>
        <w:spacing w:after="0"/>
        <w:ind w:left="0"/>
        <w:jc w:val="both"/>
      </w:pPr>
      <w:r>
        <w:rPr>
          <w:rFonts w:ascii="Times New Roman"/>
          <w:b w:val="false"/>
          <w:i w:val="false"/>
          <w:color w:val="000000"/>
          <w:sz w:val="28"/>
        </w:rPr>
        <w:t>
      532. При всех видах освидетельствования оборудование подготавливается к осмотру с обеспечением в необходимых случаях доступа, вскрытия или демонтажа.</w:t>
      </w:r>
    </w:p>
    <w:bookmarkEnd w:id="1309"/>
    <w:bookmarkStart w:name="z1319" w:id="1310"/>
    <w:p>
      <w:pPr>
        <w:spacing w:after="0"/>
        <w:ind w:left="0"/>
        <w:jc w:val="both"/>
      </w:pPr>
      <w:r>
        <w:rPr>
          <w:rFonts w:ascii="Times New Roman"/>
          <w:b w:val="false"/>
          <w:i w:val="false"/>
          <w:color w:val="000000"/>
          <w:sz w:val="28"/>
        </w:rPr>
        <w:t>
      Для проверки в действии оборудование предъявляется работнику Регистра судоходства в рабочем состоянии.</w:t>
      </w:r>
    </w:p>
    <w:bookmarkEnd w:id="1310"/>
    <w:bookmarkStart w:name="z1320" w:id="1311"/>
    <w:p>
      <w:pPr>
        <w:spacing w:after="0"/>
        <w:ind w:left="0"/>
        <w:jc w:val="both"/>
      </w:pPr>
      <w:r>
        <w:rPr>
          <w:rFonts w:ascii="Times New Roman"/>
          <w:b w:val="false"/>
          <w:i w:val="false"/>
          <w:color w:val="000000"/>
          <w:sz w:val="28"/>
        </w:rPr>
        <w:t>
      Каждое освидетельствование оборудования проводится в присутствии начальника радиостанции или другого специалиста, ответственного за оборудование.</w:t>
      </w:r>
    </w:p>
    <w:bookmarkEnd w:id="1311"/>
    <w:bookmarkStart w:name="z1321" w:id="1312"/>
    <w:p>
      <w:pPr>
        <w:spacing w:after="0"/>
        <w:ind w:left="0"/>
        <w:jc w:val="both"/>
      </w:pPr>
      <w:r>
        <w:rPr>
          <w:rFonts w:ascii="Times New Roman"/>
          <w:b w:val="false"/>
          <w:i w:val="false"/>
          <w:color w:val="000000"/>
          <w:sz w:val="28"/>
        </w:rPr>
        <w:t>
      При освидетельствовании работник Регистра судоходства ознакамливается с технической документацией: чертежами, схемами, описаниями, формулярами и паспортами, радиотелеграфным (радиотелефонным) журналом.</w:t>
      </w:r>
    </w:p>
    <w:bookmarkEnd w:id="1312"/>
    <w:bookmarkStart w:name="z1322" w:id="1313"/>
    <w:p>
      <w:pPr>
        <w:spacing w:after="0"/>
        <w:ind w:left="0"/>
        <w:jc w:val="both"/>
      </w:pPr>
      <w:r>
        <w:rPr>
          <w:rFonts w:ascii="Times New Roman"/>
          <w:b w:val="false"/>
          <w:i w:val="false"/>
          <w:color w:val="000000"/>
          <w:sz w:val="28"/>
        </w:rPr>
        <w:t>
      533. Освидетельствованиям подлежит также оборудование, установленное на судне судовладельцем в целях повышения безопасности плавания дополнительно к требованиям Регистра судоходства обязательному составу оборудования.</w:t>
      </w:r>
    </w:p>
    <w:bookmarkEnd w:id="1313"/>
    <w:bookmarkStart w:name="z1323" w:id="1314"/>
    <w:p>
      <w:pPr>
        <w:spacing w:after="0"/>
        <w:ind w:left="0"/>
        <w:jc w:val="both"/>
      </w:pPr>
      <w:r>
        <w:rPr>
          <w:rFonts w:ascii="Times New Roman"/>
          <w:b w:val="false"/>
          <w:i w:val="false"/>
          <w:color w:val="000000"/>
          <w:sz w:val="28"/>
        </w:rPr>
        <w:t>
      534. Работник Регистра судоходства проверяет документ о преднавигационной проверке оборудования, подтверждающий исправность и комплектность оборудования после проведенных монтажа, ремонтов, настройки и испытаний, оформленный и подписанный представителем организации, имеющей свидетельство о признании Регистра судоходства.</w:t>
      </w:r>
    </w:p>
    <w:bookmarkEnd w:id="1314"/>
    <w:bookmarkStart w:name="z1324" w:id="1315"/>
    <w:p>
      <w:pPr>
        <w:spacing w:after="0"/>
        <w:ind w:left="0"/>
        <w:jc w:val="both"/>
      </w:pPr>
      <w:r>
        <w:rPr>
          <w:rFonts w:ascii="Times New Roman"/>
          <w:b w:val="false"/>
          <w:i w:val="false"/>
          <w:color w:val="000000"/>
          <w:sz w:val="28"/>
        </w:rPr>
        <w:t>
      535. Суда класса "Т" признаются годными к эксплуатации без ПВ/КВ радиостанции только в том случае, если судовладельцем будет представлено заключение компетентной организации, подтверждающей, что районы эксплуатации судна, указанные в выданном Регистром судоходства, классификационном свидетельстве являются непрерывной зоной действия системы береговых ультракоротковолновых радиотелефонных станций, несущих круглосуточную слуховую вахту.</w:t>
      </w:r>
    </w:p>
    <w:bookmarkEnd w:id="1315"/>
    <w:bookmarkStart w:name="z1325" w:id="1316"/>
    <w:p>
      <w:pPr>
        <w:spacing w:after="0"/>
        <w:ind w:left="0"/>
        <w:jc w:val="both"/>
      </w:pPr>
      <w:r>
        <w:rPr>
          <w:rFonts w:ascii="Times New Roman"/>
          <w:b w:val="false"/>
          <w:i w:val="false"/>
          <w:color w:val="000000"/>
          <w:sz w:val="28"/>
        </w:rPr>
        <w:t>
      536. Первоначальное освидетельствование оборудования проводят в соответствии с требованиями Регистра судоходства.</w:t>
      </w:r>
    </w:p>
    <w:bookmarkEnd w:id="1316"/>
    <w:bookmarkStart w:name="z1326" w:id="1317"/>
    <w:p>
      <w:pPr>
        <w:spacing w:after="0"/>
        <w:ind w:left="0"/>
        <w:jc w:val="left"/>
      </w:pPr>
      <w:r>
        <w:rPr>
          <w:rFonts w:ascii="Times New Roman"/>
          <w:b/>
          <w:i w:val="false"/>
          <w:color w:val="000000"/>
        </w:rPr>
        <w:t xml:space="preserve"> Параграф 2. Классификационное освидетельствование</w:t>
      </w:r>
    </w:p>
    <w:bookmarkEnd w:id="1317"/>
    <w:bookmarkStart w:name="z1327" w:id="1318"/>
    <w:p>
      <w:pPr>
        <w:spacing w:after="0"/>
        <w:ind w:left="0"/>
        <w:jc w:val="both"/>
      </w:pPr>
      <w:r>
        <w:rPr>
          <w:rFonts w:ascii="Times New Roman"/>
          <w:b w:val="false"/>
          <w:i w:val="false"/>
          <w:color w:val="000000"/>
          <w:sz w:val="28"/>
        </w:rPr>
        <w:t>
      537. Классификационное освидетельствование оборудования проводится в сроки классификационного освидетельствования судна.</w:t>
      </w:r>
    </w:p>
    <w:bookmarkEnd w:id="1318"/>
    <w:bookmarkStart w:name="z1328" w:id="1319"/>
    <w:p>
      <w:pPr>
        <w:spacing w:after="0"/>
        <w:ind w:left="0"/>
        <w:jc w:val="both"/>
      </w:pPr>
      <w:r>
        <w:rPr>
          <w:rFonts w:ascii="Times New Roman"/>
          <w:b w:val="false"/>
          <w:i w:val="false"/>
          <w:color w:val="000000"/>
          <w:sz w:val="28"/>
        </w:rPr>
        <w:t>
      538. Классификационное освидетельствование оборудования проводится в соответствии с пунктом 540 настоящих Правил.</w:t>
      </w:r>
    </w:p>
    <w:bookmarkEnd w:id="1319"/>
    <w:bookmarkStart w:name="z1329" w:id="1320"/>
    <w:p>
      <w:pPr>
        <w:spacing w:after="0"/>
        <w:ind w:left="0"/>
        <w:jc w:val="both"/>
      </w:pPr>
      <w:r>
        <w:rPr>
          <w:rFonts w:ascii="Times New Roman"/>
          <w:b w:val="false"/>
          <w:i w:val="false"/>
          <w:color w:val="000000"/>
          <w:sz w:val="28"/>
        </w:rPr>
        <w:t>
      При этом судовладельцем дополнительно представляются результаты следующих измерений:</w:t>
      </w:r>
    </w:p>
    <w:bookmarkEnd w:id="1320"/>
    <w:bookmarkStart w:name="z1330" w:id="1321"/>
    <w:p>
      <w:pPr>
        <w:spacing w:after="0"/>
        <w:ind w:left="0"/>
        <w:jc w:val="both"/>
      </w:pPr>
      <w:r>
        <w:rPr>
          <w:rFonts w:ascii="Times New Roman"/>
          <w:b w:val="false"/>
          <w:i w:val="false"/>
          <w:color w:val="000000"/>
          <w:sz w:val="28"/>
        </w:rPr>
        <w:t>
      1) сопротивления изоляции в цепях питания оборудования;</w:t>
      </w:r>
    </w:p>
    <w:bookmarkEnd w:id="1321"/>
    <w:bookmarkStart w:name="z1331" w:id="1322"/>
    <w:p>
      <w:pPr>
        <w:spacing w:after="0"/>
        <w:ind w:left="0"/>
        <w:jc w:val="both"/>
      </w:pPr>
      <w:r>
        <w:rPr>
          <w:rFonts w:ascii="Times New Roman"/>
          <w:b w:val="false"/>
          <w:i w:val="false"/>
          <w:color w:val="000000"/>
          <w:sz w:val="28"/>
        </w:rPr>
        <w:t>
      2) сопротивления заземления оборудования.</w:t>
      </w:r>
    </w:p>
    <w:bookmarkEnd w:id="1322"/>
    <w:bookmarkStart w:name="z1332" w:id="1323"/>
    <w:p>
      <w:pPr>
        <w:spacing w:after="0"/>
        <w:ind w:left="0"/>
        <w:jc w:val="both"/>
      </w:pPr>
      <w:r>
        <w:rPr>
          <w:rFonts w:ascii="Times New Roman"/>
          <w:b w:val="false"/>
          <w:i w:val="false"/>
          <w:color w:val="000000"/>
          <w:sz w:val="28"/>
        </w:rPr>
        <w:t>
      539. Результаты классификационного освидетельствования оборудования отражаются в акте классификационного освидетельствования судна.</w:t>
      </w:r>
    </w:p>
    <w:bookmarkEnd w:id="1323"/>
    <w:bookmarkStart w:name="z1333" w:id="1324"/>
    <w:p>
      <w:pPr>
        <w:spacing w:after="0"/>
        <w:ind w:left="0"/>
        <w:jc w:val="left"/>
      </w:pPr>
      <w:r>
        <w:rPr>
          <w:rFonts w:ascii="Times New Roman"/>
          <w:b/>
          <w:i w:val="false"/>
          <w:color w:val="000000"/>
        </w:rPr>
        <w:t xml:space="preserve"> Параграф 3. Ежегодное освидетельствование</w:t>
      </w:r>
    </w:p>
    <w:bookmarkEnd w:id="1324"/>
    <w:bookmarkStart w:name="z1334" w:id="1325"/>
    <w:p>
      <w:pPr>
        <w:spacing w:after="0"/>
        <w:ind w:left="0"/>
        <w:jc w:val="both"/>
      </w:pPr>
      <w:r>
        <w:rPr>
          <w:rFonts w:ascii="Times New Roman"/>
          <w:b w:val="false"/>
          <w:i w:val="false"/>
          <w:color w:val="000000"/>
          <w:sz w:val="28"/>
        </w:rPr>
        <w:t>
      540. Ежегодное освидетельствование оборудования проводится в сроки ежегодного освидетельствования судна и включает:</w:t>
      </w:r>
    </w:p>
    <w:bookmarkEnd w:id="1325"/>
    <w:bookmarkStart w:name="z1335" w:id="1326"/>
    <w:p>
      <w:pPr>
        <w:spacing w:after="0"/>
        <w:ind w:left="0"/>
        <w:jc w:val="both"/>
      </w:pPr>
      <w:r>
        <w:rPr>
          <w:rFonts w:ascii="Times New Roman"/>
          <w:b w:val="false"/>
          <w:i w:val="false"/>
          <w:color w:val="000000"/>
          <w:sz w:val="28"/>
        </w:rPr>
        <w:t>
      1) проверку наличия технической документации, установленной пунктом 532 и документов судовладельца, предусмотренных пунктом 535 настоящих Правил;</w:t>
      </w:r>
    </w:p>
    <w:bookmarkEnd w:id="1326"/>
    <w:bookmarkStart w:name="z1336" w:id="1327"/>
    <w:p>
      <w:pPr>
        <w:spacing w:after="0"/>
        <w:ind w:left="0"/>
        <w:jc w:val="both"/>
      </w:pPr>
      <w:r>
        <w:rPr>
          <w:rFonts w:ascii="Times New Roman"/>
          <w:b w:val="false"/>
          <w:i w:val="false"/>
          <w:color w:val="000000"/>
          <w:sz w:val="28"/>
        </w:rPr>
        <w:t>
      2) освидетельствование помещений, в которых размещено оборудование;</w:t>
      </w:r>
    </w:p>
    <w:bookmarkEnd w:id="1327"/>
    <w:bookmarkStart w:name="z1337" w:id="1328"/>
    <w:p>
      <w:pPr>
        <w:spacing w:after="0"/>
        <w:ind w:left="0"/>
        <w:jc w:val="both"/>
      </w:pPr>
      <w:r>
        <w:rPr>
          <w:rFonts w:ascii="Times New Roman"/>
          <w:b w:val="false"/>
          <w:i w:val="false"/>
          <w:color w:val="000000"/>
          <w:sz w:val="28"/>
        </w:rPr>
        <w:t>
      3) проверку состава оборудования;</w:t>
      </w:r>
    </w:p>
    <w:bookmarkEnd w:id="1328"/>
    <w:bookmarkStart w:name="z1338" w:id="1329"/>
    <w:p>
      <w:pPr>
        <w:spacing w:after="0"/>
        <w:ind w:left="0"/>
        <w:jc w:val="both"/>
      </w:pPr>
      <w:r>
        <w:rPr>
          <w:rFonts w:ascii="Times New Roman"/>
          <w:b w:val="false"/>
          <w:i w:val="false"/>
          <w:color w:val="000000"/>
          <w:sz w:val="28"/>
        </w:rPr>
        <w:t>
      4) проверку размещения и крепления оборудования;</w:t>
      </w:r>
    </w:p>
    <w:bookmarkEnd w:id="1329"/>
    <w:bookmarkStart w:name="z1339" w:id="1330"/>
    <w:p>
      <w:pPr>
        <w:spacing w:after="0"/>
        <w:ind w:left="0"/>
        <w:jc w:val="both"/>
      </w:pPr>
      <w:r>
        <w:rPr>
          <w:rFonts w:ascii="Times New Roman"/>
          <w:b w:val="false"/>
          <w:i w:val="false"/>
          <w:color w:val="000000"/>
          <w:sz w:val="28"/>
        </w:rPr>
        <w:t>
      5) проверку в действии источников питания;</w:t>
      </w:r>
    </w:p>
    <w:bookmarkEnd w:id="1330"/>
    <w:bookmarkStart w:name="z1340" w:id="1331"/>
    <w:p>
      <w:pPr>
        <w:spacing w:after="0"/>
        <w:ind w:left="0"/>
        <w:jc w:val="both"/>
      </w:pPr>
      <w:r>
        <w:rPr>
          <w:rFonts w:ascii="Times New Roman"/>
          <w:b w:val="false"/>
          <w:i w:val="false"/>
          <w:color w:val="000000"/>
          <w:sz w:val="28"/>
        </w:rPr>
        <w:t>
      6) осмотр антенных устройств и заземлений;</w:t>
      </w:r>
    </w:p>
    <w:bookmarkEnd w:id="1331"/>
    <w:bookmarkStart w:name="z1341" w:id="1332"/>
    <w:p>
      <w:pPr>
        <w:spacing w:after="0"/>
        <w:ind w:left="0"/>
        <w:jc w:val="both"/>
      </w:pPr>
      <w:r>
        <w:rPr>
          <w:rFonts w:ascii="Times New Roman"/>
          <w:b w:val="false"/>
          <w:i w:val="false"/>
          <w:color w:val="000000"/>
          <w:sz w:val="28"/>
        </w:rPr>
        <w:t>
      7) проверку технического состояния оборудования и проверку его в действии.</w:t>
      </w:r>
    </w:p>
    <w:bookmarkEnd w:id="1332"/>
    <w:bookmarkStart w:name="z1342" w:id="1333"/>
    <w:p>
      <w:pPr>
        <w:spacing w:after="0"/>
        <w:ind w:left="0"/>
        <w:jc w:val="both"/>
      </w:pPr>
      <w:r>
        <w:rPr>
          <w:rFonts w:ascii="Times New Roman"/>
          <w:b w:val="false"/>
          <w:i w:val="false"/>
          <w:color w:val="000000"/>
          <w:sz w:val="28"/>
        </w:rPr>
        <w:t>
      Результаты ежегодного освидетельствования оборудования указываются в акте ежегодного освидетельствования судна.</w:t>
      </w:r>
    </w:p>
    <w:bookmarkEnd w:id="1333"/>
    <w:bookmarkStart w:name="z1343" w:id="1334"/>
    <w:p>
      <w:pPr>
        <w:spacing w:after="0"/>
        <w:ind w:left="0"/>
        <w:jc w:val="left"/>
      </w:pPr>
      <w:r>
        <w:rPr>
          <w:rFonts w:ascii="Times New Roman"/>
          <w:b/>
          <w:i w:val="false"/>
          <w:color w:val="000000"/>
        </w:rPr>
        <w:t xml:space="preserve"> Параграф 4. Определение технического состояния</w:t>
      </w:r>
    </w:p>
    <w:bookmarkEnd w:id="1334"/>
    <w:bookmarkStart w:name="z1344" w:id="1335"/>
    <w:p>
      <w:pPr>
        <w:spacing w:after="0"/>
        <w:ind w:left="0"/>
        <w:jc w:val="both"/>
      </w:pPr>
      <w:r>
        <w:rPr>
          <w:rFonts w:ascii="Times New Roman"/>
          <w:b w:val="false"/>
          <w:i w:val="false"/>
          <w:color w:val="000000"/>
          <w:sz w:val="28"/>
        </w:rPr>
        <w:t>
      541. Техническое состояние оборудования устанавливается по результатам освидетельствования с использованием актов предыдущих освидетельствований и проверок, установленных пунктом 534 настоящих Правил и сведений об обнаруженных в эксплуатации дефектах и неисправностях, проведенных ремонтах и замене оборудования по судовой документации (радиотелеграфному или радиотелефонному журналу).</w:t>
      </w:r>
    </w:p>
    <w:bookmarkEnd w:id="1335"/>
    <w:bookmarkStart w:name="z1345" w:id="1336"/>
    <w:p>
      <w:pPr>
        <w:spacing w:after="0"/>
        <w:ind w:left="0"/>
        <w:jc w:val="both"/>
      </w:pPr>
      <w:r>
        <w:rPr>
          <w:rFonts w:ascii="Times New Roman"/>
          <w:b w:val="false"/>
          <w:i w:val="false"/>
          <w:color w:val="000000"/>
          <w:sz w:val="28"/>
        </w:rPr>
        <w:t>
      542. Под неисправностью оборудования подразумевается частичное нарушение его работоспособности или режима работы, нарушение настройки на вызывных и рабочих частотах, несоответствие мощности, отдаваемой в антенну, требуемой дальности действия передатчиков, неисправность основных измерительных приборов, малое сопротивление изоляции.</w:t>
      </w:r>
    </w:p>
    <w:bookmarkEnd w:id="1336"/>
    <w:bookmarkStart w:name="z1346" w:id="1337"/>
    <w:p>
      <w:pPr>
        <w:spacing w:after="0"/>
        <w:ind w:left="0"/>
        <w:jc w:val="both"/>
      </w:pPr>
      <w:r>
        <w:rPr>
          <w:rFonts w:ascii="Times New Roman"/>
          <w:b w:val="false"/>
          <w:i w:val="false"/>
          <w:color w:val="000000"/>
          <w:sz w:val="28"/>
        </w:rPr>
        <w:t>
      543. Если при освидетельствовании оборудования обнаружены дефекты или неисправности, представляющие угрозу технической безопасности судов, техническое состояние оборудования признается негодным, а судно не признается годным к плаванию в установленном районе.</w:t>
      </w:r>
    </w:p>
    <w:bookmarkEnd w:id="1337"/>
    <w:bookmarkStart w:name="z1347" w:id="1338"/>
    <w:p>
      <w:pPr>
        <w:spacing w:after="0"/>
        <w:ind w:left="0"/>
        <w:jc w:val="both"/>
      </w:pPr>
      <w:r>
        <w:rPr>
          <w:rFonts w:ascii="Times New Roman"/>
          <w:b w:val="false"/>
          <w:i w:val="false"/>
          <w:color w:val="000000"/>
          <w:sz w:val="28"/>
        </w:rPr>
        <w:t>
      Возможность признания судна годным к эксплуатации с установлением эксплуатационных ограничений (по району плавания, сопровождению) является в каждом случае предметом специального рассмотрения Регистра судоходства.</w:t>
      </w:r>
    </w:p>
    <w:bookmarkEnd w:id="1338"/>
    <w:bookmarkStart w:name="z1348" w:id="1339"/>
    <w:p>
      <w:pPr>
        <w:spacing w:after="0"/>
        <w:ind w:left="0"/>
        <w:jc w:val="both"/>
      </w:pPr>
      <w:r>
        <w:rPr>
          <w:rFonts w:ascii="Times New Roman"/>
          <w:b w:val="false"/>
          <w:i w:val="false"/>
          <w:color w:val="000000"/>
          <w:sz w:val="28"/>
        </w:rPr>
        <w:t>
      544. Неисправность оборудования, установленного на судне сверх требованиям Регистра судоходства обязательного состава, не является основанием для признания судна негодным к плаванию в установленном районе согласно пункта 219 настоящих Правил.</w:t>
      </w:r>
    </w:p>
    <w:bookmarkEnd w:id="1339"/>
    <w:bookmarkStart w:name="z1349" w:id="1340"/>
    <w:p>
      <w:pPr>
        <w:spacing w:after="0"/>
        <w:ind w:left="0"/>
        <w:jc w:val="both"/>
      </w:pPr>
      <w:r>
        <w:rPr>
          <w:rFonts w:ascii="Times New Roman"/>
          <w:b w:val="false"/>
          <w:i w:val="false"/>
          <w:color w:val="000000"/>
          <w:sz w:val="28"/>
        </w:rPr>
        <w:t>
      545. При освидетельствовании оборудования проводится проверка его в действии, при этом магнитные компасы и механические лаги подвергаются наружному осмотру.</w:t>
      </w:r>
    </w:p>
    <w:bookmarkEnd w:id="1340"/>
    <w:bookmarkStart w:name="z1350" w:id="1341"/>
    <w:p>
      <w:pPr>
        <w:spacing w:after="0"/>
        <w:ind w:left="0"/>
        <w:jc w:val="left"/>
      </w:pPr>
      <w:r>
        <w:rPr>
          <w:rFonts w:ascii="Times New Roman"/>
          <w:b/>
          <w:i w:val="false"/>
          <w:color w:val="000000"/>
        </w:rPr>
        <w:t xml:space="preserve"> Глава 13. Освидетельствование оборудования и устройств, по предотвращению загрязнения с судов</w:t>
      </w:r>
    </w:p>
    <w:bookmarkEnd w:id="1341"/>
    <w:bookmarkStart w:name="z1351" w:id="1342"/>
    <w:p>
      <w:pPr>
        <w:spacing w:after="0"/>
        <w:ind w:left="0"/>
        <w:jc w:val="left"/>
      </w:pPr>
      <w:r>
        <w:rPr>
          <w:rFonts w:ascii="Times New Roman"/>
          <w:b/>
          <w:i w:val="false"/>
          <w:color w:val="000000"/>
        </w:rPr>
        <w:t xml:space="preserve"> Параграф 1. Общие указания</w:t>
      </w:r>
    </w:p>
    <w:bookmarkEnd w:id="1342"/>
    <w:bookmarkStart w:name="z1352" w:id="1343"/>
    <w:p>
      <w:pPr>
        <w:spacing w:after="0"/>
        <w:ind w:left="0"/>
        <w:jc w:val="both"/>
      </w:pPr>
      <w:r>
        <w:rPr>
          <w:rFonts w:ascii="Times New Roman"/>
          <w:b w:val="false"/>
          <w:i w:val="false"/>
          <w:color w:val="000000"/>
          <w:sz w:val="28"/>
        </w:rPr>
        <w:t>
      546. Настоящая глава регламентирует освидетельствование оборудования и устройств по предотвращению загрязнения нефтью, сточными водами и мусором (далее – оборудование по предотвращению загрязнения с судов).</w:t>
      </w:r>
    </w:p>
    <w:bookmarkEnd w:id="1343"/>
    <w:bookmarkStart w:name="z1353" w:id="1344"/>
    <w:p>
      <w:pPr>
        <w:spacing w:after="0"/>
        <w:ind w:left="0"/>
        <w:jc w:val="both"/>
      </w:pPr>
      <w:r>
        <w:rPr>
          <w:rFonts w:ascii="Times New Roman"/>
          <w:b w:val="false"/>
          <w:i w:val="false"/>
          <w:color w:val="000000"/>
          <w:sz w:val="28"/>
        </w:rPr>
        <w:t xml:space="preserve">
      Перечень оборудования по предотвращению загрязнения с судов, которое предъявляется работнику Регистра судоходства для освидетельствования, приведен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w:t>
      </w:r>
    </w:p>
    <w:bookmarkEnd w:id="1344"/>
    <w:bookmarkStart w:name="z1354" w:id="1345"/>
    <w:p>
      <w:pPr>
        <w:spacing w:after="0"/>
        <w:ind w:left="0"/>
        <w:jc w:val="both"/>
      </w:pPr>
      <w:r>
        <w:rPr>
          <w:rFonts w:ascii="Times New Roman"/>
          <w:b w:val="false"/>
          <w:i w:val="false"/>
          <w:color w:val="000000"/>
          <w:sz w:val="28"/>
        </w:rPr>
        <w:t>
      547. После ремонта фильтрующего оборудования и установки для обработки сточных вод работник Регистра судоходства представляются результаты анализов, выполненных в лаборатории, имеющей Свидетельство о признании Регистра судоходства.</w:t>
      </w:r>
    </w:p>
    <w:bookmarkEnd w:id="1345"/>
    <w:bookmarkStart w:name="z1355" w:id="1346"/>
    <w:p>
      <w:pPr>
        <w:spacing w:after="0"/>
        <w:ind w:left="0"/>
        <w:jc w:val="both"/>
      </w:pPr>
      <w:r>
        <w:rPr>
          <w:rFonts w:ascii="Times New Roman"/>
          <w:b w:val="false"/>
          <w:i w:val="false"/>
          <w:color w:val="000000"/>
          <w:sz w:val="28"/>
        </w:rPr>
        <w:t>
      548. Первоначальное освидетельствование оборудования по предотвращению загрязнения с судов проводят в соответствии с требованиями Регистра судоходства.</w:t>
      </w:r>
    </w:p>
    <w:bookmarkEnd w:id="1346"/>
    <w:bookmarkStart w:name="z1356" w:id="1347"/>
    <w:p>
      <w:pPr>
        <w:spacing w:after="0"/>
        <w:ind w:left="0"/>
        <w:jc w:val="both"/>
      </w:pPr>
      <w:r>
        <w:rPr>
          <w:rFonts w:ascii="Times New Roman"/>
          <w:b w:val="false"/>
          <w:i w:val="false"/>
          <w:color w:val="000000"/>
          <w:sz w:val="28"/>
        </w:rPr>
        <w:t xml:space="preserve">
      549. При ежегодных и классификационных освидетельствованиях судна работник Регистра судоходства проверяет расчеты автономности плавания по условиям экологической безопасности, произведенные в соответствии с расчетами автономности плавания судов по условиям экологической безопасности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347"/>
    <w:bookmarkStart w:name="z1357" w:id="1348"/>
    <w:p>
      <w:pPr>
        <w:spacing w:after="0"/>
        <w:ind w:left="0"/>
        <w:jc w:val="left"/>
      </w:pPr>
      <w:r>
        <w:rPr>
          <w:rFonts w:ascii="Times New Roman"/>
          <w:b/>
          <w:i w:val="false"/>
          <w:color w:val="000000"/>
        </w:rPr>
        <w:t xml:space="preserve"> Параграф 2. Очередное освидетельствование</w:t>
      </w:r>
    </w:p>
    <w:bookmarkEnd w:id="1348"/>
    <w:bookmarkStart w:name="z1358" w:id="1349"/>
    <w:p>
      <w:pPr>
        <w:spacing w:after="0"/>
        <w:ind w:left="0"/>
        <w:jc w:val="both"/>
      </w:pPr>
      <w:r>
        <w:rPr>
          <w:rFonts w:ascii="Times New Roman"/>
          <w:b w:val="false"/>
          <w:i w:val="false"/>
          <w:color w:val="000000"/>
          <w:sz w:val="28"/>
        </w:rPr>
        <w:t>
      550. Очередное освидетельствование оборудования по предотвращению загрязнения с судов проводят одновременно с освидетельствованием общесудовых систем.</w:t>
      </w:r>
    </w:p>
    <w:bookmarkEnd w:id="1349"/>
    <w:bookmarkStart w:name="z1359" w:id="1350"/>
    <w:p>
      <w:pPr>
        <w:spacing w:after="0"/>
        <w:ind w:left="0"/>
        <w:jc w:val="both"/>
      </w:pPr>
      <w:r>
        <w:rPr>
          <w:rFonts w:ascii="Times New Roman"/>
          <w:b w:val="false"/>
          <w:i w:val="false"/>
          <w:color w:val="000000"/>
          <w:sz w:val="28"/>
        </w:rPr>
        <w:t>
      551. Перед очередным освидетельствованием работник Регистра судоходства анализирует составленный судовладельцем акт осмотра и дефектации оборудования по предотвращению загрязнения с судов с описаниями износов и дефектов, объема планируемого ремонта и замены.</w:t>
      </w:r>
    </w:p>
    <w:bookmarkEnd w:id="1350"/>
    <w:bookmarkStart w:name="z1360" w:id="1351"/>
    <w:p>
      <w:pPr>
        <w:spacing w:after="0"/>
        <w:ind w:left="0"/>
        <w:jc w:val="both"/>
      </w:pPr>
      <w:r>
        <w:rPr>
          <w:rFonts w:ascii="Times New Roman"/>
          <w:b w:val="false"/>
          <w:i w:val="false"/>
          <w:color w:val="000000"/>
          <w:sz w:val="28"/>
        </w:rPr>
        <w:t xml:space="preserve">
      552. По результатам анализа акта осмотра и дефектации, результатов измерений и испытаний, представленных судовладельцем, проведенных в соответствии с испытаниями оборудования по предотвращению загрязнения на судне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выборочного контроля с учетом положений пунктов 553, 556 настоящих Правил,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или замене элементов оборудования по предотвращению загрязнения с судов.</w:t>
      </w:r>
    </w:p>
    <w:bookmarkEnd w:id="1351"/>
    <w:bookmarkStart w:name="z1361" w:id="1352"/>
    <w:p>
      <w:pPr>
        <w:spacing w:after="0"/>
        <w:ind w:left="0"/>
        <w:jc w:val="both"/>
      </w:pPr>
      <w:r>
        <w:rPr>
          <w:rFonts w:ascii="Times New Roman"/>
          <w:b w:val="false"/>
          <w:i w:val="false"/>
          <w:color w:val="000000"/>
          <w:sz w:val="28"/>
        </w:rPr>
        <w:t xml:space="preserve">
      553. Насосы, сепараторы, фильтры, арматура и другие элементы, входящие в состав оборудования по предотвращению загрязнения с судов освидетельствуются в разобранном состоянии. </w:t>
      </w:r>
    </w:p>
    <w:bookmarkEnd w:id="1352"/>
    <w:bookmarkStart w:name="z1362" w:id="1353"/>
    <w:p>
      <w:pPr>
        <w:spacing w:after="0"/>
        <w:ind w:left="0"/>
        <w:jc w:val="both"/>
      </w:pPr>
      <w:r>
        <w:rPr>
          <w:rFonts w:ascii="Times New Roman"/>
          <w:b w:val="false"/>
          <w:i w:val="false"/>
          <w:color w:val="000000"/>
          <w:sz w:val="28"/>
        </w:rPr>
        <w:t>
      При необходимости работник Регистра судоходства требует снятия изоляции трубопроводов, их разборки для осмотра внутренних поверхностей и измерения остаточных толщин.</w:t>
      </w:r>
    </w:p>
    <w:bookmarkEnd w:id="1353"/>
    <w:bookmarkStart w:name="z1363" w:id="1354"/>
    <w:p>
      <w:pPr>
        <w:spacing w:after="0"/>
        <w:ind w:left="0"/>
        <w:jc w:val="both"/>
      </w:pPr>
      <w:r>
        <w:rPr>
          <w:rFonts w:ascii="Times New Roman"/>
          <w:b w:val="false"/>
          <w:i w:val="false"/>
          <w:color w:val="000000"/>
          <w:sz w:val="28"/>
        </w:rPr>
        <w:t>
      554. Оборудование по предотвращению загрязнения с судов, находящееся в рабочем состоянии под давлением, подвергается внутреннему освидетельствованию, при этом осматриваются датчики, успокоительные перфорированные щиты, разделительные перегородки, змеевики подогревателей и прочие элементы, проверяются их техническое состояние и крепление.</w:t>
      </w:r>
    </w:p>
    <w:bookmarkEnd w:id="1354"/>
    <w:bookmarkStart w:name="z1364" w:id="1355"/>
    <w:p>
      <w:pPr>
        <w:spacing w:after="0"/>
        <w:ind w:left="0"/>
        <w:jc w:val="both"/>
      </w:pPr>
      <w:r>
        <w:rPr>
          <w:rFonts w:ascii="Times New Roman"/>
          <w:b w:val="false"/>
          <w:i w:val="false"/>
          <w:color w:val="000000"/>
          <w:sz w:val="28"/>
        </w:rPr>
        <w:t>
      555. Установка для обработки сточных вод при вскрытии и разборки узлов перед освидетельствованием тщательно очищается, промывается и дезинфицируется.</w:t>
      </w:r>
    </w:p>
    <w:bookmarkEnd w:id="1355"/>
    <w:bookmarkStart w:name="z1365" w:id="1356"/>
    <w:p>
      <w:pPr>
        <w:spacing w:after="0"/>
        <w:ind w:left="0"/>
        <w:jc w:val="both"/>
      </w:pPr>
      <w:r>
        <w:rPr>
          <w:rFonts w:ascii="Times New Roman"/>
          <w:b w:val="false"/>
          <w:i w:val="false"/>
          <w:color w:val="000000"/>
          <w:sz w:val="28"/>
        </w:rPr>
        <w:t>
      556. После ремонта фильтрующего оборудования и установки для обработки сточных вод работнику Регистра судоходства предоставляются результаты анализов, выполненных в лаборатории, имеющей свидетельство о признании Регистра судоходства.</w:t>
      </w:r>
    </w:p>
    <w:bookmarkEnd w:id="1356"/>
    <w:bookmarkStart w:name="z1366" w:id="1357"/>
    <w:p>
      <w:pPr>
        <w:spacing w:after="0"/>
        <w:ind w:left="0"/>
        <w:jc w:val="both"/>
      </w:pPr>
      <w:r>
        <w:rPr>
          <w:rFonts w:ascii="Times New Roman"/>
          <w:b w:val="false"/>
          <w:i w:val="false"/>
          <w:color w:val="000000"/>
          <w:sz w:val="28"/>
        </w:rPr>
        <w:t>
      557. При очередном освидетельствовании проводится внутреннее освидетельствование инсинератора.</w:t>
      </w:r>
    </w:p>
    <w:bookmarkEnd w:id="1357"/>
    <w:bookmarkStart w:name="z1367" w:id="1358"/>
    <w:p>
      <w:pPr>
        <w:spacing w:after="0"/>
        <w:ind w:left="0"/>
        <w:jc w:val="both"/>
      </w:pPr>
      <w:r>
        <w:rPr>
          <w:rFonts w:ascii="Times New Roman"/>
          <w:b w:val="false"/>
          <w:i w:val="false"/>
          <w:color w:val="000000"/>
          <w:sz w:val="28"/>
        </w:rPr>
        <w:t>
      К внутреннему освидетельствованию инсинератор подготавливают следующим образом:</w:t>
      </w:r>
    </w:p>
    <w:bookmarkEnd w:id="1358"/>
    <w:bookmarkStart w:name="z1368" w:id="1359"/>
    <w:p>
      <w:pPr>
        <w:spacing w:after="0"/>
        <w:ind w:left="0"/>
        <w:jc w:val="both"/>
      </w:pPr>
      <w:r>
        <w:rPr>
          <w:rFonts w:ascii="Times New Roman"/>
          <w:b w:val="false"/>
          <w:i w:val="false"/>
          <w:color w:val="000000"/>
          <w:sz w:val="28"/>
        </w:rPr>
        <w:t>
      1) вскрывают загрузочные бункеры, люки и горловины;</w:t>
      </w:r>
    </w:p>
    <w:bookmarkEnd w:id="1359"/>
    <w:bookmarkStart w:name="z1369" w:id="1360"/>
    <w:p>
      <w:pPr>
        <w:spacing w:after="0"/>
        <w:ind w:left="0"/>
        <w:jc w:val="both"/>
      </w:pPr>
      <w:r>
        <w:rPr>
          <w:rFonts w:ascii="Times New Roman"/>
          <w:b w:val="false"/>
          <w:i w:val="false"/>
          <w:color w:val="000000"/>
          <w:sz w:val="28"/>
        </w:rPr>
        <w:t>
      2) очищают поверхности огневых и газовых пространств;</w:t>
      </w:r>
    </w:p>
    <w:bookmarkEnd w:id="1360"/>
    <w:bookmarkStart w:name="z1370" w:id="1361"/>
    <w:p>
      <w:pPr>
        <w:spacing w:after="0"/>
        <w:ind w:left="0"/>
        <w:jc w:val="both"/>
      </w:pPr>
      <w:r>
        <w:rPr>
          <w:rFonts w:ascii="Times New Roman"/>
          <w:b w:val="false"/>
          <w:i w:val="false"/>
          <w:color w:val="000000"/>
          <w:sz w:val="28"/>
        </w:rPr>
        <w:t>
      3) снимают изоляцию на соединениях и швах, около люков, горловин и фланцев, а также с тех частей инсинератора, где возможно появление коррозионного износа;</w:t>
      </w:r>
    </w:p>
    <w:bookmarkEnd w:id="1361"/>
    <w:bookmarkStart w:name="z1371" w:id="1362"/>
    <w:p>
      <w:pPr>
        <w:spacing w:after="0"/>
        <w:ind w:left="0"/>
        <w:jc w:val="both"/>
      </w:pPr>
      <w:r>
        <w:rPr>
          <w:rFonts w:ascii="Times New Roman"/>
          <w:b w:val="false"/>
          <w:i w:val="false"/>
          <w:color w:val="000000"/>
          <w:sz w:val="28"/>
        </w:rPr>
        <w:t>
      4) очищают крепления инсинератора к фундаменту и корпусу и обеспечивают доступ для осмотра;</w:t>
      </w:r>
    </w:p>
    <w:bookmarkEnd w:id="1362"/>
    <w:bookmarkStart w:name="z1372" w:id="1363"/>
    <w:p>
      <w:pPr>
        <w:spacing w:after="0"/>
        <w:ind w:left="0"/>
        <w:jc w:val="both"/>
      </w:pPr>
      <w:r>
        <w:rPr>
          <w:rFonts w:ascii="Times New Roman"/>
          <w:b w:val="false"/>
          <w:i w:val="false"/>
          <w:color w:val="000000"/>
          <w:sz w:val="28"/>
        </w:rPr>
        <w:t>
      5) при необходимости разбирают и снимают устройства внутри инсинератора, препятствующие освидетельствованию.</w:t>
      </w:r>
    </w:p>
    <w:bookmarkEnd w:id="1363"/>
    <w:bookmarkStart w:name="z1373" w:id="1364"/>
    <w:p>
      <w:pPr>
        <w:spacing w:after="0"/>
        <w:ind w:left="0"/>
        <w:jc w:val="both"/>
      </w:pPr>
      <w:r>
        <w:rPr>
          <w:rFonts w:ascii="Times New Roman"/>
          <w:b w:val="false"/>
          <w:i w:val="false"/>
          <w:color w:val="000000"/>
          <w:sz w:val="28"/>
        </w:rPr>
        <w:t>
      Работник Регистра судоходства проверяет состояние внутренних поверхностей, зольников, футеровки, форсуночных устройств, шиберов, крепления инсинератора к фундаментам.</w:t>
      </w:r>
    </w:p>
    <w:bookmarkEnd w:id="1364"/>
    <w:bookmarkStart w:name="z1374" w:id="1365"/>
    <w:p>
      <w:pPr>
        <w:spacing w:after="0"/>
        <w:ind w:left="0"/>
        <w:jc w:val="left"/>
      </w:pPr>
      <w:r>
        <w:rPr>
          <w:rFonts w:ascii="Times New Roman"/>
          <w:b/>
          <w:i w:val="false"/>
          <w:color w:val="000000"/>
        </w:rPr>
        <w:t xml:space="preserve"> Параграф 3. Классификационное освидетельствование</w:t>
      </w:r>
    </w:p>
    <w:bookmarkEnd w:id="1365"/>
    <w:bookmarkStart w:name="z1375" w:id="1366"/>
    <w:p>
      <w:pPr>
        <w:spacing w:after="0"/>
        <w:ind w:left="0"/>
        <w:jc w:val="both"/>
      </w:pPr>
      <w:r>
        <w:rPr>
          <w:rFonts w:ascii="Times New Roman"/>
          <w:b w:val="false"/>
          <w:i w:val="false"/>
          <w:color w:val="000000"/>
          <w:sz w:val="28"/>
        </w:rPr>
        <w:t>
      558. При классификационном освидетельствовании оборудования по предотвращению загрязнения с судов работник Регистра судоходства проверяет документы, подтверждающие объемы и качество выполненных работ: акты приемки работ, сертификаты на замененное оборудование, материалы, трубы, арматуру, акты гидравлических испытаний.</w:t>
      </w:r>
    </w:p>
    <w:bookmarkEnd w:id="1366"/>
    <w:bookmarkStart w:name="z1376" w:id="1367"/>
    <w:p>
      <w:pPr>
        <w:spacing w:after="0"/>
        <w:ind w:left="0"/>
        <w:jc w:val="both"/>
      </w:pPr>
      <w:r>
        <w:rPr>
          <w:rFonts w:ascii="Times New Roman"/>
          <w:b w:val="false"/>
          <w:i w:val="false"/>
          <w:color w:val="000000"/>
          <w:sz w:val="28"/>
        </w:rPr>
        <w:t>
      559.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оборудования по предотвращению загрязнения с судов закончены, а документы, указанные в пункте 558 настоящих Правил, надлежащим образом оформлены.</w:t>
      </w:r>
    </w:p>
    <w:bookmarkEnd w:id="1367"/>
    <w:bookmarkStart w:name="z1377" w:id="1368"/>
    <w:p>
      <w:pPr>
        <w:spacing w:after="0"/>
        <w:ind w:left="0"/>
        <w:jc w:val="both"/>
      </w:pPr>
      <w:r>
        <w:rPr>
          <w:rFonts w:ascii="Times New Roman"/>
          <w:b w:val="false"/>
          <w:i w:val="false"/>
          <w:color w:val="000000"/>
          <w:sz w:val="28"/>
        </w:rPr>
        <w:t>
      560. При классификационном освидетельствовании и проверке оборудования по предотвращению загрязнения с судов в действии руководствуются нормами пунктов 562, 571 настоящих Правил.</w:t>
      </w:r>
    </w:p>
    <w:bookmarkEnd w:id="1368"/>
    <w:bookmarkStart w:name="z1378" w:id="1369"/>
    <w:p>
      <w:pPr>
        <w:spacing w:after="0"/>
        <w:ind w:left="0"/>
        <w:jc w:val="both"/>
      </w:pPr>
      <w:r>
        <w:rPr>
          <w:rFonts w:ascii="Times New Roman"/>
          <w:b w:val="false"/>
          <w:i w:val="false"/>
          <w:color w:val="000000"/>
          <w:sz w:val="28"/>
        </w:rPr>
        <w:t>
      561. При положительных результатах классификационного освидетельствования на судно выдается свидетельство о предотвращении загрязнения нефтью, сточными водами и мусором.</w:t>
      </w:r>
    </w:p>
    <w:bookmarkEnd w:id="1369"/>
    <w:bookmarkStart w:name="z1379" w:id="1370"/>
    <w:p>
      <w:pPr>
        <w:spacing w:after="0"/>
        <w:ind w:left="0"/>
        <w:jc w:val="left"/>
      </w:pPr>
      <w:r>
        <w:rPr>
          <w:rFonts w:ascii="Times New Roman"/>
          <w:b/>
          <w:i w:val="false"/>
          <w:color w:val="000000"/>
        </w:rPr>
        <w:t xml:space="preserve"> Параграф 4. Ежегодное освидетельствование</w:t>
      </w:r>
    </w:p>
    <w:bookmarkEnd w:id="1370"/>
    <w:bookmarkStart w:name="z1380" w:id="1371"/>
    <w:p>
      <w:pPr>
        <w:spacing w:after="0"/>
        <w:ind w:left="0"/>
        <w:jc w:val="both"/>
      </w:pPr>
      <w:r>
        <w:rPr>
          <w:rFonts w:ascii="Times New Roman"/>
          <w:b w:val="false"/>
          <w:i w:val="false"/>
          <w:color w:val="000000"/>
          <w:sz w:val="28"/>
        </w:rPr>
        <w:t>
      562. При ежегодном освидетельствовании фильтрующего оборудования и установки для обработки сточных вод работнику Регистра судоходства предъявляются результаты анализов проб, выполненных в лаборатории, имеющей свидетельство о признании Регистром судоходства, не более чем за 2 месяца до даты освидетельствования.</w:t>
      </w:r>
    </w:p>
    <w:bookmarkEnd w:id="1371"/>
    <w:bookmarkStart w:name="z1381" w:id="1372"/>
    <w:p>
      <w:pPr>
        <w:spacing w:after="0"/>
        <w:ind w:left="0"/>
        <w:jc w:val="both"/>
      </w:pPr>
      <w:r>
        <w:rPr>
          <w:rFonts w:ascii="Times New Roman"/>
          <w:b w:val="false"/>
          <w:i w:val="false"/>
          <w:color w:val="000000"/>
          <w:sz w:val="28"/>
        </w:rPr>
        <w:t>
      563. Работник Регистра судоходства проверяет наличие бортового запаса фильтроэлементов и фильтрующего материала, нормы которого указываются в технических условиях или паспорте фильтрующего оборудования.</w:t>
      </w:r>
    </w:p>
    <w:bookmarkEnd w:id="1372"/>
    <w:bookmarkStart w:name="z1382" w:id="1373"/>
    <w:p>
      <w:pPr>
        <w:spacing w:after="0"/>
        <w:ind w:left="0"/>
        <w:jc w:val="both"/>
      </w:pPr>
      <w:r>
        <w:rPr>
          <w:rFonts w:ascii="Times New Roman"/>
          <w:b w:val="false"/>
          <w:i w:val="false"/>
          <w:color w:val="000000"/>
          <w:sz w:val="28"/>
        </w:rPr>
        <w:t>
      564. При освидетельствовании сигнализатора, системы автоматического измерения, регистрации и управления сбросом балластных и промывочных вод, прибора для определения границы раздела "нефть – вода" в отстойных танках, системы перекачки, сдачи и сбора нефтесодержащих вод работник Регистра судоходства проводит наружный осмотр и проверяет их в действии, а также проверяет наличие актов об измерении износов, зазоров, сопротивления изоляции.</w:t>
      </w:r>
    </w:p>
    <w:bookmarkEnd w:id="1373"/>
    <w:bookmarkStart w:name="z1383" w:id="1374"/>
    <w:p>
      <w:pPr>
        <w:spacing w:after="0"/>
        <w:ind w:left="0"/>
        <w:jc w:val="both"/>
      </w:pPr>
      <w:r>
        <w:rPr>
          <w:rFonts w:ascii="Times New Roman"/>
          <w:b w:val="false"/>
          <w:i w:val="false"/>
          <w:color w:val="000000"/>
          <w:sz w:val="28"/>
        </w:rPr>
        <w:t xml:space="preserve">
      565. Работник Регистра судоходства проверяет предохранительные клапаны, установленные на оборудовании по предотвращению загрязнения с судов. </w:t>
      </w:r>
    </w:p>
    <w:bookmarkEnd w:id="1374"/>
    <w:bookmarkStart w:name="z1384" w:id="1375"/>
    <w:p>
      <w:pPr>
        <w:spacing w:after="0"/>
        <w:ind w:left="0"/>
        <w:jc w:val="both"/>
      </w:pPr>
      <w:r>
        <w:rPr>
          <w:rFonts w:ascii="Times New Roman"/>
          <w:b w:val="false"/>
          <w:i w:val="false"/>
          <w:color w:val="000000"/>
          <w:sz w:val="28"/>
        </w:rPr>
        <w:t>
      Предохранительные клапаны регулируются на давление, не превышающее 1,1 рабочего, и пломбируются судовладельцем.</w:t>
      </w:r>
    </w:p>
    <w:bookmarkEnd w:id="1375"/>
    <w:bookmarkStart w:name="z1385" w:id="1376"/>
    <w:p>
      <w:pPr>
        <w:spacing w:after="0"/>
        <w:ind w:left="0"/>
        <w:jc w:val="both"/>
      </w:pPr>
      <w:r>
        <w:rPr>
          <w:rFonts w:ascii="Times New Roman"/>
          <w:b w:val="false"/>
          <w:i w:val="false"/>
          <w:color w:val="000000"/>
          <w:sz w:val="28"/>
        </w:rPr>
        <w:t>
      566. Проверка в действии установки для обработки сточных вод проводится по согласованию с работником Регистра судоходства на сточных водах, образующихся на судне, или на забортной воде в зависимости от условий освидетельствования.</w:t>
      </w:r>
    </w:p>
    <w:bookmarkEnd w:id="1376"/>
    <w:bookmarkStart w:name="z1386" w:id="1377"/>
    <w:p>
      <w:pPr>
        <w:spacing w:after="0"/>
        <w:ind w:left="0"/>
        <w:jc w:val="both"/>
      </w:pPr>
      <w:r>
        <w:rPr>
          <w:rFonts w:ascii="Times New Roman"/>
          <w:b w:val="false"/>
          <w:i w:val="false"/>
          <w:color w:val="000000"/>
          <w:sz w:val="28"/>
        </w:rPr>
        <w:t>
      567. Система перекачки, сдачи и сброса сточных вод проверяется в действии.</w:t>
      </w:r>
    </w:p>
    <w:bookmarkEnd w:id="1377"/>
    <w:bookmarkStart w:name="z1387" w:id="1378"/>
    <w:p>
      <w:pPr>
        <w:spacing w:after="0"/>
        <w:ind w:left="0"/>
        <w:jc w:val="both"/>
      </w:pPr>
      <w:r>
        <w:rPr>
          <w:rFonts w:ascii="Times New Roman"/>
          <w:b w:val="false"/>
          <w:i w:val="false"/>
          <w:color w:val="000000"/>
          <w:sz w:val="28"/>
        </w:rPr>
        <w:t>
      568. Работник Регистра судоходства проверяет наличие инструкции по эксплуатации, проводит наружный осмотр и проверку в действии инсинератора.</w:t>
      </w:r>
    </w:p>
    <w:bookmarkEnd w:id="1378"/>
    <w:bookmarkStart w:name="z1388" w:id="1379"/>
    <w:p>
      <w:pPr>
        <w:spacing w:after="0"/>
        <w:ind w:left="0"/>
        <w:jc w:val="both"/>
      </w:pPr>
      <w:r>
        <w:rPr>
          <w:rFonts w:ascii="Times New Roman"/>
          <w:b w:val="false"/>
          <w:i w:val="false"/>
          <w:color w:val="000000"/>
          <w:sz w:val="28"/>
        </w:rPr>
        <w:t>
      При наружном осмотре проверяются: состояние изоляции нагреваемых частей; состояние и крепление экранов, ограждающих инсинераторы (при их наличии); расположение и крепление комплектующего оборудования, форсуночных устройств, трубопроводов, арматуры, приборов автоматизации, сигнализации и контроля, насосов и вентиляторов; плотность закрывания крышек загрузочных бункеров; наличие и действие блокировок; наличие поддонов для сбора утечек топлива; наличие и крепление съемных запираемых емкостей для хранения несгоревших остатков; средства пожаротушения в помещении инсинератора.</w:t>
      </w:r>
    </w:p>
    <w:bookmarkEnd w:id="1379"/>
    <w:bookmarkStart w:name="z1389" w:id="1380"/>
    <w:p>
      <w:pPr>
        <w:spacing w:after="0"/>
        <w:ind w:left="0"/>
        <w:jc w:val="both"/>
      </w:pPr>
      <w:r>
        <w:rPr>
          <w:rFonts w:ascii="Times New Roman"/>
          <w:b w:val="false"/>
          <w:i w:val="false"/>
          <w:color w:val="000000"/>
          <w:sz w:val="28"/>
        </w:rPr>
        <w:t>
      При проверке в действии по прямому назначению на различных видах мусора и режимах, указанных в технической документации, проверяются: возможность прямого и косвенного контроля за процессом горения, работа блокировок; возможность отключения форсунок в соответствии с требованиями Регистра судоходства, правильность функционирования средств автоматизации, сигнализации и контроля; работа системы вентиляции помещения инсинератора.</w:t>
      </w:r>
    </w:p>
    <w:bookmarkEnd w:id="1380"/>
    <w:bookmarkStart w:name="z1390" w:id="1381"/>
    <w:p>
      <w:pPr>
        <w:spacing w:after="0"/>
        <w:ind w:left="0"/>
        <w:jc w:val="both"/>
      </w:pPr>
      <w:r>
        <w:rPr>
          <w:rFonts w:ascii="Times New Roman"/>
          <w:b w:val="false"/>
          <w:i w:val="false"/>
          <w:color w:val="000000"/>
          <w:sz w:val="28"/>
        </w:rPr>
        <w:t>
      569. Работник Регистра судоходства проверяет наличие инструкции по эксплуатации, проводит наружный осмотр и проверку в действии устройства для обработки мусора.</w:t>
      </w:r>
    </w:p>
    <w:bookmarkEnd w:id="1381"/>
    <w:bookmarkStart w:name="z1391" w:id="1382"/>
    <w:p>
      <w:pPr>
        <w:spacing w:after="0"/>
        <w:ind w:left="0"/>
        <w:jc w:val="both"/>
      </w:pPr>
      <w:r>
        <w:rPr>
          <w:rFonts w:ascii="Times New Roman"/>
          <w:b w:val="false"/>
          <w:i w:val="false"/>
          <w:color w:val="000000"/>
          <w:sz w:val="28"/>
        </w:rPr>
        <w:t>
      570. Работник Регистра судоходства проверяет наличие согласованной с Регистром судоходства схемы опломбирования запорной арматуры систем откачки за борт нефтесодержащих вод и сточных вод.</w:t>
      </w:r>
    </w:p>
    <w:bookmarkEnd w:id="1382"/>
    <w:bookmarkStart w:name="z1392" w:id="1383"/>
    <w:p>
      <w:pPr>
        <w:spacing w:after="0"/>
        <w:ind w:left="0"/>
        <w:jc w:val="both"/>
      </w:pPr>
      <w:r>
        <w:rPr>
          <w:rFonts w:ascii="Times New Roman"/>
          <w:b w:val="false"/>
          <w:i w:val="false"/>
          <w:color w:val="000000"/>
          <w:sz w:val="28"/>
        </w:rPr>
        <w:t>
      571. На самоходных нефтеналивных судах, проверяет наличие и комплектность судового комплекта по борьбе с разливами нефти и техническое состояние его элементов.</w:t>
      </w:r>
    </w:p>
    <w:bookmarkEnd w:id="1383"/>
    <w:bookmarkStart w:name="z1393" w:id="1384"/>
    <w:p>
      <w:pPr>
        <w:spacing w:after="0"/>
        <w:ind w:left="0"/>
        <w:jc w:val="both"/>
      </w:pPr>
      <w:r>
        <w:rPr>
          <w:rFonts w:ascii="Times New Roman"/>
          <w:b w:val="false"/>
          <w:i w:val="false"/>
          <w:color w:val="000000"/>
          <w:sz w:val="28"/>
        </w:rPr>
        <w:t>
      572. Результаты ежегодного освидетельствования оборудования по предотвращению загрязнения с судов отражаются в акте ежегодного освидетельствования судна формы.</w:t>
      </w:r>
    </w:p>
    <w:bookmarkEnd w:id="1384"/>
    <w:bookmarkStart w:name="z1394" w:id="1385"/>
    <w:p>
      <w:pPr>
        <w:spacing w:after="0"/>
        <w:ind w:left="0"/>
        <w:jc w:val="left"/>
      </w:pPr>
      <w:r>
        <w:rPr>
          <w:rFonts w:ascii="Times New Roman"/>
          <w:b/>
          <w:i w:val="false"/>
          <w:color w:val="000000"/>
        </w:rPr>
        <w:t xml:space="preserve"> Параграф 5. Гидравлические испытания</w:t>
      </w:r>
    </w:p>
    <w:bookmarkEnd w:id="1385"/>
    <w:bookmarkStart w:name="z1395" w:id="1386"/>
    <w:p>
      <w:pPr>
        <w:spacing w:after="0"/>
        <w:ind w:left="0"/>
        <w:jc w:val="both"/>
      </w:pPr>
      <w:r>
        <w:rPr>
          <w:rFonts w:ascii="Times New Roman"/>
          <w:b w:val="false"/>
          <w:i w:val="false"/>
          <w:color w:val="000000"/>
          <w:sz w:val="28"/>
        </w:rPr>
        <w:t>
      573. Гидравлические испытания сборных цистерн, систем перекачки, сдачи и сброса нефтесодержащих и сточных вод проводятся перед вторым после первоначального классификационным освидетельствованием и далее через два периода между ними.</w:t>
      </w:r>
    </w:p>
    <w:bookmarkEnd w:id="1386"/>
    <w:bookmarkStart w:name="z1396" w:id="1387"/>
    <w:p>
      <w:pPr>
        <w:spacing w:after="0"/>
        <w:ind w:left="0"/>
        <w:jc w:val="both"/>
      </w:pPr>
      <w:r>
        <w:rPr>
          <w:rFonts w:ascii="Times New Roman"/>
          <w:b w:val="false"/>
          <w:i w:val="false"/>
          <w:color w:val="000000"/>
          <w:sz w:val="28"/>
        </w:rPr>
        <w:t xml:space="preserve">
      Гидравлические испытания обязательны также в случаях замены в процессе ремонта трубопроводов, арматуры и других элементов оборудования по предотвращению загрязнения с судов. </w:t>
      </w:r>
    </w:p>
    <w:bookmarkEnd w:id="1387"/>
    <w:bookmarkStart w:name="z1397" w:id="1388"/>
    <w:p>
      <w:pPr>
        <w:spacing w:after="0"/>
        <w:ind w:left="0"/>
        <w:jc w:val="both"/>
      </w:pPr>
      <w:r>
        <w:rPr>
          <w:rFonts w:ascii="Times New Roman"/>
          <w:b w:val="false"/>
          <w:i w:val="false"/>
          <w:color w:val="000000"/>
          <w:sz w:val="28"/>
        </w:rPr>
        <w:t>
      574. Шланги, входящие в судовое снабжение и используемые для перекачки нефти, нефтесодержащих и сточных вод, подвергаются гидравлическим испытаниям ежегодно.</w:t>
      </w:r>
    </w:p>
    <w:bookmarkEnd w:id="1388"/>
    <w:bookmarkStart w:name="z1398" w:id="1389"/>
    <w:p>
      <w:pPr>
        <w:spacing w:after="0"/>
        <w:ind w:left="0"/>
        <w:jc w:val="both"/>
      </w:pPr>
      <w:r>
        <w:rPr>
          <w:rFonts w:ascii="Times New Roman"/>
          <w:b w:val="false"/>
          <w:i w:val="false"/>
          <w:color w:val="000000"/>
          <w:sz w:val="28"/>
        </w:rPr>
        <w:t>
      575. Необходимо чтобы пробные давления при гидравлических испытаниях соответствовали следующим нормам:</w:t>
      </w:r>
    </w:p>
    <w:bookmarkEnd w:id="1389"/>
    <w:bookmarkStart w:name="z1399" w:id="1390"/>
    <w:p>
      <w:pPr>
        <w:spacing w:after="0"/>
        <w:ind w:left="0"/>
        <w:jc w:val="both"/>
      </w:pPr>
      <w:r>
        <w:rPr>
          <w:rFonts w:ascii="Times New Roman"/>
          <w:b w:val="false"/>
          <w:i w:val="false"/>
          <w:color w:val="000000"/>
          <w:sz w:val="28"/>
        </w:rPr>
        <w:t>
      1) сборных цистерн нефтесодержащих вод - давление водяного столба до верха воздушной трубы;</w:t>
      </w:r>
    </w:p>
    <w:bookmarkEnd w:id="1390"/>
    <w:bookmarkStart w:name="z1400" w:id="1391"/>
    <w:p>
      <w:pPr>
        <w:spacing w:after="0"/>
        <w:ind w:left="0"/>
        <w:jc w:val="both"/>
      </w:pPr>
      <w:r>
        <w:rPr>
          <w:rFonts w:ascii="Times New Roman"/>
          <w:b w:val="false"/>
          <w:i w:val="false"/>
          <w:color w:val="000000"/>
          <w:sz w:val="28"/>
        </w:rPr>
        <w:t>
      2) сборных цистерн сточных вод - давление водяного столба до нижнего санитарного прибора, не имеющего запора на отливном трубопроводе;</w:t>
      </w:r>
    </w:p>
    <w:bookmarkEnd w:id="1391"/>
    <w:bookmarkStart w:name="z1401" w:id="1392"/>
    <w:p>
      <w:pPr>
        <w:spacing w:after="0"/>
        <w:ind w:left="0"/>
        <w:jc w:val="both"/>
      </w:pPr>
      <w:r>
        <w:rPr>
          <w:rFonts w:ascii="Times New Roman"/>
          <w:b w:val="false"/>
          <w:i w:val="false"/>
          <w:color w:val="000000"/>
          <w:sz w:val="28"/>
        </w:rPr>
        <w:t>
      3) систем перекачки, сдачи и сброса нефтесодержащих и сточных вод, других трубопроводов, а также шлангов, которые изготавливаются в соответствии с действующими стандартами и поступают с сертификатом организации - изготовителя, в котором указываются вид жидкости, допускаемой для перекачки по шлангу; дата изготовления; рабочее давление; дата испытаний и пробное давление при этих испытаниях - давление, равное 1,5 рабочего давления. На шланги наносится маркировка, содержащая данные, указанные в сертификате.</w:t>
      </w:r>
    </w:p>
    <w:bookmarkEnd w:id="1392"/>
    <w:bookmarkStart w:name="z1402" w:id="1393"/>
    <w:p>
      <w:pPr>
        <w:spacing w:after="0"/>
        <w:ind w:left="0"/>
        <w:jc w:val="both"/>
      </w:pPr>
      <w:r>
        <w:rPr>
          <w:rFonts w:ascii="Times New Roman"/>
          <w:b w:val="false"/>
          <w:i w:val="false"/>
          <w:color w:val="000000"/>
          <w:sz w:val="28"/>
        </w:rPr>
        <w:t>
      576. Танки, цистерны, трубопроводы, арматура, шланги признаются выдержавшими испытания, если не обнаружено трещин, разрывов, видимых остаточных деформаций, протечек.</w:t>
      </w:r>
    </w:p>
    <w:bookmarkEnd w:id="1393"/>
    <w:bookmarkStart w:name="z1403" w:id="1394"/>
    <w:p>
      <w:pPr>
        <w:spacing w:after="0"/>
        <w:ind w:left="0"/>
        <w:jc w:val="left"/>
      </w:pPr>
      <w:r>
        <w:rPr>
          <w:rFonts w:ascii="Times New Roman"/>
          <w:b/>
          <w:i w:val="false"/>
          <w:color w:val="000000"/>
        </w:rPr>
        <w:t xml:space="preserve"> Параграф 6. Определение технического состояния</w:t>
      </w:r>
    </w:p>
    <w:bookmarkEnd w:id="1394"/>
    <w:bookmarkStart w:name="z1404" w:id="1395"/>
    <w:p>
      <w:pPr>
        <w:spacing w:after="0"/>
        <w:ind w:left="0"/>
        <w:jc w:val="both"/>
      </w:pPr>
      <w:r>
        <w:rPr>
          <w:rFonts w:ascii="Times New Roman"/>
          <w:b w:val="false"/>
          <w:i w:val="false"/>
          <w:color w:val="000000"/>
          <w:sz w:val="28"/>
        </w:rPr>
        <w:t>
      577. Техническое состояние оборудования по предотвращению загрязнения с судов устанавливается по результатам освидетельствования с учетом актов предыдущего освидетельствования и сведений об обнаруженных износах, повреждениях, неисправностях и произведенных ремонтах и заменах по документации, представляемой судовладельцем, результатов измерений, актов дефектации, актов испытаний, паспортов, формуляров.</w:t>
      </w:r>
    </w:p>
    <w:bookmarkEnd w:id="1395"/>
    <w:bookmarkStart w:name="z1405" w:id="1396"/>
    <w:p>
      <w:pPr>
        <w:spacing w:after="0"/>
        <w:ind w:left="0"/>
        <w:jc w:val="both"/>
      </w:pPr>
      <w:r>
        <w:rPr>
          <w:rFonts w:ascii="Times New Roman"/>
          <w:b w:val="false"/>
          <w:i w:val="false"/>
          <w:color w:val="000000"/>
          <w:sz w:val="28"/>
        </w:rPr>
        <w:t>
      578. Нормы допускаемых износов и дефектов элементов, узлов и деталей оборудования по предотвращению загрязнения с судов устанавливаются в соответствии с техническими условиями, паспортами, формулярами, инструкциями организаций - изготовителей, нормативными документами, признанными Регистром судоходства, а также с указаниями настоящей главы.</w:t>
      </w:r>
    </w:p>
    <w:bookmarkEnd w:id="1396"/>
    <w:bookmarkStart w:name="z1406" w:id="1397"/>
    <w:p>
      <w:pPr>
        <w:spacing w:after="0"/>
        <w:ind w:left="0"/>
        <w:jc w:val="both"/>
      </w:pPr>
      <w:r>
        <w:rPr>
          <w:rFonts w:ascii="Times New Roman"/>
          <w:b w:val="false"/>
          <w:i w:val="false"/>
          <w:color w:val="000000"/>
          <w:sz w:val="28"/>
        </w:rPr>
        <w:t>
      579. Техническое состояние оборудования по предотвращению загрязнения с судов признается годным, если оно находится в работоспособном состоянии и не выявлено анализов с отклонением от нормативов, недопустимых износов и дефектов.</w:t>
      </w:r>
    </w:p>
    <w:bookmarkEnd w:id="1397"/>
    <w:bookmarkStart w:name="z1407" w:id="1398"/>
    <w:p>
      <w:pPr>
        <w:spacing w:after="0"/>
        <w:ind w:left="0"/>
        <w:jc w:val="both"/>
      </w:pPr>
      <w:r>
        <w:rPr>
          <w:rFonts w:ascii="Times New Roman"/>
          <w:b w:val="false"/>
          <w:i w:val="false"/>
          <w:color w:val="000000"/>
          <w:sz w:val="28"/>
        </w:rPr>
        <w:t>
      580. Техническое состояние оборудования по предотвращению загрязнения с судов признается негодным, если обнаружены:</w:t>
      </w:r>
    </w:p>
    <w:bookmarkEnd w:id="1398"/>
    <w:bookmarkStart w:name="z1408" w:id="1399"/>
    <w:p>
      <w:pPr>
        <w:spacing w:after="0"/>
        <w:ind w:left="0"/>
        <w:jc w:val="both"/>
      </w:pPr>
      <w:r>
        <w:rPr>
          <w:rFonts w:ascii="Times New Roman"/>
          <w:b w:val="false"/>
          <w:i w:val="false"/>
          <w:color w:val="000000"/>
          <w:sz w:val="28"/>
        </w:rPr>
        <w:t>
      1) неисправности и дефекты, препятствующие нормальной работе оборудования по предотвращению загрязнения с судов;</w:t>
      </w:r>
    </w:p>
    <w:bookmarkEnd w:id="1399"/>
    <w:bookmarkStart w:name="z1409" w:id="1400"/>
    <w:p>
      <w:pPr>
        <w:spacing w:after="0"/>
        <w:ind w:left="0"/>
        <w:jc w:val="both"/>
      </w:pPr>
      <w:r>
        <w:rPr>
          <w:rFonts w:ascii="Times New Roman"/>
          <w:b w:val="false"/>
          <w:i w:val="false"/>
          <w:color w:val="000000"/>
          <w:sz w:val="28"/>
        </w:rPr>
        <w:t>
      2) неудовлетворительные результаты анализов.</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1" w:id="1401"/>
    <w:p>
      <w:pPr>
        <w:spacing w:after="0"/>
        <w:ind w:left="0"/>
        <w:jc w:val="left"/>
      </w:pPr>
      <w:r>
        <w:rPr>
          <w:rFonts w:ascii="Times New Roman"/>
          <w:b/>
          <w:i w:val="false"/>
          <w:color w:val="000000"/>
        </w:rPr>
        <w:t xml:space="preserve"> Схема установления причин повреждения (отказа)</w:t>
      </w:r>
    </w:p>
    <w:bookmarkEnd w:id="1401"/>
    <w:bookmarkStart w:name="z1412" w:id="1402"/>
    <w:p>
      <w:pPr>
        <w:spacing w:after="0"/>
        <w:ind w:left="0"/>
        <w:jc w:val="both"/>
      </w:pPr>
      <w:r>
        <w:rPr>
          <w:rFonts w:ascii="Times New Roman"/>
          <w:b w:val="false"/>
          <w:i w:val="false"/>
          <w:color w:val="000000"/>
          <w:sz w:val="28"/>
        </w:rPr>
        <w:t xml:space="preserve">
      </w:t>
      </w:r>
    </w:p>
    <w:bookmarkEnd w:id="1402"/>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4" w:id="1403"/>
    <w:p>
      <w:pPr>
        <w:spacing w:after="0"/>
        <w:ind w:left="0"/>
        <w:jc w:val="left"/>
      </w:pPr>
      <w:r>
        <w:rPr>
          <w:rFonts w:ascii="Times New Roman"/>
          <w:b/>
          <w:i w:val="false"/>
          <w:color w:val="000000"/>
        </w:rPr>
        <w:t xml:space="preserve"> Нормы остаточных толщин основных групп связей корпуса</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 корпуса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толщин для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Комингсы грузовых люков, участвующие в общем изгибе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палубы, обшивка днища совместно со скуловыми поясами, набор палубы и днища в средней части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 же в переходных районах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(0,85)t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 же в оконечностях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Настил второго дна в средней части судна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 же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 же в оконечностях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(0,7)t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Обшивка бортов, продольных переборок и продольные фермы в любом сечении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Обшивка внутренних бортов, набор бортов и продольных переборок, поперечные водонепроницаемые переборки и фермы на любом участке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1) t - средняя толщина группы элементов связей корпуса;</w:t>
            </w:r>
          </w:p>
          <w:p>
            <w:pPr>
              <w:spacing w:after="20"/>
              <w:ind w:left="20"/>
              <w:jc w:val="both"/>
            </w:pPr>
            <w:r>
              <w:rPr>
                <w:rFonts w:ascii="Times New Roman"/>
                <w:b w:val="false"/>
                <w:i w:val="false"/>
                <w:color w:val="000000"/>
                <w:sz w:val="20"/>
              </w:rPr>
              <w:t>
2) в скобках приведены нормы средних остаточных толщин для классов "Т*R1", "Т*R2", "Т*R2-RSN", "Т*R3-RSN", "Т*R3", "Т***".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7" w:id="1404"/>
    <w:p>
      <w:pPr>
        <w:spacing w:after="0"/>
        <w:ind w:left="0"/>
        <w:jc w:val="left"/>
      </w:pPr>
      <w:r>
        <w:rPr>
          <w:rFonts w:ascii="Times New Roman"/>
          <w:b/>
          <w:i w:val="false"/>
          <w:color w:val="000000"/>
        </w:rPr>
        <w:t xml:space="preserve"> Нормы местных остаточных деформаций (вмятин) листов обшивки</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местных остаточных деформаций для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Степень распространения вмятин по ширине корпуса в одном сечении</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/В отдельно для днища и палубы (за исключением грузовых палуб судов-площадок): в средней части корпуса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оконечностях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Допустимая стрелка прогиба вмятин f мм, палубы и днища (за исключением грузовых палуб судов-площадок):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оконечностях корпуса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Допустимая стрелка прогиба вмятин f, мм, в грузовой палубе судов-площадок: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оконечностях корпуса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Допустимая стрелка прогиба вмятин f, мм, в настиле второго дна трюмных сухогрузных судов: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оконечностях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Допустимая стрелка прогиба вмятин f, мм, для бортов, внутренних бортов независимо от расположения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xml:space="preserve">1) В - ширина судна для днища, для палубы - разность между шириной судна и шириной грузовых люков;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 суммарная протяженность вмятин по ширине судна в поперечном сечении;</w:t>
            </w:r>
          </w:p>
          <w:p>
            <w:pPr>
              <w:spacing w:after="20"/>
              <w:ind w:left="20"/>
              <w:jc w:val="both"/>
            </w:pPr>
          </w:p>
          <w:p>
            <w:pPr>
              <w:spacing w:after="20"/>
              <w:ind w:left="20"/>
              <w:jc w:val="both"/>
            </w:pPr>
            <w:r>
              <w:rPr>
                <w:rFonts w:ascii="Times New Roman"/>
                <w:b w:val="false"/>
                <w:i w:val="false"/>
                <w:color w:val="000000"/>
                <w:sz w:val="20"/>
              </w:rPr>
              <w:t>
2) в скобках приведены нормы остаточных толщин групп связей для судов класса "Т*R1", "Т*R2", "Т*R2-RSN", "Т*R3-RSN", "Т*R3", "Т***".</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21" w:id="1405"/>
    <w:p>
      <w:pPr>
        <w:spacing w:after="0"/>
        <w:ind w:left="0"/>
        <w:jc w:val="left"/>
      </w:pPr>
      <w:r>
        <w:rPr>
          <w:rFonts w:ascii="Times New Roman"/>
          <w:b/>
          <w:i w:val="false"/>
          <w:color w:val="000000"/>
        </w:rPr>
        <w:t xml:space="preserve"> Минимальная толщина листов обшивки</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толщина листов обшивки, мм</w:t>
            </w:r>
          </w:p>
          <w:p>
            <w:pPr>
              <w:spacing w:after="20"/>
              <w:ind w:left="20"/>
              <w:jc w:val="both"/>
            </w:pPr>
            <w:r>
              <w:rPr>
                <w:rFonts w:ascii="Times New Roman"/>
                <w:b w:val="false"/>
                <w:i w:val="false"/>
                <w:color w:val="000000"/>
                <w:sz w:val="20"/>
              </w:rPr>
              <w:t>
при длине, м, судна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"Т*R1", "Т*R2", "Т*R2-RSN"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обшивка</w:t>
            </w:r>
          </w:p>
          <w:p>
            <w:pPr>
              <w:spacing w:after="20"/>
              <w:ind w:left="20"/>
              <w:jc w:val="both"/>
            </w:pPr>
            <w:r>
              <w:rPr>
                <w:rFonts w:ascii="Times New Roman"/>
                <w:b w:val="false"/>
                <w:i w:val="false"/>
                <w:color w:val="000000"/>
                <w:sz w:val="20"/>
              </w:rPr>
              <w:t>
1) Наружная обшивка (за исключением случаев, оговоренных в подпунктах с 2)-7)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Наружная обшивка, ограничивающая балластные и топливные цистерн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Скуловой пояс наружной обшивки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Ширстречный пояс в средней части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Днищевая обшивка наливных судов без двойного дна и бортовая обшивка наливных судов без двойных бортов в районе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Обшивка днища в носовой оконечности на высоте до 0,04 В от основной плоскости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Обшивка борта в носовой оконечности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палуб и платформ</w:t>
            </w:r>
          </w:p>
          <w:p>
            <w:pPr>
              <w:spacing w:after="20"/>
              <w:ind w:left="20"/>
              <w:jc w:val="both"/>
            </w:pPr>
            <w:r>
              <w:rPr>
                <w:rFonts w:ascii="Times New Roman"/>
                <w:b w:val="false"/>
                <w:i w:val="false"/>
                <w:color w:val="000000"/>
                <w:sz w:val="20"/>
              </w:rPr>
              <w:t>
1) Настил палубы (кроме случаев, оговоренных в подпунктах</w:t>
            </w:r>
          </w:p>
          <w:p>
            <w:pPr>
              <w:spacing w:after="20"/>
              <w:ind w:left="20"/>
              <w:jc w:val="both"/>
            </w:pPr>
            <w:r>
              <w:rPr>
                <w:rFonts w:ascii="Times New Roman"/>
                <w:b w:val="false"/>
                <w:i w:val="false"/>
                <w:color w:val="000000"/>
                <w:sz w:val="20"/>
              </w:rPr>
              <w:t>
2) -8)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палубный стрингер в средней части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верхней палубы в оконечностях, в районе межлюковых перемычек, палуб юта и надстроек (не участвующих в общем изгибе корпуса), на участках, не защищенных надстройками. Настил палубы 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Настил верхней палубы за пределами средней части, палу юта и надстроек (не участвующих в общем изгибе корпуса) на участках, защищенных надстройками. Настил платформ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Настил палубы наливных судов в районе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Настил палубы в оконечностях толкаемых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Настил палубы надстройки, участвующей в общем изгибе корпуса, в средней части судна и на участках, не защищенных надстройками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Настил палубы надстройки, участвующей в общем изгибе корпуса, за пределами средней части судна на участках, защищенных надстройками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Грузовые настилы</w:t>
            </w:r>
          </w:p>
          <w:p>
            <w:pPr>
              <w:spacing w:after="20"/>
              <w:ind w:left="20"/>
              <w:jc w:val="both"/>
            </w:pPr>
            <w:r>
              <w:rPr>
                <w:rFonts w:ascii="Times New Roman"/>
                <w:b w:val="false"/>
                <w:i w:val="false"/>
                <w:color w:val="000000"/>
                <w:sz w:val="20"/>
              </w:rPr>
              <w:t>
1) Настил второго дна грузовых судов (за исключением в случае, оговоренных в подпунктах 2) и 3)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второго дна сухогрузных судов под грузовыми люками, если предусмотрена загрузка-разгрузка грейферами, и палуб судов-площадок в пределах грузовой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второго дна наливных судов в районе расположения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Переборки и внутренние борта</w:t>
            </w:r>
          </w:p>
          <w:p>
            <w:pPr>
              <w:spacing w:after="20"/>
              <w:ind w:left="20"/>
              <w:jc w:val="both"/>
            </w:pPr>
            <w:r>
              <w:rPr>
                <w:rFonts w:ascii="Times New Roman"/>
                <w:b w:val="false"/>
                <w:i w:val="false"/>
                <w:color w:val="000000"/>
                <w:sz w:val="20"/>
              </w:rPr>
              <w:t>
1) Обшивка непроницаемых переборок и внутренних бортов (за исключением случаев, оговоренных в подпунктах 2)-9)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Обшивка переборки форпика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Обшивка внутренних бортов и нижние листы непроницаемых переборок судов в районе грузовых трюмов. Обшивка внутренних бортов, а также поперечных переборок, разграничивающих заполненные и не заполненные грузом отсеки в районе грузовых танков наливных судов (за исключением нижнего пояса)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Обшивка непроницаемых переборок (за исключением нижних листов) сухогрузных судов в районе грузовых трюмов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внутренних бортов судов с полным раскрытием грузовых трюмов, нижние листы внутренних бортов судов с неполным раскрытием грузовых трюмов и поперечных переборок в районе грузовых трюмов, если предусмотрена загрузка-разгрузка грейферами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Нижние листы внутренних бортов, а также поперечных переборок, разграничивающих заполненные и не заполненные грузом отсеки в районе грузовых танков наливных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Обшивка поперечных переборок, разграничивающих на наливных судах отсеки, заполненные грузом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Верхний пояс переборок судов-площадок в пределах грузовой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связи</w:t>
            </w:r>
          </w:p>
          <w:p>
            <w:pPr>
              <w:spacing w:after="20"/>
              <w:ind w:left="20"/>
              <w:jc w:val="both"/>
            </w:pPr>
            <w:r>
              <w:rPr>
                <w:rFonts w:ascii="Times New Roman"/>
                <w:b w:val="false"/>
                <w:i w:val="false"/>
                <w:color w:val="000000"/>
                <w:sz w:val="20"/>
              </w:rPr>
              <w:t>
1) Листовые конструкции и стенки балок рамного набора под грузовым настилом судов-площадок и настилом второго дна сухогрузных судов под грузовыми люками, если предусмотрена загрузка-разгрузка грейферами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Непрерывные продольные комингсы грузовых люков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Поперечные комингсы грузовых люков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Листы шахт машинно-котельных отделений и капов машинного отделения, стенки надстроек, не участвующих в общем изгибе корпуса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стенок надстроек, участвующих в общем изгибе корпуса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Толщина листов связей, приведенные в таблице, соответствуют шпации, равной 550 мм.</w:t>
            </w:r>
          </w:p>
          <w:p>
            <w:pPr>
              <w:spacing w:after="20"/>
              <w:ind w:left="20"/>
              <w:jc w:val="both"/>
            </w:pPr>
            <w:r>
              <w:rPr>
                <w:rFonts w:ascii="Times New Roman"/>
                <w:b w:val="false"/>
                <w:i w:val="false"/>
                <w:color w:val="000000"/>
                <w:sz w:val="20"/>
              </w:rPr>
              <w:t xml:space="preserve">2. Если шпация принята больше а0, то толщины связей, указанные в таблице (за исключением подпункта 1) пункта 5 настоящей таблицы, увеличивают на величину,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а0 -1)[t], где а – фактическая шпация, мм.; а0 - нормальная шпация, принимаемая а0=550 мм.; [t] – табличное значение допустимой остаточной толщины отдельной связи корпуса.</w:t>
            </w:r>
          </w:p>
          <w:p>
            <w:pPr>
              <w:spacing w:after="20"/>
              <w:ind w:left="20"/>
              <w:jc w:val="both"/>
            </w:pPr>
          </w:p>
          <w:p>
            <w:pPr>
              <w:spacing w:after="20"/>
              <w:ind w:left="20"/>
              <w:jc w:val="both"/>
            </w:pPr>
            <w:r>
              <w:rPr>
                <w:rFonts w:ascii="Times New Roman"/>
                <w:b w:val="false"/>
                <w:i w:val="false"/>
                <w:color w:val="000000"/>
                <w:sz w:val="20"/>
              </w:rPr>
              <w:t xml:space="preserve">
3. Если шпация принята меньше а0 и/или связи выполнены из сталей повышенной прочности, то толщины связей, указанные в таблице (исключением подпункта 1) пункта 5 настоящей таблицы), уменьшают на величину,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 =[1-15,3а/( а0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еН )]х [t], где а, а0, [t]– согласно примечанию 2 (при а&gt; а0, принимается а=а0); RеН - предел текучести материала связи, МПа.</w:t>
            </w:r>
          </w:p>
          <w:p>
            <w:pPr>
              <w:spacing w:after="20"/>
              <w:ind w:left="20"/>
              <w:jc w:val="both"/>
            </w:pPr>
          </w:p>
          <w:p>
            <w:pPr>
              <w:spacing w:after="20"/>
              <w:ind w:left="20"/>
              <w:jc w:val="both"/>
            </w:pPr>
            <w:r>
              <w:rPr>
                <w:rFonts w:ascii="Times New Roman"/>
                <w:b w:val="false"/>
                <w:i w:val="false"/>
                <w:color w:val="000000"/>
                <w:sz w:val="20"/>
              </w:rPr>
              <w:t>4. Для судов классов "Т*R2-RSN", "Т*R3-RSN", "Т*R3", "Т***" длиной более 50 м в случае использования поперечной системы набора конструкции в средней части судна остаточная толщина, регламентируемой таблицей, увеличивают:</w:t>
            </w:r>
          </w:p>
          <w:p>
            <w:pPr>
              <w:spacing w:after="20"/>
              <w:ind w:left="20"/>
              <w:jc w:val="both"/>
            </w:pPr>
            <w:r>
              <w:rPr>
                <w:rFonts w:ascii="Times New Roman"/>
                <w:b w:val="false"/>
                <w:i w:val="false"/>
                <w:color w:val="000000"/>
                <w:sz w:val="20"/>
              </w:rPr>
              <w:t>
для обшивки днища согласно подпункту 1) пункта 1 настоящей таблицы – на величину 1,2 (L-50)/90; для настила второго дна (пункт 3 настоящей таблицы)и нижних листов внутренних бортов наливных судов в районе грузовых танков согласно подпункту 9) пункта 4 настоящей таблицы – на величину 0,7 (L-50)/90.</w:t>
            </w:r>
          </w:p>
          <w:p>
            <w:pPr>
              <w:spacing w:after="20"/>
              <w:ind w:left="20"/>
              <w:jc w:val="both"/>
            </w:pPr>
            <w:r>
              <w:rPr>
                <w:rFonts w:ascii="Times New Roman"/>
                <w:b w:val="false"/>
                <w:i w:val="false"/>
                <w:color w:val="000000"/>
                <w:sz w:val="20"/>
              </w:rPr>
              <w:t>
5. Указания подпункта 6) пункта 1 настоящей таблицы об остаточной толщине обшивки днища в носовой оконечности для судов класса "Т*R2-RSN", "Т*R3-RSN" распространяются на район корпуса, отстоящий от носового перпендикуляра до 0,2L. При этом для судов класса "Т*R2-RSN", "Т*R3-RSN", допускаемых к эксплуатации в море с ограниченным по волнению не менее 3,5 м, для участка корпуса, отстоящего от носового перпендикуляра от 0,15L до 0,20L, по согласованию с Регистром судоходства допускается уменьшение остаточной толщины до значений, требуемых для средней части судна.</w:t>
            </w:r>
          </w:p>
          <w:p>
            <w:pPr>
              <w:spacing w:after="20"/>
              <w:ind w:left="20"/>
              <w:jc w:val="both"/>
            </w:pPr>
            <w:r>
              <w:rPr>
                <w:rFonts w:ascii="Times New Roman"/>
                <w:b w:val="false"/>
                <w:i w:val="false"/>
                <w:color w:val="000000"/>
                <w:sz w:val="20"/>
              </w:rPr>
              <w:t>
6. Остаточная толщина отдельных листов ледового пояса наружной обшивки для судов, имеющих в формуле класса знак ледовых усилений, равна не менее 0,8 требуемой Правилами толщины для соответствующего района корпуса при устанавливаемой судну категории ледовых усилений.</w:t>
            </w:r>
          </w:p>
          <w:p>
            <w:pPr>
              <w:spacing w:after="20"/>
              <w:ind w:left="20"/>
              <w:jc w:val="both"/>
            </w:pPr>
            <w:r>
              <w:rPr>
                <w:rFonts w:ascii="Times New Roman"/>
                <w:b w:val="false"/>
                <w:i w:val="false"/>
                <w:color w:val="000000"/>
                <w:sz w:val="20"/>
              </w:rPr>
              <w:t>
7. Остаточная толщина отдельных листов ледового пояса наружной обшивки ледоколов равна не менее 0,8 проектной толщины.</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Независимо от значений, приведенных в таблице, остаточные толщины отдельных листов наружной обшивки и настила палубы буксиров, толкачей, ледоколов (вне ледового пояса), плавкранов, обшивки поперечных переборок буксиров, толкачей, ледоколов (для полотнищ листов, примыкающих к борту), обшивки продольных и поперечных переборок плавкранов не меньше норм средних остаточных толщин соответствующей группы связей, регламентируемых приложением 2 ПКПС для судов группы II. </w:t>
            </w:r>
          </w:p>
          <w:p>
            <w:pPr>
              <w:spacing w:after="20"/>
              <w:ind w:left="20"/>
              <w:jc w:val="both"/>
            </w:pPr>
            <w:r>
              <w:rPr>
                <w:rFonts w:ascii="Times New Roman"/>
                <w:b w:val="false"/>
                <w:i w:val="false"/>
                <w:color w:val="000000"/>
                <w:sz w:val="20"/>
              </w:rPr>
              <w:t>
9. Остаточная толщина отдельных листов обшивок и настилов судов менее 25 м принимается по нормам средних остаточных толщин соответствующей группы связей, регламентируемых ПКПМС для судов группы II.</w:t>
            </w:r>
          </w:p>
          <w:p>
            <w:pPr>
              <w:spacing w:after="20"/>
              <w:ind w:left="20"/>
              <w:jc w:val="both"/>
            </w:pPr>
            <w:r>
              <w:rPr>
                <w:rFonts w:ascii="Times New Roman"/>
                <w:b w:val="false"/>
                <w:i w:val="false"/>
                <w:color w:val="000000"/>
                <w:sz w:val="20"/>
              </w:rPr>
              <w:t>
10. Для судов с санообразной формой обводов носовой оконечности указание подпункта 6) пункта 1 настоящей таблицы распространяется на участок корпуса, расположенный на 4 % ширины судна выше плоского участка днища в районе носового подъема.</w:t>
            </w:r>
          </w:p>
          <w:p>
            <w:pPr>
              <w:spacing w:after="20"/>
              <w:ind w:left="20"/>
              <w:jc w:val="both"/>
            </w:pPr>
            <w:r>
              <w:rPr>
                <w:rFonts w:ascii="Times New Roman"/>
                <w:b w:val="false"/>
                <w:i w:val="false"/>
                <w:color w:val="000000"/>
                <w:sz w:val="20"/>
              </w:rPr>
              <w:t>
11. Требуемая подпунктом 6) пункта 1 настоящей таблицы толщина обшивки днища для судов классов "Т*R2-RSN", "Т*R3-RSN", "Т*R3" уменьшается на 0,5 мм в районах корпуса, в которых днищевой набор состоит из продольных ребер жесткости и балок поперечного набора, установленных на каждой шпации.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39" w:id="1406"/>
    <w:p>
      <w:pPr>
        <w:spacing w:after="0"/>
        <w:ind w:left="0"/>
        <w:jc w:val="left"/>
      </w:pPr>
      <w:r>
        <w:rPr>
          <w:rFonts w:ascii="Times New Roman"/>
          <w:b/>
          <w:i w:val="false"/>
          <w:color w:val="000000"/>
        </w:rPr>
        <w:t xml:space="preserve"> Основные группы связей корпуса</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толщин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Настил палубы (тента надстройки), набор палубы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Алюминиево- магниевые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 палубы (тента надстройки), набор палубы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1" w:id="1407"/>
    <w:p>
      <w:pPr>
        <w:spacing w:after="0"/>
        <w:ind w:left="0"/>
        <w:jc w:val="left"/>
      </w:pPr>
      <w:r>
        <w:rPr>
          <w:rFonts w:ascii="Times New Roman"/>
          <w:b/>
          <w:i w:val="false"/>
          <w:color w:val="000000"/>
        </w:rPr>
        <w:t xml:space="preserve"> Нормы местных остаточных деформаций</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местных остаточных деформаций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Относительная протяженность вмятин по ширине корпуса в одном сечении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bi/B отдельно для палубы и днища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Относительная протяженность вмятин по высоте бортов в одном сечении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hi/H отдельно для каждого борта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bi - протяженность (размер) отдельной вмятины по ширине судна;</w:t>
            </w:r>
          </w:p>
          <w:p>
            <w:pPr>
              <w:spacing w:after="20"/>
              <w:ind w:left="20"/>
              <w:jc w:val="both"/>
            </w:pPr>
            <w:r>
              <w:rPr>
                <w:rFonts w:ascii="Times New Roman"/>
                <w:b w:val="false"/>
                <w:i w:val="false"/>
                <w:color w:val="000000"/>
                <w:sz w:val="20"/>
              </w:rPr>
              <w:t>
В - ширина судна; hi - протяженность (размер) отдельной вмятины по высоте борта;</w:t>
            </w:r>
          </w:p>
          <w:p>
            <w:pPr>
              <w:spacing w:after="20"/>
              <w:ind w:left="20"/>
              <w:jc w:val="both"/>
            </w:pPr>
            <w:r>
              <w:rPr>
                <w:rFonts w:ascii="Times New Roman"/>
                <w:b w:val="false"/>
                <w:i w:val="false"/>
                <w:color w:val="000000"/>
                <w:sz w:val="20"/>
              </w:rPr>
              <w:t>
Н - высота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5" w:id="1408"/>
    <w:p>
      <w:pPr>
        <w:spacing w:after="0"/>
        <w:ind w:left="0"/>
        <w:jc w:val="left"/>
      </w:pPr>
      <w:r>
        <w:rPr>
          <w:rFonts w:ascii="Times New Roman"/>
          <w:b/>
          <w:i w:val="false"/>
          <w:color w:val="000000"/>
        </w:rPr>
        <w:t xml:space="preserve"> Нормы дефектов и повреждений</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дефектов и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водотечность, фильтрация, потемнение Бетона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темные пятна с сырой поверхностью с незначительной фильтрацией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разрушение поверхности, выкалывания, истирание бетона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площади плиты с частичным оголением арматуры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заделка пробоин, трещин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заделанных по водотечным местам пробоин и сквозных трещин не превышает 30 % площади плиты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7" w:id="1409"/>
    <w:p>
      <w:pPr>
        <w:spacing w:after="0"/>
        <w:ind w:left="0"/>
        <w:jc w:val="left"/>
      </w:pPr>
      <w:r>
        <w:rPr>
          <w:rFonts w:ascii="Times New Roman"/>
          <w:b/>
          <w:i w:val="false"/>
          <w:color w:val="000000"/>
        </w:rPr>
        <w:t xml:space="preserve"> Нормы средних остаточных величин</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Настил палубы, набор палубы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9" w:id="1410"/>
    <w:p>
      <w:pPr>
        <w:spacing w:after="0"/>
        <w:ind w:left="0"/>
        <w:jc w:val="left"/>
      </w:pPr>
      <w:r>
        <w:rPr>
          <w:rFonts w:ascii="Times New Roman"/>
          <w:b/>
          <w:i w:val="false"/>
          <w:color w:val="000000"/>
        </w:rPr>
        <w:t xml:space="preserve"> Нормы средних остаточных величин</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днища, набор днища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настил палубы, бортовой и палубный набор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51" w:id="1411"/>
    <w:p>
      <w:pPr>
        <w:spacing w:after="0"/>
        <w:ind w:left="0"/>
        <w:jc w:val="left"/>
      </w:pPr>
      <w:r>
        <w:rPr>
          <w:rFonts w:ascii="Times New Roman"/>
          <w:b/>
          <w:i w:val="false"/>
          <w:color w:val="000000"/>
        </w:rPr>
        <w:t xml:space="preserve"> Допускаемое значение сопротивления изоляции</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значение сопротивления изоляции, 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Электрические машины, для которых минимальное допускаемое при эксплуатации сопротивление изоляции установлено техническими условиями или организацией - изготовителем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условиям или данным организации-изготовителя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Главные электрические машины гребной электрической установки и генераторы судовой электростанции, для которых нет данных о минимальном допускаемом значении сопротивления изоляции, при номинальном напряжении, В: </w:t>
            </w:r>
          </w:p>
          <w:p>
            <w:pPr>
              <w:spacing w:after="20"/>
              <w:ind w:left="20"/>
              <w:jc w:val="both"/>
            </w:pPr>
            <w:r>
              <w:rPr>
                <w:rFonts w:ascii="Times New Roman"/>
                <w:b w:val="false"/>
                <w:i w:val="false"/>
                <w:color w:val="000000"/>
                <w:sz w:val="20"/>
              </w:rPr>
              <w:t>
до 500 более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0,001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3.Прочие электрические машины, для которых нет данных о минимальном допускаемом значении сопротивления изоляции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Главные распределительные устройства при отключенных потребителях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распределительные устройства, пульты управления, при номинальном допускаемом напряжении, В:</w:t>
            </w:r>
          </w:p>
          <w:p>
            <w:pPr>
              <w:spacing w:after="20"/>
              <w:ind w:left="20"/>
              <w:jc w:val="both"/>
            </w:pPr>
            <w:r>
              <w:rPr>
                <w:rFonts w:ascii="Times New Roman"/>
                <w:b w:val="false"/>
                <w:i w:val="false"/>
                <w:color w:val="000000"/>
                <w:sz w:val="20"/>
              </w:rPr>
              <w:t>
до 100 от 101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Магнитные станции, пусковые устройства, резисторы.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Силовые кабели при номинальном напряжении, В: до 500 </w:t>
            </w:r>
          </w:p>
          <w:p>
            <w:pPr>
              <w:spacing w:after="20"/>
              <w:ind w:left="20"/>
              <w:jc w:val="both"/>
            </w:pPr>
            <w:r>
              <w:rPr>
                <w:rFonts w:ascii="Times New Roman"/>
                <w:b w:val="false"/>
                <w:i w:val="false"/>
                <w:color w:val="000000"/>
                <w:sz w:val="20"/>
              </w:rPr>
              <w:t>
более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0,2U</w:t>
            </w:r>
          </w:p>
          <w:p>
            <w:pPr>
              <w:spacing w:after="20"/>
              <w:ind w:left="20"/>
              <w:jc w:val="both"/>
            </w:pP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0,002</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Цепи питания сети освещения при номинальном напряжении, В: </w:t>
            </w:r>
          </w:p>
          <w:p>
            <w:pPr>
              <w:spacing w:after="20"/>
              <w:ind w:left="20"/>
              <w:jc w:val="both"/>
            </w:pPr>
            <w:r>
              <w:rPr>
                <w:rFonts w:ascii="Times New Roman"/>
                <w:b w:val="false"/>
                <w:i w:val="false"/>
                <w:color w:val="000000"/>
                <w:sz w:val="20"/>
              </w:rPr>
              <w:t>
до 100 от 101 до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Цепи управления, сигнализации и контроля при номинальном напряжении, В: </w:t>
            </w:r>
          </w:p>
          <w:p>
            <w:pPr>
              <w:spacing w:after="20"/>
              <w:ind w:left="20"/>
              <w:jc w:val="both"/>
            </w:pPr>
            <w:r>
              <w:rPr>
                <w:rFonts w:ascii="Times New Roman"/>
                <w:b w:val="false"/>
                <w:i w:val="false"/>
                <w:color w:val="000000"/>
                <w:sz w:val="20"/>
              </w:rPr>
              <w:t xml:space="preserve">
до 100 </w:t>
            </w:r>
          </w:p>
          <w:p>
            <w:pPr>
              <w:spacing w:after="20"/>
              <w:ind w:left="20"/>
              <w:jc w:val="both"/>
            </w:pPr>
            <w:r>
              <w:rPr>
                <w:rFonts w:ascii="Times New Roman"/>
                <w:b w:val="false"/>
                <w:i w:val="false"/>
                <w:color w:val="000000"/>
                <w:sz w:val="20"/>
              </w:rPr>
              <w:t>
от 101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Аккумуляторные батареи при отключенных потребителях при номинальном напряжении, В: </w:t>
            </w:r>
          </w:p>
          <w:p>
            <w:pPr>
              <w:spacing w:after="20"/>
              <w:ind w:left="20"/>
              <w:jc w:val="both"/>
            </w:pPr>
            <w:r>
              <w:rPr>
                <w:rFonts w:ascii="Times New Roman"/>
                <w:b w:val="false"/>
                <w:i w:val="false"/>
                <w:color w:val="000000"/>
                <w:sz w:val="20"/>
              </w:rPr>
              <w:t xml:space="preserve">
до 24 </w:t>
            </w:r>
          </w:p>
          <w:p>
            <w:pPr>
              <w:spacing w:after="20"/>
              <w:ind w:left="20"/>
              <w:jc w:val="both"/>
            </w:pPr>
            <w:r>
              <w:rPr>
                <w:rFonts w:ascii="Times New Roman"/>
                <w:b w:val="false"/>
                <w:i w:val="false"/>
                <w:color w:val="000000"/>
                <w:sz w:val="20"/>
              </w:rPr>
              <w:t>
от 25 до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U - номинальное напряжение, В.</w:t>
            </w:r>
          </w:p>
          <w:p>
            <w:pPr>
              <w:spacing w:after="20"/>
              <w:ind w:left="20"/>
              <w:jc w:val="both"/>
            </w:pPr>
            <w:r>
              <w:rPr>
                <w:rFonts w:ascii="Times New Roman"/>
                <w:b w:val="false"/>
                <w:i w:val="false"/>
                <w:color w:val="000000"/>
                <w:sz w:val="20"/>
              </w:rPr>
              <w:t>
2. Измерение сопротивления изоляции следует проводить при нагретом состоянии электрического оборудования.</w:t>
            </w:r>
          </w:p>
          <w:p>
            <w:pPr>
              <w:spacing w:after="20"/>
              <w:ind w:left="20"/>
              <w:jc w:val="both"/>
            </w:pPr>
            <w:r>
              <w:rPr>
                <w:rFonts w:ascii="Times New Roman"/>
                <w:b w:val="false"/>
                <w:i w:val="false"/>
                <w:color w:val="000000"/>
                <w:sz w:val="20"/>
              </w:rPr>
              <w:t>
3. У электрических машин сопротивление изоляции измеряют между обмотками и корпусом и между соприкасающимися обмотками различных фаз, ветвей и напряжений.</w:t>
            </w:r>
          </w:p>
          <w:p>
            <w:pPr>
              <w:spacing w:after="20"/>
              <w:ind w:left="20"/>
              <w:jc w:val="both"/>
            </w:pPr>
            <w:r>
              <w:rPr>
                <w:rFonts w:ascii="Times New Roman"/>
                <w:b w:val="false"/>
                <w:i w:val="false"/>
                <w:color w:val="000000"/>
                <w:sz w:val="20"/>
              </w:rPr>
              <w:t>
4. У распределительных устройств сопротивление изоляции измеряют между шинами и корпусом и между различными фазами и полюсами при отключенных внешних цепях, рабочих заземлениях, катушках напряжения и пр.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72" w:id="1412"/>
    <w:p>
      <w:pPr>
        <w:spacing w:after="0"/>
        <w:ind w:left="0"/>
        <w:jc w:val="left"/>
      </w:pPr>
      <w:r>
        <w:rPr>
          <w:rFonts w:ascii="Times New Roman"/>
          <w:b/>
          <w:i w:val="false"/>
          <w:color w:val="000000"/>
        </w:rPr>
        <w:t xml:space="preserve"> Объект освидетельствования</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освидетельствования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и устройства по предотвращению загрязнения нефтью: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Танки (отстойные, грузовые), сборные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Фильтрующее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Сигнализатор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 автоматического измерения, регистрации и управления сбросом балластных и промывочных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Приборы для определения границы раздела "нефть – вода" в отстойных 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 перекачки, сдачи и сброса нефтесодержащих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и устройства по предотвращению загрязнения сточными водами: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для обработки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Сборные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перекачки, сдачи и сброса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 устройства по предотвращению загрязнения мусором: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для сжигания мусора (инсинератор)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Устройство для обработки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Устройство для сбора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Судовой комплект по борьбе с разливами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Проверяется исправность контрольными приборами или представляются результаты сравнительных анализов, выполненных в лаборатории, имеющей свидетельство о признании Регистра судоходства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74" w:id="1413"/>
    <w:p>
      <w:pPr>
        <w:spacing w:after="0"/>
        <w:ind w:left="0"/>
        <w:jc w:val="left"/>
      </w:pPr>
      <w:r>
        <w:rPr>
          <w:rFonts w:ascii="Times New Roman"/>
          <w:b/>
          <w:i w:val="false"/>
          <w:color w:val="000000"/>
        </w:rPr>
        <w:t xml:space="preserve"> Определения технического состояния механизмов</w:t>
      </w:r>
    </w:p>
    <w:bookmarkEnd w:id="1413"/>
    <w:bookmarkStart w:name="z1475" w:id="1414"/>
    <w:p>
      <w:pPr>
        <w:spacing w:after="0"/>
        <w:ind w:left="0"/>
        <w:jc w:val="left"/>
      </w:pPr>
      <w:r>
        <w:rPr>
          <w:rFonts w:ascii="Times New Roman"/>
          <w:b/>
          <w:i w:val="false"/>
          <w:color w:val="000000"/>
        </w:rPr>
        <w:t xml:space="preserve"> Глава 1. Общие указания</w:t>
      </w:r>
    </w:p>
    <w:bookmarkEnd w:id="1414"/>
    <w:bookmarkStart w:name="z1476" w:id="1415"/>
    <w:p>
      <w:pPr>
        <w:spacing w:after="0"/>
        <w:ind w:left="0"/>
        <w:jc w:val="both"/>
      </w:pPr>
      <w:r>
        <w:rPr>
          <w:rFonts w:ascii="Times New Roman"/>
          <w:b w:val="false"/>
          <w:i w:val="false"/>
          <w:color w:val="000000"/>
          <w:sz w:val="28"/>
        </w:rPr>
        <w:t>
      1. Определения технического состояния механизмов составлено применительно к требованиям настоящих Правил и ПКПМС.</w:t>
      </w:r>
    </w:p>
    <w:bookmarkEnd w:id="1415"/>
    <w:bookmarkStart w:name="z1477" w:id="1416"/>
    <w:p>
      <w:pPr>
        <w:spacing w:after="0"/>
        <w:ind w:left="0"/>
        <w:jc w:val="both"/>
      </w:pPr>
      <w:r>
        <w:rPr>
          <w:rFonts w:ascii="Times New Roman"/>
          <w:b w:val="false"/>
          <w:i w:val="false"/>
          <w:color w:val="000000"/>
          <w:sz w:val="28"/>
        </w:rPr>
        <w:t>
      2. Определения технического состояния механизмов судов при очередных освидетельствованиях также используется при первоначальном, ежегодном и внеочередном освидетельствованиях в случае необходимости уточнения технического состояния механизмов судов.</w:t>
      </w:r>
    </w:p>
    <w:bookmarkEnd w:id="1416"/>
    <w:bookmarkStart w:name="z1478" w:id="1417"/>
    <w:p>
      <w:pPr>
        <w:spacing w:after="0"/>
        <w:ind w:left="0"/>
        <w:jc w:val="both"/>
      </w:pPr>
      <w:r>
        <w:rPr>
          <w:rFonts w:ascii="Times New Roman"/>
          <w:b w:val="false"/>
          <w:i w:val="false"/>
          <w:color w:val="000000"/>
          <w:sz w:val="28"/>
        </w:rPr>
        <w:t>
      3. Дефектация механизмов проводится специалистами организации, имеющей свидетельство о признании Регистра судоходства на дефектацию механизмов, в присутствии представителя судовладельца.</w:t>
      </w:r>
    </w:p>
    <w:bookmarkEnd w:id="1417"/>
    <w:bookmarkStart w:name="z1479" w:id="1418"/>
    <w:p>
      <w:pPr>
        <w:spacing w:after="0"/>
        <w:ind w:left="0"/>
        <w:jc w:val="both"/>
      </w:pPr>
      <w:r>
        <w:rPr>
          <w:rFonts w:ascii="Times New Roman"/>
          <w:b w:val="false"/>
          <w:i w:val="false"/>
          <w:color w:val="000000"/>
          <w:sz w:val="28"/>
        </w:rPr>
        <w:t>
      4. При дефектации механизмов используются материалы предыдущей дефектации и эксплуатационные документы: формуляры, паспорта, описания, чертежи, схемы, машинные (вахтенные) журналы, журналы теплотехнического контроля.</w:t>
      </w:r>
    </w:p>
    <w:bookmarkEnd w:id="1418"/>
    <w:bookmarkStart w:name="z1480" w:id="1419"/>
    <w:p>
      <w:pPr>
        <w:spacing w:after="0"/>
        <w:ind w:left="0"/>
        <w:jc w:val="both"/>
      </w:pPr>
      <w:r>
        <w:rPr>
          <w:rFonts w:ascii="Times New Roman"/>
          <w:b w:val="false"/>
          <w:i w:val="false"/>
          <w:color w:val="000000"/>
          <w:sz w:val="28"/>
        </w:rPr>
        <w:t>
      5. При дефектации механизмов выполняются:</w:t>
      </w:r>
    </w:p>
    <w:bookmarkEnd w:id="1419"/>
    <w:bookmarkStart w:name="z1481" w:id="1420"/>
    <w:p>
      <w:pPr>
        <w:spacing w:after="0"/>
        <w:ind w:left="0"/>
        <w:jc w:val="both"/>
      </w:pPr>
      <w:r>
        <w:rPr>
          <w:rFonts w:ascii="Times New Roman"/>
          <w:b w:val="false"/>
          <w:i w:val="false"/>
          <w:color w:val="000000"/>
          <w:sz w:val="28"/>
        </w:rPr>
        <w:t>
      1) разборка и осмотр всех доступных для визуального контроля деталей и узлов механизмов;</w:t>
      </w:r>
    </w:p>
    <w:bookmarkEnd w:id="1420"/>
    <w:bookmarkStart w:name="z1482" w:id="1421"/>
    <w:p>
      <w:pPr>
        <w:spacing w:after="0"/>
        <w:ind w:left="0"/>
        <w:jc w:val="both"/>
      </w:pPr>
      <w:r>
        <w:rPr>
          <w:rFonts w:ascii="Times New Roman"/>
          <w:b w:val="false"/>
          <w:i w:val="false"/>
          <w:color w:val="000000"/>
          <w:sz w:val="28"/>
        </w:rPr>
        <w:t>
      2) измерение зазоров и определение износов деталей механизмов;</w:t>
      </w:r>
    </w:p>
    <w:bookmarkEnd w:id="1421"/>
    <w:bookmarkStart w:name="z1483" w:id="1422"/>
    <w:p>
      <w:pPr>
        <w:spacing w:after="0"/>
        <w:ind w:left="0"/>
        <w:jc w:val="both"/>
      </w:pPr>
      <w:r>
        <w:rPr>
          <w:rFonts w:ascii="Times New Roman"/>
          <w:b w:val="false"/>
          <w:i w:val="false"/>
          <w:color w:val="000000"/>
          <w:sz w:val="28"/>
        </w:rPr>
        <w:t>
      3) дефектация деталей механизмов методами неразрушающего контроля (при необходимости).</w:t>
      </w:r>
    </w:p>
    <w:bookmarkEnd w:id="1422"/>
    <w:bookmarkStart w:name="z1484" w:id="1423"/>
    <w:p>
      <w:pPr>
        <w:spacing w:after="0"/>
        <w:ind w:left="0"/>
        <w:jc w:val="both"/>
      </w:pPr>
      <w:r>
        <w:rPr>
          <w:rFonts w:ascii="Times New Roman"/>
          <w:b w:val="false"/>
          <w:i w:val="false"/>
          <w:color w:val="000000"/>
          <w:sz w:val="28"/>
        </w:rPr>
        <w:t>
      6. Дефектации подлежат все механизмы согласно пункту 254 настоящих Правил.</w:t>
      </w:r>
    </w:p>
    <w:bookmarkEnd w:id="1423"/>
    <w:bookmarkStart w:name="z1485" w:id="1424"/>
    <w:p>
      <w:pPr>
        <w:spacing w:after="0"/>
        <w:ind w:left="0"/>
        <w:jc w:val="both"/>
      </w:pPr>
      <w:r>
        <w:rPr>
          <w:rFonts w:ascii="Times New Roman"/>
          <w:b w:val="false"/>
          <w:i w:val="false"/>
          <w:color w:val="000000"/>
          <w:sz w:val="28"/>
        </w:rPr>
        <w:t>
      Объем дефектации определяется инструкциями по дефектации и другой нормативно-технической документацией.</w:t>
      </w:r>
    </w:p>
    <w:bookmarkEnd w:id="1424"/>
    <w:bookmarkStart w:name="z1486" w:id="1425"/>
    <w:p>
      <w:pPr>
        <w:spacing w:after="0"/>
        <w:ind w:left="0"/>
        <w:jc w:val="both"/>
      </w:pPr>
      <w:r>
        <w:rPr>
          <w:rFonts w:ascii="Times New Roman"/>
          <w:b w:val="false"/>
          <w:i w:val="false"/>
          <w:color w:val="000000"/>
          <w:sz w:val="28"/>
        </w:rPr>
        <w:t>
      7. Разборка механизмов на судне для целей дефектации осуществляется в объеме, обеспечивающем выполнение всех необходимых измерений и контроля.</w:t>
      </w:r>
    </w:p>
    <w:bookmarkEnd w:id="1425"/>
    <w:bookmarkStart w:name="z1487" w:id="1426"/>
    <w:p>
      <w:pPr>
        <w:spacing w:after="0"/>
        <w:ind w:left="0"/>
        <w:jc w:val="both"/>
      </w:pPr>
      <w:r>
        <w:rPr>
          <w:rFonts w:ascii="Times New Roman"/>
          <w:b w:val="false"/>
          <w:i w:val="false"/>
          <w:color w:val="000000"/>
          <w:sz w:val="28"/>
        </w:rPr>
        <w:t>
      8. По результатам дефектации составляется акт дефектации механизмов судна, включающий таблицы контроля деталей главных и вспомогательных двигателей, обслуживающих их систем и агрегатов, валопроводов, передач.</w:t>
      </w:r>
    </w:p>
    <w:bookmarkEnd w:id="1426"/>
    <w:bookmarkStart w:name="z1488" w:id="1427"/>
    <w:p>
      <w:pPr>
        <w:spacing w:after="0"/>
        <w:ind w:left="0"/>
        <w:jc w:val="both"/>
      </w:pPr>
      <w:r>
        <w:rPr>
          <w:rFonts w:ascii="Times New Roman"/>
          <w:b w:val="false"/>
          <w:i w:val="false"/>
          <w:color w:val="000000"/>
          <w:sz w:val="28"/>
        </w:rPr>
        <w:t>
      9. В акте дефектации механизмов судна отражаются:</w:t>
      </w:r>
    </w:p>
    <w:bookmarkEnd w:id="1427"/>
    <w:bookmarkStart w:name="z1489" w:id="1428"/>
    <w:p>
      <w:pPr>
        <w:spacing w:after="0"/>
        <w:ind w:left="0"/>
        <w:jc w:val="both"/>
      </w:pPr>
      <w:r>
        <w:rPr>
          <w:rFonts w:ascii="Times New Roman"/>
          <w:b w:val="false"/>
          <w:i w:val="false"/>
          <w:color w:val="000000"/>
          <w:sz w:val="28"/>
        </w:rPr>
        <w:t>
      1) результаты измерения зазоров в основных соединениях;</w:t>
      </w:r>
    </w:p>
    <w:bookmarkEnd w:id="1428"/>
    <w:bookmarkStart w:name="z1490" w:id="1429"/>
    <w:p>
      <w:pPr>
        <w:spacing w:after="0"/>
        <w:ind w:left="0"/>
        <w:jc w:val="both"/>
      </w:pPr>
      <w:r>
        <w:rPr>
          <w:rFonts w:ascii="Times New Roman"/>
          <w:b w:val="false"/>
          <w:i w:val="false"/>
          <w:color w:val="000000"/>
          <w:sz w:val="28"/>
        </w:rPr>
        <w:t>
      2) данные измерений и износов ответственных деталей двигателей внутреннего сгорания (коленчатых валов, их подшипников, поршней, цилиндровых втулок, поршневых пальцев и втулок, шатунных болтов), зубчатых передач, валопроводов и их подшипников с указанием количества часов, отработанных деталями;</w:t>
      </w:r>
    </w:p>
    <w:bookmarkEnd w:id="1429"/>
    <w:bookmarkStart w:name="z1491" w:id="1430"/>
    <w:p>
      <w:pPr>
        <w:spacing w:after="0"/>
        <w:ind w:left="0"/>
        <w:jc w:val="both"/>
      </w:pPr>
      <w:r>
        <w:rPr>
          <w:rFonts w:ascii="Times New Roman"/>
          <w:b w:val="false"/>
          <w:i w:val="false"/>
          <w:color w:val="000000"/>
          <w:sz w:val="28"/>
        </w:rPr>
        <w:t>
      3) эскизы дефектов, выявленных в ответственных деталях.</w:t>
      </w:r>
    </w:p>
    <w:bookmarkEnd w:id="1430"/>
    <w:bookmarkStart w:name="z1492" w:id="1431"/>
    <w:p>
      <w:pPr>
        <w:spacing w:after="0"/>
        <w:ind w:left="0"/>
        <w:jc w:val="both"/>
      </w:pPr>
      <w:r>
        <w:rPr>
          <w:rFonts w:ascii="Times New Roman"/>
          <w:b w:val="false"/>
          <w:i w:val="false"/>
          <w:color w:val="000000"/>
          <w:sz w:val="28"/>
        </w:rPr>
        <w:t>
      В случаях необходимости прочность деталей подтверждается проверочными расчетами и дополнительным инструментальным контролем.</w:t>
      </w:r>
    </w:p>
    <w:bookmarkEnd w:id="1431"/>
    <w:bookmarkStart w:name="z1493" w:id="1432"/>
    <w:p>
      <w:pPr>
        <w:spacing w:after="0"/>
        <w:ind w:left="0"/>
        <w:jc w:val="both"/>
      </w:pPr>
      <w:r>
        <w:rPr>
          <w:rFonts w:ascii="Times New Roman"/>
          <w:b w:val="false"/>
          <w:i w:val="false"/>
          <w:color w:val="000000"/>
          <w:sz w:val="28"/>
        </w:rPr>
        <w:t>
      10. Оформленный в соответствии с приложением 1 к настоящему Приложению, акт дефектации механизмов судна предоставляется работнику Регистра судоходства, который проводит освидетельствование, определяет техническое состояние механизмов и согласовывает объем ремонта.</w:t>
      </w:r>
    </w:p>
    <w:bookmarkEnd w:id="1432"/>
    <w:bookmarkStart w:name="z1494" w:id="1433"/>
    <w:p>
      <w:pPr>
        <w:spacing w:after="0"/>
        <w:ind w:left="0"/>
        <w:jc w:val="both"/>
      </w:pPr>
      <w:r>
        <w:rPr>
          <w:rFonts w:ascii="Times New Roman"/>
          <w:b w:val="false"/>
          <w:i w:val="false"/>
          <w:color w:val="000000"/>
          <w:sz w:val="28"/>
        </w:rPr>
        <w:t>
      Работнику Регистра судоходства требует проведения в его присутствии контрольные измерения.</w:t>
      </w:r>
    </w:p>
    <w:bookmarkEnd w:id="1433"/>
    <w:bookmarkStart w:name="z1495" w:id="1434"/>
    <w:p>
      <w:pPr>
        <w:spacing w:after="0"/>
        <w:ind w:left="0"/>
        <w:jc w:val="left"/>
      </w:pPr>
      <w:r>
        <w:rPr>
          <w:rFonts w:ascii="Times New Roman"/>
          <w:b/>
          <w:i w:val="false"/>
          <w:color w:val="000000"/>
        </w:rPr>
        <w:t xml:space="preserve"> Глава 2. Определение технического состояния двигателей</w:t>
      </w:r>
    </w:p>
    <w:bookmarkEnd w:id="1434"/>
    <w:bookmarkStart w:name="z1496" w:id="1435"/>
    <w:p>
      <w:pPr>
        <w:spacing w:after="0"/>
        <w:ind w:left="0"/>
        <w:jc w:val="both"/>
      </w:pPr>
      <w:r>
        <w:rPr>
          <w:rFonts w:ascii="Times New Roman"/>
          <w:b w:val="false"/>
          <w:i w:val="false"/>
          <w:color w:val="000000"/>
          <w:sz w:val="28"/>
        </w:rPr>
        <w:t xml:space="preserve">
      11. Эллиптичность шеек коленчатого вала в сечениях I и II определяется как разность наибольших и наименьших диаметров, измеренных в направлениях аа и бб в соответствующих сечениях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Приложению.</w:t>
      </w:r>
    </w:p>
    <w:bookmarkEnd w:id="1435"/>
    <w:bookmarkStart w:name="z1497" w:id="1436"/>
    <w:p>
      <w:pPr>
        <w:spacing w:after="0"/>
        <w:ind w:left="0"/>
        <w:jc w:val="both"/>
      </w:pPr>
      <w:r>
        <w:rPr>
          <w:rFonts w:ascii="Times New Roman"/>
          <w:b w:val="false"/>
          <w:i w:val="false"/>
          <w:color w:val="000000"/>
          <w:sz w:val="28"/>
        </w:rPr>
        <w:t>
      Конусность шеек определяется как разность наибольших и наименьших диаметров, измеренных в направлении аа в сечениях I и II, а также в направлении бб в этих же сечениях.</w:t>
      </w:r>
    </w:p>
    <w:bookmarkEnd w:id="1436"/>
    <w:bookmarkStart w:name="z1498" w:id="1437"/>
    <w:p>
      <w:pPr>
        <w:spacing w:after="0"/>
        <w:ind w:left="0"/>
        <w:jc w:val="both"/>
      </w:pPr>
      <w:r>
        <w:rPr>
          <w:rFonts w:ascii="Times New Roman"/>
          <w:b w:val="false"/>
          <w:i w:val="false"/>
          <w:color w:val="000000"/>
          <w:sz w:val="28"/>
        </w:rPr>
        <w:t>
      Измерения диаметров шеек коленчатого вала проводятся микрометром с погрешностью не ниже 0,01 миллиметров.</w:t>
      </w:r>
    </w:p>
    <w:bookmarkEnd w:id="1437"/>
    <w:bookmarkStart w:name="z1499" w:id="1438"/>
    <w:p>
      <w:pPr>
        <w:spacing w:after="0"/>
        <w:ind w:left="0"/>
        <w:jc w:val="both"/>
      </w:pPr>
      <w:r>
        <w:rPr>
          <w:rFonts w:ascii="Times New Roman"/>
          <w:b w:val="false"/>
          <w:i w:val="false"/>
          <w:color w:val="000000"/>
          <w:sz w:val="28"/>
        </w:rPr>
        <w:t xml:space="preserve">
      12. Для осуществления контроля деталей двигателя заполняют таблицу, куда заносят только максимальные значения эллиптичности и конусности, которые относятся к разным шатунным или коренным шейкам в соответствии с формой, установленной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w:t>
      </w:r>
    </w:p>
    <w:bookmarkEnd w:id="1438"/>
    <w:bookmarkStart w:name="z1500" w:id="1439"/>
    <w:p>
      <w:pPr>
        <w:spacing w:after="0"/>
        <w:ind w:left="0"/>
        <w:jc w:val="both"/>
      </w:pPr>
      <w:r>
        <w:rPr>
          <w:rFonts w:ascii="Times New Roman"/>
          <w:b w:val="false"/>
          <w:i w:val="false"/>
          <w:color w:val="000000"/>
          <w:sz w:val="28"/>
        </w:rPr>
        <w:t>
      Техническое состояние коленчатого вала по этим параметрам определяется в результате сравнения фактических и нормативных величин.</w:t>
      </w:r>
    </w:p>
    <w:bookmarkEnd w:id="1439"/>
    <w:bookmarkStart w:name="z1501" w:id="1440"/>
    <w:p>
      <w:pPr>
        <w:spacing w:after="0"/>
        <w:ind w:left="0"/>
        <w:jc w:val="both"/>
      </w:pPr>
      <w:r>
        <w:rPr>
          <w:rFonts w:ascii="Times New Roman"/>
          <w:b w:val="false"/>
          <w:i w:val="false"/>
          <w:color w:val="000000"/>
          <w:sz w:val="28"/>
        </w:rPr>
        <w:t xml:space="preserve">
      13. При измерении шеек коленчатого вала фиксируется максимальное уменьшение диаметра коренных и шатунных шеек, значения которых заносятся в </w:t>
      </w:r>
      <w:r>
        <w:rPr>
          <w:rFonts w:ascii="Times New Roman"/>
          <w:b w:val="false"/>
          <w:i w:val="false"/>
          <w:color w:val="000000"/>
          <w:sz w:val="28"/>
        </w:rPr>
        <w:t>приложение 3</w:t>
      </w:r>
      <w:r>
        <w:rPr>
          <w:rFonts w:ascii="Times New Roman"/>
          <w:b w:val="false"/>
          <w:i w:val="false"/>
          <w:color w:val="000000"/>
          <w:sz w:val="28"/>
        </w:rPr>
        <w:t xml:space="preserve"> к настоящему Приложению и сравниваются с нормируемыми значениями. </w:t>
      </w:r>
    </w:p>
    <w:bookmarkEnd w:id="1440"/>
    <w:bookmarkStart w:name="z1502" w:id="1441"/>
    <w:p>
      <w:pPr>
        <w:spacing w:after="0"/>
        <w:ind w:left="0"/>
        <w:jc w:val="both"/>
      </w:pPr>
      <w:r>
        <w:rPr>
          <w:rFonts w:ascii="Times New Roman"/>
          <w:b w:val="false"/>
          <w:i w:val="false"/>
          <w:color w:val="000000"/>
          <w:sz w:val="28"/>
        </w:rPr>
        <w:t>
      По результатам сравнения определяется техническое состояние вала по этому параметру.</w:t>
      </w:r>
    </w:p>
    <w:bookmarkEnd w:id="1441"/>
    <w:bookmarkStart w:name="z1503" w:id="1442"/>
    <w:p>
      <w:pPr>
        <w:spacing w:after="0"/>
        <w:ind w:left="0"/>
        <w:jc w:val="both"/>
      </w:pPr>
      <w:r>
        <w:rPr>
          <w:rFonts w:ascii="Times New Roman"/>
          <w:b w:val="false"/>
          <w:i w:val="false"/>
          <w:color w:val="000000"/>
          <w:sz w:val="28"/>
        </w:rPr>
        <w:t>
      14. Биение коренных шеек коленчатого вала определяется в цехе на двух постоянных призматических опорах, которые устанавливаются под концевые шейки вала в средних сечениях и одной регулируемой, подводимой под среднюю шейку.</w:t>
      </w:r>
    </w:p>
    <w:bookmarkEnd w:id="1442"/>
    <w:bookmarkStart w:name="z1504" w:id="1443"/>
    <w:p>
      <w:pPr>
        <w:spacing w:after="0"/>
        <w:ind w:left="0"/>
        <w:jc w:val="both"/>
      </w:pPr>
      <w:r>
        <w:rPr>
          <w:rFonts w:ascii="Times New Roman"/>
          <w:b w:val="false"/>
          <w:i w:val="false"/>
          <w:color w:val="000000"/>
          <w:sz w:val="28"/>
        </w:rPr>
        <w:t xml:space="preserve">
      При этом необходимо чтобы эллиптичность шеек была в допустимых настоящими Правилами пределах. </w:t>
      </w:r>
    </w:p>
    <w:bookmarkEnd w:id="1443"/>
    <w:bookmarkStart w:name="z1505" w:id="1444"/>
    <w:p>
      <w:pPr>
        <w:spacing w:after="0"/>
        <w:ind w:left="0"/>
        <w:jc w:val="both"/>
      </w:pPr>
      <w:r>
        <w:rPr>
          <w:rFonts w:ascii="Times New Roman"/>
          <w:b w:val="false"/>
          <w:i w:val="false"/>
          <w:color w:val="000000"/>
          <w:sz w:val="28"/>
        </w:rPr>
        <w:t xml:space="preserve">
      15. Биение измеряется с помощью индикатора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Приложению, как разность наибольшего и наименьшего расстояния от точек поверхности шейки до базовой оси вращения в среднем сечении, перпендикулярном этой оси.</w:t>
      </w:r>
    </w:p>
    <w:bookmarkEnd w:id="1444"/>
    <w:bookmarkStart w:name="z1506" w:id="1445"/>
    <w:p>
      <w:pPr>
        <w:spacing w:after="0"/>
        <w:ind w:left="0"/>
        <w:jc w:val="both"/>
      </w:pPr>
      <w:r>
        <w:rPr>
          <w:rFonts w:ascii="Times New Roman"/>
          <w:b w:val="false"/>
          <w:i w:val="false"/>
          <w:color w:val="000000"/>
          <w:sz w:val="28"/>
        </w:rPr>
        <w:t>
      Биение коренных шеек коленчатого вала, не демонтированного из двигателя, измеряют индикатором в средней части шеек при снятых верхних крышках подшипников. Индикатор устанавливают с предварительным нажатием измерительной ножки. Отклонение малой стрелки индикатора при этом допускается в пределах 1 – 2 миллиметров.</w:t>
      </w:r>
    </w:p>
    <w:bookmarkEnd w:id="1445"/>
    <w:bookmarkStart w:name="z1507" w:id="1446"/>
    <w:p>
      <w:pPr>
        <w:spacing w:after="0"/>
        <w:ind w:left="0"/>
        <w:jc w:val="both"/>
      </w:pPr>
      <w:r>
        <w:rPr>
          <w:rFonts w:ascii="Times New Roman"/>
          <w:b w:val="false"/>
          <w:i w:val="false"/>
          <w:color w:val="000000"/>
          <w:sz w:val="28"/>
        </w:rPr>
        <w:t xml:space="preserve">
      Значение биения определяют как разность наибольшего и наименьшего показаний индикатора за полный оборот коленчатого вала. </w:t>
      </w:r>
    </w:p>
    <w:bookmarkEnd w:id="1446"/>
    <w:bookmarkStart w:name="z1508" w:id="1447"/>
    <w:p>
      <w:pPr>
        <w:spacing w:after="0"/>
        <w:ind w:left="0"/>
        <w:jc w:val="both"/>
      </w:pPr>
      <w:r>
        <w:rPr>
          <w:rFonts w:ascii="Times New Roman"/>
          <w:b w:val="false"/>
          <w:i w:val="false"/>
          <w:color w:val="000000"/>
          <w:sz w:val="28"/>
        </w:rPr>
        <w:t>
      16. Для установки и измерения биения используют индикаторы часового типа с погрешностью измерения не более 0,01 миллиметра.</w:t>
      </w:r>
    </w:p>
    <w:bookmarkEnd w:id="1447"/>
    <w:bookmarkStart w:name="z1509" w:id="144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заносится только максимальное значение биения коренной шейки.</w:t>
      </w:r>
    </w:p>
    <w:bookmarkEnd w:id="1448"/>
    <w:bookmarkStart w:name="z1510" w:id="1449"/>
    <w:p>
      <w:pPr>
        <w:spacing w:after="0"/>
        <w:ind w:left="0"/>
        <w:jc w:val="both"/>
      </w:pPr>
      <w:r>
        <w:rPr>
          <w:rFonts w:ascii="Times New Roman"/>
          <w:b w:val="false"/>
          <w:i w:val="false"/>
          <w:color w:val="000000"/>
          <w:sz w:val="28"/>
        </w:rPr>
        <w:t>
      Измеренное максимальное значение биения шейки сравнивается с нормируемым, на основании чего определяется техническое состояние по этому параметру.</w:t>
      </w:r>
    </w:p>
    <w:bookmarkEnd w:id="1449"/>
    <w:bookmarkStart w:name="z1511" w:id="1450"/>
    <w:p>
      <w:pPr>
        <w:spacing w:after="0"/>
        <w:ind w:left="0"/>
        <w:jc w:val="both"/>
      </w:pPr>
      <w:r>
        <w:rPr>
          <w:rFonts w:ascii="Times New Roman"/>
          <w:b w:val="false"/>
          <w:i w:val="false"/>
          <w:color w:val="000000"/>
          <w:sz w:val="28"/>
        </w:rPr>
        <w:t>
      При превышении допускаемых норм коленчатый вал демонтируют и биение его коренных шеек проверяют на призмах изложенным выше способом.</w:t>
      </w:r>
    </w:p>
    <w:bookmarkEnd w:id="1450"/>
    <w:bookmarkStart w:name="z1512" w:id="1451"/>
    <w:p>
      <w:pPr>
        <w:spacing w:after="0"/>
        <w:ind w:left="0"/>
        <w:jc w:val="both"/>
      </w:pPr>
      <w:r>
        <w:rPr>
          <w:rFonts w:ascii="Times New Roman"/>
          <w:b w:val="false"/>
          <w:i w:val="false"/>
          <w:color w:val="000000"/>
          <w:sz w:val="28"/>
        </w:rPr>
        <w:t>
      18. Измерение раскепов производится на собранном двигателе с маховиком и с присоединенным валопроводом.</w:t>
      </w:r>
    </w:p>
    <w:bookmarkEnd w:id="1451"/>
    <w:bookmarkStart w:name="z1513" w:id="1452"/>
    <w:p>
      <w:pPr>
        <w:spacing w:after="0"/>
        <w:ind w:left="0"/>
        <w:jc w:val="both"/>
      </w:pPr>
      <w:r>
        <w:rPr>
          <w:rFonts w:ascii="Times New Roman"/>
          <w:b w:val="false"/>
          <w:i w:val="false"/>
          <w:color w:val="000000"/>
          <w:sz w:val="28"/>
        </w:rPr>
        <w:t>
      19. Раскепы коленчатого вала определяют как разность расстояний между щеками кривошипов коленчатого вала, измеренных в диаметрально противоположных положениях кривошипа: нижняя мертвая точка - верхняя мертвая точка (далее – НМТ, ВМТ), левый борт - правый борт.</w:t>
      </w:r>
    </w:p>
    <w:bookmarkEnd w:id="1452"/>
    <w:bookmarkStart w:name="z1514" w:id="1453"/>
    <w:p>
      <w:pPr>
        <w:spacing w:after="0"/>
        <w:ind w:left="0"/>
        <w:jc w:val="both"/>
      </w:pPr>
      <w:r>
        <w:rPr>
          <w:rFonts w:ascii="Times New Roman"/>
          <w:b w:val="false"/>
          <w:i w:val="false"/>
          <w:color w:val="000000"/>
          <w:sz w:val="28"/>
        </w:rPr>
        <w:t xml:space="preserve">
      20. Измерения проводят микрометрическим нутромером или специальным индикатором, поставляемым вместе с двигателем, с погрешностью не более 0,01 мм. </w:t>
      </w:r>
    </w:p>
    <w:bookmarkEnd w:id="1453"/>
    <w:bookmarkStart w:name="z1515" w:id="1454"/>
    <w:p>
      <w:pPr>
        <w:spacing w:after="0"/>
        <w:ind w:left="0"/>
        <w:jc w:val="both"/>
      </w:pPr>
      <w:r>
        <w:rPr>
          <w:rFonts w:ascii="Times New Roman"/>
          <w:b w:val="false"/>
          <w:i w:val="false"/>
          <w:color w:val="000000"/>
          <w:sz w:val="28"/>
        </w:rPr>
        <w:t xml:space="preserve">
      21. Измерительный инструмент устанавливают в специальные точечные гнезда, подготовленные организацией - изготовителем. </w:t>
      </w:r>
    </w:p>
    <w:bookmarkEnd w:id="1454"/>
    <w:bookmarkStart w:name="z1516" w:id="1455"/>
    <w:p>
      <w:pPr>
        <w:spacing w:after="0"/>
        <w:ind w:left="0"/>
        <w:jc w:val="both"/>
      </w:pPr>
      <w:r>
        <w:rPr>
          <w:rFonts w:ascii="Times New Roman"/>
          <w:b w:val="false"/>
          <w:i w:val="false"/>
          <w:color w:val="000000"/>
          <w:sz w:val="28"/>
        </w:rPr>
        <w:t>
      В случае их отсутствия нужные точки наносятся керном.</w:t>
      </w:r>
    </w:p>
    <w:bookmarkEnd w:id="1455"/>
    <w:bookmarkStart w:name="z1517" w:id="1456"/>
    <w:p>
      <w:pPr>
        <w:spacing w:after="0"/>
        <w:ind w:left="0"/>
        <w:jc w:val="both"/>
      </w:pPr>
      <w:r>
        <w:rPr>
          <w:rFonts w:ascii="Times New Roman"/>
          <w:b w:val="false"/>
          <w:i w:val="false"/>
          <w:color w:val="000000"/>
          <w:sz w:val="28"/>
        </w:rPr>
        <w:t>
      22. Длину измерительного инструмента регулируют так, чтобы до установки между щеками она превышала измеряемое расстояние на 3,0 – 3,5 миллиметра.</w:t>
      </w:r>
    </w:p>
    <w:bookmarkEnd w:id="1456"/>
    <w:bookmarkStart w:name="z1518" w:id="1457"/>
    <w:p>
      <w:pPr>
        <w:spacing w:after="0"/>
        <w:ind w:left="0"/>
        <w:jc w:val="both"/>
      </w:pPr>
      <w:r>
        <w:rPr>
          <w:rFonts w:ascii="Times New Roman"/>
          <w:b w:val="false"/>
          <w:i w:val="false"/>
          <w:color w:val="000000"/>
          <w:sz w:val="28"/>
        </w:rPr>
        <w:t>
      23. Необходимо чтобы во время проворачивания коленчатого вала в направлении вращения двигателя на передний ход от начала НМТ и до конца измерения прибор держался только силой давления пружины.</w:t>
      </w:r>
    </w:p>
    <w:bookmarkEnd w:id="1457"/>
    <w:bookmarkStart w:name="z1519" w:id="1458"/>
    <w:p>
      <w:pPr>
        <w:spacing w:after="0"/>
        <w:ind w:left="0"/>
        <w:jc w:val="both"/>
      </w:pPr>
      <w:r>
        <w:rPr>
          <w:rFonts w:ascii="Times New Roman"/>
          <w:b w:val="false"/>
          <w:i w:val="false"/>
          <w:color w:val="000000"/>
          <w:sz w:val="28"/>
        </w:rPr>
        <w:t>
      24. В НМТ раскеп измеряется сразу после прохождения шатуном района измерения.</w:t>
      </w:r>
    </w:p>
    <w:bookmarkEnd w:id="1458"/>
    <w:bookmarkStart w:name="z1520" w:id="1459"/>
    <w:p>
      <w:pPr>
        <w:spacing w:after="0"/>
        <w:ind w:left="0"/>
        <w:jc w:val="both"/>
      </w:pPr>
      <w:r>
        <w:rPr>
          <w:rFonts w:ascii="Times New Roman"/>
          <w:b w:val="false"/>
          <w:i w:val="false"/>
          <w:color w:val="000000"/>
          <w:sz w:val="28"/>
        </w:rPr>
        <w:t xml:space="preserve">
      25. При определении раскепов коленчатого вала контролируют прилегание соседних коренных шеек к нижним вкладышам рамовых подшипников. </w:t>
      </w:r>
    </w:p>
    <w:bookmarkEnd w:id="1459"/>
    <w:bookmarkStart w:name="z1521" w:id="1460"/>
    <w:p>
      <w:pPr>
        <w:spacing w:after="0"/>
        <w:ind w:left="0"/>
        <w:jc w:val="both"/>
      </w:pPr>
      <w:r>
        <w:rPr>
          <w:rFonts w:ascii="Times New Roman"/>
          <w:b w:val="false"/>
          <w:i w:val="false"/>
          <w:color w:val="000000"/>
          <w:sz w:val="28"/>
        </w:rPr>
        <w:t xml:space="preserve">
      Щуп толщиной 0,03 мм не проходит, если другое значение зазора не определено техническими условиями или инструкцией по эксплуатации. </w:t>
      </w:r>
    </w:p>
    <w:bookmarkEnd w:id="1460"/>
    <w:bookmarkStart w:name="z1522" w:id="1461"/>
    <w:p>
      <w:pPr>
        <w:spacing w:after="0"/>
        <w:ind w:left="0"/>
        <w:jc w:val="both"/>
      </w:pPr>
      <w:r>
        <w:rPr>
          <w:rFonts w:ascii="Times New Roman"/>
          <w:b w:val="false"/>
          <w:i w:val="false"/>
          <w:color w:val="000000"/>
          <w:sz w:val="28"/>
        </w:rPr>
        <w:t>
      26. Максимальное значение раскепа заносится в приложение 3 к настоящему Приложению и сравнивается с нормируемым ПКПМС.</w:t>
      </w:r>
    </w:p>
    <w:bookmarkEnd w:id="1461"/>
    <w:bookmarkStart w:name="z1523" w:id="1462"/>
    <w:p>
      <w:pPr>
        <w:spacing w:after="0"/>
        <w:ind w:left="0"/>
        <w:jc w:val="both"/>
      </w:pPr>
      <w:r>
        <w:rPr>
          <w:rFonts w:ascii="Times New Roman"/>
          <w:b w:val="false"/>
          <w:i w:val="false"/>
          <w:color w:val="000000"/>
          <w:sz w:val="28"/>
        </w:rPr>
        <w:t>
      По результатам сравнения определяется техническое состояние коленчатого вала по этому параметру.</w:t>
      </w:r>
    </w:p>
    <w:bookmarkEnd w:id="1462"/>
    <w:bookmarkStart w:name="z1524" w:id="1463"/>
    <w:p>
      <w:pPr>
        <w:spacing w:after="0"/>
        <w:ind w:left="0"/>
        <w:jc w:val="both"/>
      </w:pPr>
      <w:r>
        <w:rPr>
          <w:rFonts w:ascii="Times New Roman"/>
          <w:b w:val="false"/>
          <w:i w:val="false"/>
          <w:color w:val="000000"/>
          <w:sz w:val="28"/>
        </w:rPr>
        <w:t>
      27. Обнаружение разрушений, задиров, трещин основных движущихся частей (валов, шатунов, штоков, тяг, балансиров, шестерен, муфт) производится визуально или методом неразрушающего контроля.</w:t>
      </w:r>
    </w:p>
    <w:bookmarkEnd w:id="1463"/>
    <w:bookmarkStart w:name="z1525" w:id="1464"/>
    <w:p>
      <w:pPr>
        <w:spacing w:after="0"/>
        <w:ind w:left="0"/>
        <w:jc w:val="both"/>
      </w:pPr>
      <w:r>
        <w:rPr>
          <w:rFonts w:ascii="Times New Roman"/>
          <w:b w:val="false"/>
          <w:i w:val="false"/>
          <w:color w:val="000000"/>
          <w:sz w:val="28"/>
        </w:rPr>
        <w:t>
      Макроскопические трещины, коррозионные и эрозионные разрушения, задиры на поверхности движущихся частей обнаруживают при осмотре с помощью лупы с 5-кратным увеличением.</w:t>
      </w:r>
    </w:p>
    <w:bookmarkEnd w:id="1464"/>
    <w:bookmarkStart w:name="z1526" w:id="1465"/>
    <w:p>
      <w:pPr>
        <w:spacing w:after="0"/>
        <w:ind w:left="0"/>
        <w:jc w:val="both"/>
      </w:pPr>
      <w:r>
        <w:rPr>
          <w:rFonts w:ascii="Times New Roman"/>
          <w:b w:val="false"/>
          <w:i w:val="false"/>
          <w:color w:val="000000"/>
          <w:sz w:val="28"/>
        </w:rPr>
        <w:t xml:space="preserve">
      28. Поверхностные и подповерхностные трещины выявляют с помощью магнитопорошкового или других методов неразрушающего контроля. </w:t>
      </w:r>
    </w:p>
    <w:bookmarkEnd w:id="1465"/>
    <w:bookmarkStart w:name="z1527" w:id="1466"/>
    <w:p>
      <w:pPr>
        <w:spacing w:after="0"/>
        <w:ind w:left="0"/>
        <w:jc w:val="both"/>
      </w:pPr>
      <w:r>
        <w:rPr>
          <w:rFonts w:ascii="Times New Roman"/>
          <w:b w:val="false"/>
          <w:i w:val="false"/>
          <w:color w:val="000000"/>
          <w:sz w:val="28"/>
        </w:rPr>
        <w:t xml:space="preserve">
      29. Изгибы штоков и шатунов круглого сечения определяют в центрах токарного станка, а штоков и шатунов некруглого сечения - на призмах с помощью индикаторов часового типа и специальных оправок. </w:t>
      </w:r>
    </w:p>
    <w:bookmarkEnd w:id="1466"/>
    <w:bookmarkStart w:name="z1528" w:id="1467"/>
    <w:p>
      <w:pPr>
        <w:spacing w:after="0"/>
        <w:ind w:left="0"/>
        <w:jc w:val="both"/>
      </w:pPr>
      <w:r>
        <w:rPr>
          <w:rFonts w:ascii="Times New Roman"/>
          <w:b w:val="false"/>
          <w:i w:val="false"/>
          <w:color w:val="000000"/>
          <w:sz w:val="28"/>
        </w:rPr>
        <w:t>
      Скручивание шатунов определяется на контрольной плите с использованием вспомогательных измерительных баз в виде контрольных валиков и призм.</w:t>
      </w:r>
    </w:p>
    <w:bookmarkEnd w:id="1467"/>
    <w:bookmarkStart w:name="z1529" w:id="1468"/>
    <w:p>
      <w:pPr>
        <w:spacing w:after="0"/>
        <w:ind w:left="0"/>
        <w:jc w:val="both"/>
      </w:pPr>
      <w:r>
        <w:rPr>
          <w:rFonts w:ascii="Times New Roman"/>
          <w:b w:val="false"/>
          <w:i w:val="false"/>
          <w:color w:val="000000"/>
          <w:sz w:val="28"/>
        </w:rPr>
        <w:t>
      30. Разрушения, трещины, сквозные раковины или выкрашивания в деталях остова (рамах, картерах, блоках, цилиндровых втулках, станинах и параллелях) обнаруживают при осмотре с помощью лупы с 5-кратным увеличением или капиллярными и токовихревыми методами. В последнем случае используют специальные приборы.</w:t>
      </w:r>
    </w:p>
    <w:bookmarkEnd w:id="1468"/>
    <w:bookmarkStart w:name="z1530" w:id="1469"/>
    <w:p>
      <w:pPr>
        <w:spacing w:after="0"/>
        <w:ind w:left="0"/>
        <w:jc w:val="both"/>
      </w:pPr>
      <w:r>
        <w:rPr>
          <w:rFonts w:ascii="Times New Roman"/>
          <w:b w:val="false"/>
          <w:i w:val="false"/>
          <w:color w:val="000000"/>
          <w:sz w:val="28"/>
        </w:rPr>
        <w:t xml:space="preserve">
      31. Для выявления сквозных повреждений блоков, цилиндровых втулок проводят гидравлические испытания. </w:t>
      </w:r>
    </w:p>
    <w:bookmarkEnd w:id="1469"/>
    <w:bookmarkStart w:name="z1531" w:id="1470"/>
    <w:p>
      <w:pPr>
        <w:spacing w:after="0"/>
        <w:ind w:left="0"/>
        <w:jc w:val="both"/>
      </w:pPr>
      <w:r>
        <w:rPr>
          <w:rFonts w:ascii="Times New Roman"/>
          <w:b w:val="false"/>
          <w:i w:val="false"/>
          <w:color w:val="000000"/>
          <w:sz w:val="28"/>
        </w:rPr>
        <w:t>
      32. Для выполнения измерений, предусмотренных пунктами 11, 12, 13, 14, 15, 16, 17, 18, 19, 20, 21, 22, 23, 24, 25 и 26 настоящего Приложения, используются методы и приборы безразборной диагностики, если они позволяют осуществлять измерение размеров деталей с заданной точностью и признаны Регистром судоходства.</w:t>
      </w:r>
    </w:p>
    <w:bookmarkEnd w:id="1470"/>
    <w:bookmarkStart w:name="z1532" w:id="1471"/>
    <w:p>
      <w:pPr>
        <w:spacing w:after="0"/>
        <w:ind w:left="0"/>
        <w:jc w:val="both"/>
      </w:pPr>
      <w:r>
        <w:rPr>
          <w:rFonts w:ascii="Times New Roman"/>
          <w:b w:val="false"/>
          <w:i w:val="false"/>
          <w:color w:val="000000"/>
          <w:sz w:val="28"/>
        </w:rPr>
        <w:t xml:space="preserve">
      33. При обнаружении дефектов подвижных деталей или деталей остова двигателя, указанных в пунктах 27 и 30 настоящего Приложения,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указывают вид дефекта и поврежденную деталь, а также метод (визуальный, токовихревой), с помощью которого обнаружен дефект.</w:t>
      </w:r>
    </w:p>
    <w:bookmarkEnd w:id="1471"/>
    <w:bookmarkStart w:name="z1533" w:id="1472"/>
    <w:p>
      <w:pPr>
        <w:spacing w:after="0"/>
        <w:ind w:left="0"/>
        <w:jc w:val="both"/>
      </w:pPr>
      <w:r>
        <w:rPr>
          <w:rFonts w:ascii="Times New Roman"/>
          <w:b w:val="false"/>
          <w:i w:val="false"/>
          <w:color w:val="000000"/>
          <w:sz w:val="28"/>
        </w:rPr>
        <w:t>
      Если дефекты не обнаружены, то записывают: "повреждений нет" и указывают метод, с помощью которого проводился контроль.</w:t>
      </w:r>
    </w:p>
    <w:bookmarkEnd w:id="1472"/>
    <w:bookmarkStart w:name="z1534" w:id="1473"/>
    <w:p>
      <w:pPr>
        <w:spacing w:after="0"/>
        <w:ind w:left="0"/>
        <w:jc w:val="left"/>
      </w:pPr>
      <w:r>
        <w:rPr>
          <w:rFonts w:ascii="Times New Roman"/>
          <w:b/>
          <w:i w:val="false"/>
          <w:color w:val="000000"/>
        </w:rPr>
        <w:t xml:space="preserve"> Глава 3. Определение технического состояния главных зубчатых передач</w:t>
      </w:r>
    </w:p>
    <w:bookmarkEnd w:id="1473"/>
    <w:bookmarkStart w:name="z1535" w:id="1474"/>
    <w:p>
      <w:pPr>
        <w:spacing w:after="0"/>
        <w:ind w:left="0"/>
        <w:jc w:val="both"/>
      </w:pPr>
      <w:r>
        <w:rPr>
          <w:rFonts w:ascii="Times New Roman"/>
          <w:b w:val="false"/>
          <w:i w:val="false"/>
          <w:color w:val="000000"/>
          <w:sz w:val="28"/>
        </w:rPr>
        <w:t>
      34. Техническое состояние главных зубчатых передач определяется по износу зубьев (изменению толщины зуба), а также по параметрам, указанным в технических условиях на ремонт и других нормативных документах (длина общей нормали, боковой зазор в зацеплении), и состоянию поверхности шестерен.</w:t>
      </w:r>
    </w:p>
    <w:bookmarkEnd w:id="1474"/>
    <w:bookmarkStart w:name="z1536" w:id="1475"/>
    <w:p>
      <w:pPr>
        <w:spacing w:after="0"/>
        <w:ind w:left="0"/>
        <w:jc w:val="both"/>
      </w:pPr>
      <w:r>
        <w:rPr>
          <w:rFonts w:ascii="Times New Roman"/>
          <w:b w:val="false"/>
          <w:i w:val="false"/>
          <w:color w:val="000000"/>
          <w:sz w:val="28"/>
        </w:rPr>
        <w:t xml:space="preserve">
      35. Для определения толщины зуба цилиндрических прямозубых и косозубых шестерен используют метод измерения толщины зубьев по постоянной хорде. </w:t>
      </w:r>
    </w:p>
    <w:bookmarkEnd w:id="1475"/>
    <w:bookmarkStart w:name="z1537" w:id="1476"/>
    <w:p>
      <w:pPr>
        <w:spacing w:after="0"/>
        <w:ind w:left="0"/>
        <w:jc w:val="both"/>
      </w:pPr>
      <w:r>
        <w:rPr>
          <w:rFonts w:ascii="Times New Roman"/>
          <w:b w:val="false"/>
          <w:i w:val="false"/>
          <w:color w:val="000000"/>
          <w:sz w:val="28"/>
        </w:rPr>
        <w:t>
      Для шестерни внешнего зацепления используют штангензубомеры и хордовые зубомеры с индикаторной головкой.</w:t>
      </w:r>
    </w:p>
    <w:bookmarkEnd w:id="1476"/>
    <w:bookmarkStart w:name="z1538" w:id="1477"/>
    <w:p>
      <w:pPr>
        <w:spacing w:after="0"/>
        <w:ind w:left="0"/>
        <w:jc w:val="both"/>
      </w:pPr>
      <w:r>
        <w:rPr>
          <w:rFonts w:ascii="Times New Roman"/>
          <w:b w:val="false"/>
          <w:i w:val="false"/>
          <w:color w:val="000000"/>
          <w:sz w:val="28"/>
        </w:rPr>
        <w:t>
      36. Теоретическую толщину зуба по постоянной хорде c определяют по формуле (если не указана в технической документации):</w:t>
      </w:r>
    </w:p>
    <w:bookmarkEnd w:id="1477"/>
    <w:bookmarkStart w:name="z1539" w:id="1478"/>
    <w:p>
      <w:pPr>
        <w:spacing w:after="0"/>
        <w:ind w:left="0"/>
        <w:jc w:val="both"/>
      </w:pPr>
      <w:r>
        <w:rPr>
          <w:rFonts w:ascii="Times New Roman"/>
          <w:b w:val="false"/>
          <w:i w:val="false"/>
          <w:color w:val="000000"/>
          <w:sz w:val="28"/>
        </w:rPr>
        <w:t>
      Sc =(1,387+0,643</w:t>
      </w:r>
    </w:p>
    <w:bookmarkEnd w:id="1478"/>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540" w:id="1479"/>
    <w:p>
      <w:pPr>
        <w:spacing w:after="0"/>
        <w:ind w:left="0"/>
        <w:jc w:val="both"/>
      </w:pPr>
      <w:r>
        <w:rPr>
          <w:rFonts w:ascii="Times New Roman"/>
          <w:b w:val="false"/>
          <w:i w:val="false"/>
          <w:color w:val="000000"/>
          <w:sz w:val="28"/>
        </w:rPr>
        <w:t>
      где</w:t>
      </w:r>
    </w:p>
    <w:bookmarkEnd w:id="1479"/>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коррекции, взятый из паспортных данных редуктора;</w:t>
      </w:r>
      <w:r>
        <w:br/>
      </w:r>
      <w:r>
        <w:rPr>
          <w:rFonts w:ascii="Times New Roman"/>
          <w:b w:val="false"/>
          <w:i w:val="false"/>
          <w:color w:val="000000"/>
          <w:sz w:val="28"/>
        </w:rPr>
        <w:t>
</w:t>
      </w:r>
    </w:p>
    <w:bookmarkStart w:name="z1541" w:id="1480"/>
    <w:p>
      <w:pPr>
        <w:spacing w:after="0"/>
        <w:ind w:left="0"/>
        <w:jc w:val="both"/>
      </w:pPr>
      <w:r>
        <w:rPr>
          <w:rFonts w:ascii="Times New Roman"/>
          <w:b w:val="false"/>
          <w:i w:val="false"/>
          <w:color w:val="000000"/>
          <w:sz w:val="28"/>
        </w:rPr>
        <w:t>
      m – модуль зацепления.</w:t>
      </w:r>
    </w:p>
    <w:bookmarkEnd w:id="1480"/>
    <w:bookmarkStart w:name="z1542" w:id="1481"/>
    <w:p>
      <w:pPr>
        <w:spacing w:after="0"/>
        <w:ind w:left="0"/>
        <w:jc w:val="both"/>
      </w:pPr>
      <w:r>
        <w:rPr>
          <w:rFonts w:ascii="Times New Roman"/>
          <w:b w:val="false"/>
          <w:i w:val="false"/>
          <w:color w:val="000000"/>
          <w:sz w:val="28"/>
        </w:rPr>
        <w:t>
      37. Расстояние от постоянной хорды до окружности вершин зубьев c определяют по формуле (если c не указана в технической документации):</w:t>
      </w:r>
    </w:p>
    <w:bookmarkEnd w:id="1481"/>
    <w:bookmarkStart w:name="z1543" w:id="1482"/>
    <w:p>
      <w:pPr>
        <w:spacing w:after="0"/>
        <w:ind w:left="0"/>
        <w:jc w:val="both"/>
      </w:pPr>
      <w:r>
        <w:rPr>
          <w:rFonts w:ascii="Times New Roman"/>
          <w:b w:val="false"/>
          <w:i w:val="false"/>
          <w:color w:val="000000"/>
          <w:sz w:val="28"/>
        </w:rPr>
        <w:t xml:space="preserve">
      hс = (0,748 - 0,117 </w:t>
      </w:r>
    </w:p>
    <w:bookmarkEnd w:id="1482"/>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544" w:id="1483"/>
    <w:p>
      <w:pPr>
        <w:spacing w:after="0"/>
        <w:ind w:left="0"/>
        <w:jc w:val="both"/>
      </w:pPr>
      <w:r>
        <w:rPr>
          <w:rFonts w:ascii="Times New Roman"/>
          <w:b w:val="false"/>
          <w:i w:val="false"/>
          <w:color w:val="000000"/>
          <w:sz w:val="28"/>
        </w:rPr>
        <w:t xml:space="preserve">
      38. При измерении толщины зуба по постоянной хорде с помощью хордового зубомера опорную планку прибора перемещают на рассчитанное расстояние. Затем, установив зубомер на проверяемый зуб шестерни так, чтобы он упирался опорной планкой в вершину зуба, измеряют действительную толщину зуба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Приложению.</w:t>
      </w:r>
    </w:p>
    <w:bookmarkEnd w:id="1483"/>
    <w:bookmarkStart w:name="z1545" w:id="1484"/>
    <w:p>
      <w:pPr>
        <w:spacing w:after="0"/>
        <w:ind w:left="0"/>
        <w:jc w:val="both"/>
      </w:pPr>
      <w:r>
        <w:rPr>
          <w:rFonts w:ascii="Times New Roman"/>
          <w:b w:val="false"/>
          <w:i w:val="false"/>
          <w:color w:val="000000"/>
          <w:sz w:val="28"/>
        </w:rPr>
        <w:t>
      39. Изменение толщины зуба определяется по формуле:</w:t>
      </w:r>
    </w:p>
    <w:bookmarkEnd w:id="1484"/>
    <w:bookmarkStart w:name="z1546" w:id="1485"/>
    <w:p>
      <w:pPr>
        <w:spacing w:after="0"/>
        <w:ind w:left="0"/>
        <w:jc w:val="both"/>
      </w:pPr>
      <w:r>
        <w:rPr>
          <w:rFonts w:ascii="Times New Roman"/>
          <w:b w:val="false"/>
          <w:i w:val="false"/>
          <w:color w:val="000000"/>
          <w:sz w:val="28"/>
        </w:rPr>
        <w:t>
      б = Sc - Sд</w:t>
      </w:r>
    </w:p>
    <w:bookmarkEnd w:id="1485"/>
    <w:bookmarkStart w:name="z1547" w:id="1486"/>
    <w:p>
      <w:pPr>
        <w:spacing w:after="0"/>
        <w:ind w:left="0"/>
        <w:jc w:val="both"/>
      </w:pPr>
      <w:r>
        <w:rPr>
          <w:rFonts w:ascii="Times New Roman"/>
          <w:b w:val="false"/>
          <w:i w:val="false"/>
          <w:color w:val="000000"/>
          <w:sz w:val="28"/>
        </w:rPr>
        <w:t>
      40. Для измерения толщины зуба наряду с хордовым зубомером используют зубомер смещения или тангенциальный зубомер.</w:t>
      </w:r>
    </w:p>
    <w:bookmarkEnd w:id="1486"/>
    <w:bookmarkStart w:name="z1548" w:id="1487"/>
    <w:p>
      <w:pPr>
        <w:spacing w:after="0"/>
        <w:ind w:left="0"/>
        <w:jc w:val="both"/>
      </w:pPr>
      <w:r>
        <w:rPr>
          <w:rFonts w:ascii="Times New Roman"/>
          <w:b w:val="false"/>
          <w:i w:val="false"/>
          <w:color w:val="000000"/>
          <w:sz w:val="28"/>
        </w:rPr>
        <w:t>
      41. При измерении длины общей нормали допускается использовать нормалемеры, зубомерные микрометры, универсальные измерительные приборы с применением плоских наконечников, выбраковочные калибры.</w:t>
      </w:r>
    </w:p>
    <w:bookmarkEnd w:id="1487"/>
    <w:bookmarkStart w:name="z1549" w:id="1488"/>
    <w:p>
      <w:pPr>
        <w:spacing w:after="0"/>
        <w:ind w:left="0"/>
        <w:jc w:val="both"/>
      </w:pPr>
      <w:r>
        <w:rPr>
          <w:rFonts w:ascii="Times New Roman"/>
          <w:b w:val="false"/>
          <w:i w:val="false"/>
          <w:color w:val="000000"/>
          <w:sz w:val="28"/>
        </w:rPr>
        <w:t xml:space="preserve">
      42. Длина общей нормали L определяется как расстояние между разноименными боковыми поверхностями зубьев согласно приложению 6 к настоящему Приложению. </w:t>
      </w:r>
    </w:p>
    <w:bookmarkEnd w:id="1488"/>
    <w:bookmarkStart w:name="z1550" w:id="1489"/>
    <w:p>
      <w:pPr>
        <w:spacing w:after="0"/>
        <w:ind w:left="0"/>
        <w:jc w:val="both"/>
      </w:pPr>
      <w:r>
        <w:rPr>
          <w:rFonts w:ascii="Times New Roman"/>
          <w:b w:val="false"/>
          <w:i w:val="false"/>
          <w:color w:val="000000"/>
          <w:sz w:val="28"/>
        </w:rPr>
        <w:t>
      Контроль L сводится к сравнению результатов измерения выбранной группы зубьев с допустимой длиной общей нормали DL, взятой из нормативных документов.</w:t>
      </w:r>
    </w:p>
    <w:bookmarkEnd w:id="1489"/>
    <w:bookmarkStart w:name="z1551" w:id="1490"/>
    <w:p>
      <w:pPr>
        <w:spacing w:after="0"/>
        <w:ind w:left="0"/>
        <w:jc w:val="both"/>
      </w:pPr>
      <w:r>
        <w:rPr>
          <w:rFonts w:ascii="Times New Roman"/>
          <w:b w:val="false"/>
          <w:i w:val="false"/>
          <w:color w:val="000000"/>
          <w:sz w:val="28"/>
        </w:rPr>
        <w:t>
      43. Боковой зазор сп измеряют щупом или методом пластичной выжимки.</w:t>
      </w:r>
    </w:p>
    <w:bookmarkEnd w:id="1490"/>
    <w:bookmarkStart w:name="z1552" w:id="1491"/>
    <w:p>
      <w:pPr>
        <w:spacing w:after="0"/>
        <w:ind w:left="0"/>
        <w:jc w:val="both"/>
      </w:pPr>
      <w:r>
        <w:rPr>
          <w:rFonts w:ascii="Times New Roman"/>
          <w:b w:val="false"/>
          <w:i w:val="false"/>
          <w:color w:val="000000"/>
          <w:sz w:val="28"/>
        </w:rPr>
        <w:t>
      44. Для определения сп методом пластичной выжимки свинцовую проволоку кладут на шестерню по профилю 8 – 10 зубьев согласно приложению 7 к настоящему Приложению.</w:t>
      </w:r>
    </w:p>
    <w:bookmarkEnd w:id="1491"/>
    <w:bookmarkStart w:name="z1553" w:id="1492"/>
    <w:p>
      <w:pPr>
        <w:spacing w:after="0"/>
        <w:ind w:left="0"/>
        <w:jc w:val="both"/>
      </w:pPr>
      <w:r>
        <w:rPr>
          <w:rFonts w:ascii="Times New Roman"/>
          <w:b w:val="false"/>
          <w:i w:val="false"/>
          <w:color w:val="000000"/>
          <w:sz w:val="28"/>
        </w:rPr>
        <w:t xml:space="preserve">
      Концы проволоки закрепляют пластичной смазкой. Толщину проволоки выбирают на 0,10 – 0,20 миллиметров больше сп, который ориентировочно принимается равным 0,1/т, где т – модуль шестерни. </w:t>
      </w:r>
    </w:p>
    <w:bookmarkEnd w:id="1492"/>
    <w:bookmarkStart w:name="z1554" w:id="1493"/>
    <w:p>
      <w:pPr>
        <w:spacing w:after="0"/>
        <w:ind w:left="0"/>
        <w:jc w:val="both"/>
      </w:pPr>
      <w:r>
        <w:rPr>
          <w:rFonts w:ascii="Times New Roman"/>
          <w:b w:val="false"/>
          <w:i w:val="false"/>
          <w:color w:val="000000"/>
          <w:sz w:val="28"/>
        </w:rPr>
        <w:t xml:space="preserve">
      Далее передача проворачивается и микрометрическим методом измеряется толщина проволок А и В со стороны переднего и заднего хода соответственно. После этого находят средние арифметические значения Аср и Вср для использованной группы зубьев. </w:t>
      </w:r>
    </w:p>
    <w:bookmarkEnd w:id="1493"/>
    <w:bookmarkStart w:name="z1555" w:id="1494"/>
    <w:p>
      <w:pPr>
        <w:spacing w:after="0"/>
        <w:ind w:left="0"/>
        <w:jc w:val="both"/>
      </w:pPr>
      <w:r>
        <w:rPr>
          <w:rFonts w:ascii="Times New Roman"/>
          <w:b w:val="false"/>
          <w:i w:val="false"/>
          <w:color w:val="000000"/>
          <w:sz w:val="28"/>
        </w:rPr>
        <w:t>
      Боковой зазор рассчитывают по формуле:</w:t>
      </w:r>
    </w:p>
    <w:bookmarkEnd w:id="1494"/>
    <w:bookmarkStart w:name="z1556" w:id="1495"/>
    <w:p>
      <w:pPr>
        <w:spacing w:after="0"/>
        <w:ind w:left="0"/>
        <w:jc w:val="both"/>
      </w:pPr>
      <w:r>
        <w:rPr>
          <w:rFonts w:ascii="Times New Roman"/>
          <w:b w:val="false"/>
          <w:i w:val="false"/>
          <w:color w:val="000000"/>
          <w:sz w:val="28"/>
        </w:rPr>
        <w:t>
      сп = Аср + Вср</w:t>
      </w:r>
    </w:p>
    <w:bookmarkEnd w:id="1495"/>
    <w:bookmarkStart w:name="z1557" w:id="1496"/>
    <w:p>
      <w:pPr>
        <w:spacing w:after="0"/>
        <w:ind w:left="0"/>
        <w:jc w:val="both"/>
      </w:pPr>
      <w:r>
        <w:rPr>
          <w:rFonts w:ascii="Times New Roman"/>
          <w:b w:val="false"/>
          <w:i w:val="false"/>
          <w:color w:val="000000"/>
          <w:sz w:val="28"/>
        </w:rPr>
        <w:t xml:space="preserve">
      45. Для осуществления контроля деталей главной зубчатой передачи заполняют в приложение 8 к настоящему Приложению, куда заносят только максимальные значения величин, определенных в соответствии с пунктами 35, 36, 37, 38, 39, 40, 41, 42, 43 и 44 настоящего Приложения для всех шестерен главной передачи, в соответствии с формой,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Приложению. </w:t>
      </w:r>
    </w:p>
    <w:bookmarkEnd w:id="1496"/>
    <w:bookmarkStart w:name="z1558" w:id="1497"/>
    <w:p>
      <w:pPr>
        <w:spacing w:after="0"/>
        <w:ind w:left="0"/>
        <w:jc w:val="both"/>
      </w:pPr>
      <w:r>
        <w:rPr>
          <w:rFonts w:ascii="Times New Roman"/>
          <w:b w:val="false"/>
          <w:i w:val="false"/>
          <w:color w:val="000000"/>
          <w:sz w:val="28"/>
        </w:rPr>
        <w:t xml:space="preserve">
      46. При отсутствии в нормативных документах указаний о необходимости контроля параметров по пунктам 36, 37, 38, 39, 40, 41, 42, 43 и 44 настоящего Приложения в </w:t>
      </w:r>
      <w:r>
        <w:rPr>
          <w:rFonts w:ascii="Times New Roman"/>
          <w:b w:val="false"/>
          <w:i w:val="false"/>
          <w:color w:val="000000"/>
          <w:sz w:val="28"/>
        </w:rPr>
        <w:t>приложение 8</w:t>
      </w:r>
      <w:r>
        <w:rPr>
          <w:rFonts w:ascii="Times New Roman"/>
          <w:b w:val="false"/>
          <w:i w:val="false"/>
          <w:color w:val="000000"/>
          <w:sz w:val="28"/>
        </w:rPr>
        <w:t xml:space="preserve"> к настоящему Приложению заносят значение износа, определяемого по пункту 34 настоящего Приложения.</w:t>
      </w:r>
    </w:p>
    <w:bookmarkEnd w:id="1497"/>
    <w:bookmarkStart w:name="z1559" w:id="1498"/>
    <w:p>
      <w:pPr>
        <w:spacing w:after="0"/>
        <w:ind w:left="0"/>
        <w:jc w:val="both"/>
      </w:pPr>
      <w:r>
        <w:rPr>
          <w:rFonts w:ascii="Times New Roman"/>
          <w:b w:val="false"/>
          <w:i w:val="false"/>
          <w:color w:val="000000"/>
          <w:sz w:val="28"/>
        </w:rPr>
        <w:t xml:space="preserve">
      Техническое состояние передачи определяется по результатам сравнения фактических и нормативных значений величин. </w:t>
      </w:r>
    </w:p>
    <w:bookmarkEnd w:id="1498"/>
    <w:bookmarkStart w:name="z1560" w:id="1499"/>
    <w:p>
      <w:pPr>
        <w:spacing w:after="0"/>
        <w:ind w:left="0"/>
        <w:jc w:val="both"/>
      </w:pPr>
      <w:r>
        <w:rPr>
          <w:rFonts w:ascii="Times New Roman"/>
          <w:b w:val="false"/>
          <w:i w:val="false"/>
          <w:color w:val="000000"/>
          <w:sz w:val="28"/>
        </w:rPr>
        <w:t xml:space="preserve">
      47. В разобранном состоянии детали главных зубчатых передач подвергают осмотру с помощью лупы 5-кратного увеличения на предмет обнаружения дефектов. </w:t>
      </w:r>
    </w:p>
    <w:bookmarkEnd w:id="1499"/>
    <w:bookmarkStart w:name="z1561" w:id="1500"/>
    <w:p>
      <w:pPr>
        <w:spacing w:after="0"/>
        <w:ind w:left="0"/>
        <w:jc w:val="both"/>
      </w:pPr>
      <w:r>
        <w:rPr>
          <w:rFonts w:ascii="Times New Roman"/>
          <w:b w:val="false"/>
          <w:i w:val="false"/>
          <w:color w:val="000000"/>
          <w:sz w:val="28"/>
        </w:rPr>
        <w:t>
      Для шестерен определяют наличие разрушений (задиров, скалывания, накатывания, выкрашивания) и трещин.</w:t>
      </w:r>
    </w:p>
    <w:bookmarkEnd w:id="1500"/>
    <w:bookmarkStart w:name="z1562" w:id="1501"/>
    <w:p>
      <w:pPr>
        <w:spacing w:after="0"/>
        <w:ind w:left="0"/>
        <w:jc w:val="both"/>
      </w:pPr>
      <w:r>
        <w:rPr>
          <w:rFonts w:ascii="Times New Roman"/>
          <w:b w:val="false"/>
          <w:i w:val="false"/>
          <w:color w:val="000000"/>
          <w:sz w:val="28"/>
        </w:rPr>
        <w:t>
      48. Для обнаружения трещин применяют неразрушающие методы контроля, например, капиллярный.</w:t>
      </w:r>
    </w:p>
    <w:bookmarkEnd w:id="1501"/>
    <w:bookmarkStart w:name="z1563" w:id="1502"/>
    <w:p>
      <w:pPr>
        <w:spacing w:after="0"/>
        <w:ind w:left="0"/>
        <w:jc w:val="both"/>
      </w:pPr>
      <w:r>
        <w:rPr>
          <w:rFonts w:ascii="Times New Roman"/>
          <w:b w:val="false"/>
          <w:i w:val="false"/>
          <w:color w:val="000000"/>
          <w:sz w:val="28"/>
        </w:rPr>
        <w:t xml:space="preserve">
      49. При обнаружении дефектов шестерен главной зубчатой передачи, указанных в пункте 47 настоящего Приложения,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указывается вид дефекта, а также метод, с помощью которого обнаружен дефект. В противном случае - записывают: "повреждений нет" и указывают метод, с помощью которого проводился контроль.</w:t>
      </w:r>
    </w:p>
    <w:bookmarkEnd w:id="1502"/>
    <w:bookmarkStart w:name="z1564" w:id="1503"/>
    <w:p>
      <w:pPr>
        <w:spacing w:after="0"/>
        <w:ind w:left="0"/>
        <w:jc w:val="left"/>
      </w:pPr>
      <w:r>
        <w:rPr>
          <w:rFonts w:ascii="Times New Roman"/>
          <w:b/>
          <w:i w:val="false"/>
          <w:color w:val="000000"/>
        </w:rPr>
        <w:t xml:space="preserve"> Глава 4. Определение технического состояния валопроводов</w:t>
      </w:r>
    </w:p>
    <w:bookmarkEnd w:id="1503"/>
    <w:bookmarkStart w:name="z1565" w:id="1504"/>
    <w:p>
      <w:pPr>
        <w:spacing w:after="0"/>
        <w:ind w:left="0"/>
        <w:jc w:val="both"/>
      </w:pPr>
      <w:r>
        <w:rPr>
          <w:rFonts w:ascii="Times New Roman"/>
          <w:b w:val="false"/>
          <w:i w:val="false"/>
          <w:color w:val="000000"/>
          <w:sz w:val="28"/>
        </w:rPr>
        <w:t>
      50. Износ рабочих валопроводов определяют аналогично, изложенному в пунктах 11, 12 и 13 настоящего Приложения.</w:t>
      </w:r>
    </w:p>
    <w:bookmarkEnd w:id="1504"/>
    <w:bookmarkStart w:name="z1566" w:id="1505"/>
    <w:p>
      <w:pPr>
        <w:spacing w:after="0"/>
        <w:ind w:left="0"/>
        <w:jc w:val="both"/>
      </w:pPr>
      <w:r>
        <w:rPr>
          <w:rFonts w:ascii="Times New Roman"/>
          <w:b w:val="false"/>
          <w:i w:val="false"/>
          <w:color w:val="000000"/>
          <w:sz w:val="28"/>
        </w:rPr>
        <w:t xml:space="preserve">
      51. Для осуществления контроля деталей валопровода заполняют согласно приложению 9 к настоящему Приложению, куда заносят максимальные значения уменьшения диаметров и отклонений от цилиндричности для шеек каждого из валов валопровода, в соответствии с формой,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 </w:t>
      </w:r>
    </w:p>
    <w:bookmarkEnd w:id="1505"/>
    <w:bookmarkStart w:name="z1567" w:id="1506"/>
    <w:p>
      <w:pPr>
        <w:spacing w:after="0"/>
        <w:ind w:left="0"/>
        <w:jc w:val="both"/>
      </w:pPr>
      <w:r>
        <w:rPr>
          <w:rFonts w:ascii="Times New Roman"/>
          <w:b w:val="false"/>
          <w:i w:val="false"/>
          <w:color w:val="000000"/>
          <w:sz w:val="28"/>
        </w:rPr>
        <w:t>
      52. Техническое состояние валопровода определяют по результатам сравнения фактических значений с нормируемыми согласно подпунктам 26) и 29) пункта 325 настоящих Правил.</w:t>
      </w:r>
    </w:p>
    <w:bookmarkEnd w:id="1506"/>
    <w:bookmarkStart w:name="z1568" w:id="1507"/>
    <w:p>
      <w:pPr>
        <w:spacing w:after="0"/>
        <w:ind w:left="0"/>
        <w:jc w:val="both"/>
      </w:pPr>
      <w:r>
        <w:rPr>
          <w:rFonts w:ascii="Times New Roman"/>
          <w:b w:val="false"/>
          <w:i w:val="false"/>
          <w:color w:val="000000"/>
          <w:sz w:val="28"/>
        </w:rPr>
        <w:t>
      53. В разобранном состоянии детали валопровода подвергают осмотру с помощью лупы 5-кратного увеличения на предмет обнаружения дефектов.</w:t>
      </w:r>
    </w:p>
    <w:bookmarkEnd w:id="1507"/>
    <w:bookmarkStart w:name="z1569" w:id="1508"/>
    <w:p>
      <w:pPr>
        <w:spacing w:after="0"/>
        <w:ind w:left="0"/>
        <w:jc w:val="both"/>
      </w:pPr>
      <w:r>
        <w:rPr>
          <w:rFonts w:ascii="Times New Roman"/>
          <w:b w:val="false"/>
          <w:i w:val="false"/>
          <w:color w:val="000000"/>
          <w:sz w:val="28"/>
        </w:rPr>
        <w:t xml:space="preserve">
      На трущихся поверхностях определяют наличие задиров, забоин, разъеданий и других дефектов поверхности. </w:t>
      </w:r>
    </w:p>
    <w:bookmarkEnd w:id="1508"/>
    <w:bookmarkStart w:name="z1570" w:id="1509"/>
    <w:p>
      <w:pPr>
        <w:spacing w:after="0"/>
        <w:ind w:left="0"/>
        <w:jc w:val="both"/>
      </w:pPr>
      <w:r>
        <w:rPr>
          <w:rFonts w:ascii="Times New Roman"/>
          <w:b w:val="false"/>
          <w:i w:val="false"/>
          <w:color w:val="000000"/>
          <w:sz w:val="28"/>
        </w:rPr>
        <w:t>
      На валах определяют наличие трещин. Особенно тщательно осматривают участки валов в районах отверстии и вырезов, шпоночных пазов, изменений диаметров.</w:t>
      </w:r>
    </w:p>
    <w:bookmarkEnd w:id="1509"/>
    <w:bookmarkStart w:name="z1571" w:id="1510"/>
    <w:p>
      <w:pPr>
        <w:spacing w:after="0"/>
        <w:ind w:left="0"/>
        <w:jc w:val="both"/>
      </w:pPr>
      <w:r>
        <w:rPr>
          <w:rFonts w:ascii="Times New Roman"/>
          <w:b w:val="false"/>
          <w:i w:val="false"/>
          <w:color w:val="000000"/>
          <w:sz w:val="28"/>
        </w:rPr>
        <w:t>
      54. Для обнаружения дефектов применяют неразрушающие методы контроля: для оценки состояния валов валопровода - метод магнитопорошковой, а для подшипников - ультразвуковой дефектоскопии.</w:t>
      </w:r>
    </w:p>
    <w:bookmarkEnd w:id="1510"/>
    <w:bookmarkStart w:name="z1572" w:id="1511"/>
    <w:p>
      <w:pPr>
        <w:spacing w:after="0"/>
        <w:ind w:left="0"/>
        <w:jc w:val="both"/>
      </w:pPr>
      <w:r>
        <w:rPr>
          <w:rFonts w:ascii="Times New Roman"/>
          <w:b w:val="false"/>
          <w:i w:val="false"/>
          <w:color w:val="000000"/>
          <w:sz w:val="28"/>
        </w:rPr>
        <w:t xml:space="preserve">
      55. При обнаружении повреждений валов, указанных в пункте 53 настоящего Приложения,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Приложению указывают вид повреждений, а также метод, с помощью которого обнаружено повреждение. В противном случае записывают: "повреждений нет" и указывают метод, с помощью которого проводился контроль.</w:t>
      </w:r>
    </w:p>
    <w:bookmarkEnd w:id="1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74" w:id="1512"/>
    <w:p>
      <w:pPr>
        <w:spacing w:after="0"/>
        <w:ind w:left="0"/>
        <w:jc w:val="left"/>
      </w:pPr>
      <w:r>
        <w:rPr>
          <w:rFonts w:ascii="Times New Roman"/>
          <w:b/>
          <w:i w:val="false"/>
          <w:color w:val="000000"/>
        </w:rPr>
        <w:t xml:space="preserve"> Форма акта дефектации механизмов судна</w:t>
      </w:r>
    </w:p>
    <w:bookmarkEnd w:id="1512"/>
    <w:bookmarkStart w:name="z1575" w:id="1513"/>
    <w:p>
      <w:pPr>
        <w:spacing w:after="0"/>
        <w:ind w:left="0"/>
        <w:jc w:val="left"/>
      </w:pPr>
      <w:r>
        <w:rPr>
          <w:rFonts w:ascii="Times New Roman"/>
          <w:b/>
          <w:i w:val="false"/>
          <w:color w:val="000000"/>
        </w:rPr>
        <w:t xml:space="preserve"> АКТ</w:t>
      </w:r>
      <w:r>
        <w:br/>
      </w:r>
      <w:r>
        <w:rPr>
          <w:rFonts w:ascii="Times New Roman"/>
          <w:b/>
          <w:i w:val="false"/>
          <w:color w:val="000000"/>
        </w:rPr>
        <w:t>дефектации механизмов судна</w:t>
      </w:r>
    </w:p>
    <w:bookmarkEnd w:id="1513"/>
    <w:p>
      <w:pPr>
        <w:spacing w:after="0"/>
        <w:ind w:left="0"/>
        <w:jc w:val="both"/>
      </w:pPr>
      <w:bookmarkStart w:name="z1576" w:id="1514"/>
      <w:r>
        <w:rPr>
          <w:rFonts w:ascii="Times New Roman"/>
          <w:b w:val="false"/>
          <w:i w:val="false"/>
          <w:color w:val="000000"/>
          <w:sz w:val="28"/>
        </w:rPr>
        <w:t>
      ________________________________________            "__" _______ 20__ г.</w:t>
      </w:r>
    </w:p>
    <w:bookmarkEnd w:id="1514"/>
    <w:p>
      <w:pPr>
        <w:spacing w:after="0"/>
        <w:ind w:left="0"/>
        <w:jc w:val="both"/>
      </w:pPr>
      <w:r>
        <w:rPr>
          <w:rFonts w:ascii="Times New Roman"/>
          <w:b w:val="false"/>
          <w:i w:val="false"/>
          <w:color w:val="000000"/>
          <w:sz w:val="28"/>
        </w:rPr>
        <w:t>(место проведения дефектации)</w:t>
      </w:r>
    </w:p>
    <w:p>
      <w:pPr>
        <w:spacing w:after="0"/>
        <w:ind w:left="0"/>
        <w:jc w:val="both"/>
      </w:pPr>
      <w:bookmarkStart w:name="z1577" w:id="1515"/>
      <w:r>
        <w:rPr>
          <w:rFonts w:ascii="Times New Roman"/>
          <w:b w:val="false"/>
          <w:i w:val="false"/>
          <w:color w:val="000000"/>
          <w:sz w:val="28"/>
        </w:rPr>
        <w:t>
      Наименование судна ___________________________________________________</w:t>
      </w:r>
    </w:p>
    <w:bookmarkEnd w:id="1515"/>
    <w:p>
      <w:pPr>
        <w:spacing w:after="0"/>
        <w:ind w:left="0"/>
        <w:jc w:val="both"/>
      </w:pPr>
      <w:r>
        <w:rPr>
          <w:rFonts w:ascii="Times New Roman"/>
          <w:b w:val="false"/>
          <w:i w:val="false"/>
          <w:color w:val="000000"/>
          <w:sz w:val="28"/>
        </w:rPr>
        <w:t>Номер проекта ________________________________________________________</w:t>
      </w:r>
    </w:p>
    <w:p>
      <w:pPr>
        <w:spacing w:after="0"/>
        <w:ind w:left="0"/>
        <w:jc w:val="both"/>
      </w:pPr>
      <w:r>
        <w:rPr>
          <w:rFonts w:ascii="Times New Roman"/>
          <w:b w:val="false"/>
          <w:i w:val="false"/>
          <w:color w:val="000000"/>
          <w:sz w:val="28"/>
        </w:rPr>
        <w:t>Судовладелец _________________________________________________________</w:t>
      </w:r>
    </w:p>
    <w:p>
      <w:pPr>
        <w:spacing w:after="0"/>
        <w:ind w:left="0"/>
        <w:jc w:val="both"/>
      </w:pPr>
      <w:r>
        <w:rPr>
          <w:rFonts w:ascii="Times New Roman"/>
          <w:b w:val="false"/>
          <w:i w:val="false"/>
          <w:color w:val="000000"/>
          <w:sz w:val="28"/>
        </w:rPr>
        <w:t>Мы, ниже подписавшиеся,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(фамилии, имена, отчества, должности)</w:t>
      </w:r>
    </w:p>
    <w:p>
      <w:pPr>
        <w:spacing w:after="0"/>
        <w:ind w:left="0"/>
        <w:jc w:val="both"/>
      </w:pPr>
      <w:r>
        <w:rPr>
          <w:rFonts w:ascii="Times New Roman"/>
          <w:b w:val="false"/>
          <w:i w:val="false"/>
          <w:color w:val="000000"/>
          <w:sz w:val="28"/>
        </w:rPr>
        <w:t>В результате ознакомления с документами осмотра, испытания в действии и</w:t>
      </w:r>
    </w:p>
    <w:p>
      <w:pPr>
        <w:spacing w:after="0"/>
        <w:ind w:left="0"/>
        <w:jc w:val="both"/>
      </w:pPr>
      <w:r>
        <w:rPr>
          <w:rFonts w:ascii="Times New Roman"/>
          <w:b w:val="false"/>
          <w:i w:val="false"/>
          <w:color w:val="000000"/>
          <w:sz w:val="28"/>
        </w:rPr>
        <w:t>измерения параметров механизмов установлено следующее: год, место</w:t>
      </w:r>
    </w:p>
    <w:p>
      <w:pPr>
        <w:spacing w:after="0"/>
        <w:ind w:left="0"/>
        <w:jc w:val="both"/>
      </w:pPr>
      <w:r>
        <w:rPr>
          <w:rFonts w:ascii="Times New Roman"/>
          <w:b w:val="false"/>
          <w:i w:val="false"/>
          <w:color w:val="000000"/>
          <w:sz w:val="28"/>
        </w:rPr>
        <w:t>и порядковый № последнего среднего ремонта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Техническое состояние механизмов: по предыдущему акту освидетельствования</w:t>
      </w:r>
    </w:p>
    <w:p>
      <w:pPr>
        <w:spacing w:after="0"/>
        <w:ind w:left="0"/>
        <w:jc w:val="both"/>
      </w:pPr>
      <w:r>
        <w:rPr>
          <w:rFonts w:ascii="Times New Roman"/>
          <w:b w:val="false"/>
          <w:i w:val="false"/>
          <w:color w:val="000000"/>
          <w:sz w:val="28"/>
        </w:rPr>
        <w:t>(перед дефектацией)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 результатам дефектации</w:t>
      </w:r>
    </w:p>
    <w:p>
      <w:pPr>
        <w:spacing w:after="0"/>
        <w:ind w:left="0"/>
        <w:jc w:val="both"/>
      </w:pPr>
      <w:r>
        <w:rPr>
          <w:rFonts w:ascii="Times New Roman"/>
          <w:b w:val="false"/>
          <w:i w:val="false"/>
          <w:color w:val="000000"/>
          <w:sz w:val="28"/>
        </w:rPr>
        <w:t>_____________________________________________________________________</w:t>
      </w:r>
    </w:p>
    <w:bookmarkStart w:name="z1578" w:id="1516"/>
    <w:p>
      <w:pPr>
        <w:spacing w:after="0"/>
        <w:ind w:left="0"/>
        <w:jc w:val="left"/>
      </w:pPr>
      <w:r>
        <w:rPr>
          <w:rFonts w:ascii="Times New Roman"/>
          <w:b/>
          <w:i w:val="false"/>
          <w:color w:val="000000"/>
        </w:rPr>
        <w:t xml:space="preserve"> Дефекты, подлежащие устранению, и способы ремонта</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 и выявленные дефекты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517"/>
    <w:p>
      <w:pPr>
        <w:spacing w:after="0"/>
        <w:ind w:left="0"/>
        <w:jc w:val="left"/>
      </w:pPr>
      <w:r>
        <w:rPr>
          <w:rFonts w:ascii="Times New Roman"/>
          <w:b/>
          <w:i w:val="false"/>
          <w:color w:val="000000"/>
        </w:rPr>
        <w:t xml:space="preserve"> Заключение</w:t>
      </w:r>
    </w:p>
    <w:bookmarkEnd w:id="1517"/>
    <w:p>
      <w:pPr>
        <w:spacing w:after="0"/>
        <w:ind w:left="0"/>
        <w:jc w:val="both"/>
      </w:pPr>
      <w:bookmarkStart w:name="z1580" w:id="1518"/>
      <w:r>
        <w:rPr>
          <w:rFonts w:ascii="Times New Roman"/>
          <w:b w:val="false"/>
          <w:i w:val="false"/>
          <w:color w:val="000000"/>
          <w:sz w:val="28"/>
        </w:rPr>
        <w:t>
      ________________________________________________________________________</w:t>
      </w:r>
    </w:p>
    <w:bookmarkEnd w:id="151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Приложения: таблица контроля деталей двигателя, таблица контроля деталей</w:t>
      </w:r>
    </w:p>
    <w:p>
      <w:pPr>
        <w:spacing w:after="0"/>
        <w:ind w:left="0"/>
        <w:jc w:val="both"/>
      </w:pPr>
      <w:r>
        <w:rPr>
          <w:rFonts w:ascii="Times New Roman"/>
          <w:b w:val="false"/>
          <w:i w:val="false"/>
          <w:color w:val="000000"/>
          <w:sz w:val="28"/>
        </w:rPr>
        <w:t>передачи, таблица контроля узлов и деталей валопровода, эскизы дефектов Подписи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Заключение работника Регистра судоходства</w:t>
      </w:r>
    </w:p>
    <w:p>
      <w:pPr>
        <w:spacing w:after="0"/>
        <w:ind w:left="0"/>
        <w:jc w:val="both"/>
      </w:pPr>
      <w:r>
        <w:rPr>
          <w:rFonts w:ascii="Times New Roman"/>
          <w:b w:val="false"/>
          <w:i w:val="false"/>
          <w:color w:val="000000"/>
          <w:sz w:val="28"/>
        </w:rPr>
        <w:t>В соответствии с результатами дефектации механизмов техническое состояние признается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Объем ремонтных работ, определенных при дефектации, согласовывается.</w:t>
      </w:r>
    </w:p>
    <w:p>
      <w:pPr>
        <w:spacing w:after="0"/>
        <w:ind w:left="0"/>
        <w:jc w:val="both"/>
      </w:pPr>
      <w:r>
        <w:rPr>
          <w:rFonts w:ascii="Times New Roman"/>
          <w:b w:val="false"/>
          <w:i w:val="false"/>
          <w:color w:val="000000"/>
          <w:sz w:val="28"/>
        </w:rPr>
        <w:t>Дополнительные требования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Работник Регистра судоходства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 ___________ 20__г.</w:t>
      </w:r>
    </w:p>
    <w:p>
      <w:pPr>
        <w:spacing w:after="0"/>
        <w:ind w:left="0"/>
        <w:jc w:val="both"/>
      </w:pPr>
      <w:r>
        <w:rPr>
          <w:rFonts w:ascii="Times New Roman"/>
          <w:b w:val="false"/>
          <w:i w:val="false"/>
          <w:color w:val="000000"/>
          <w:sz w:val="28"/>
        </w:rPr>
        <w:t>____________________________ _________________________</w:t>
      </w:r>
    </w:p>
    <w:p>
      <w:pPr>
        <w:spacing w:after="0"/>
        <w:ind w:left="0"/>
        <w:jc w:val="both"/>
      </w:pPr>
      <w:r>
        <w:rPr>
          <w:rFonts w:ascii="Times New Roman"/>
          <w:b w:val="false"/>
          <w:i w:val="false"/>
          <w:color w:val="000000"/>
          <w:sz w:val="28"/>
        </w:rPr>
        <w:t>(подпись)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82" w:id="1519"/>
    <w:p>
      <w:pPr>
        <w:spacing w:after="0"/>
        <w:ind w:left="0"/>
        <w:jc w:val="left"/>
      </w:pPr>
      <w:r>
        <w:rPr>
          <w:rFonts w:ascii="Times New Roman"/>
          <w:b/>
          <w:i w:val="false"/>
          <w:color w:val="000000"/>
        </w:rPr>
        <w:t xml:space="preserve"> Места определения износа шатунных и коренных шеек</w:t>
      </w:r>
    </w:p>
    <w:bookmarkEnd w:id="1519"/>
    <w:bookmarkStart w:name="z1583" w:id="1520"/>
    <w:p>
      <w:pPr>
        <w:spacing w:after="0"/>
        <w:ind w:left="0"/>
        <w:jc w:val="both"/>
      </w:pPr>
      <w:r>
        <w:rPr>
          <w:rFonts w:ascii="Times New Roman"/>
          <w:b w:val="false"/>
          <w:i w:val="false"/>
          <w:color w:val="000000"/>
          <w:sz w:val="28"/>
        </w:rPr>
        <w:t xml:space="preserve">
      </w:t>
      </w:r>
    </w:p>
    <w:bookmarkEnd w:id="1520"/>
    <w:p>
      <w:pPr>
        <w:spacing w:after="0"/>
        <w:ind w:left="0"/>
        <w:jc w:val="both"/>
      </w:pPr>
      <w:r>
        <w:drawing>
          <wp:inline distT="0" distB="0" distL="0" distR="0">
            <wp:extent cx="4267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67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584" w:id="1521"/>
      <w:r>
        <w:rPr>
          <w:rFonts w:ascii="Times New Roman"/>
          <w:b w:val="false"/>
          <w:i w:val="false"/>
          <w:color w:val="000000"/>
          <w:sz w:val="28"/>
        </w:rPr>
        <w:t>
      Места определения износа шатунных (а) и коренных (б) шеек:</w:t>
      </w:r>
    </w:p>
    <w:bookmarkEnd w:id="1521"/>
    <w:p>
      <w:pPr>
        <w:spacing w:after="0"/>
        <w:ind w:left="0"/>
        <w:jc w:val="both"/>
      </w:pPr>
      <w:r>
        <w:rPr>
          <w:rFonts w:ascii="Times New Roman"/>
          <w:b w:val="false"/>
          <w:i w:val="false"/>
          <w:color w:val="000000"/>
          <w:sz w:val="28"/>
        </w:rPr>
        <w:t>А - место установки измерительного инструмента при определении раскепов.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86" w:id="1522"/>
    <w:p>
      <w:pPr>
        <w:spacing w:after="0"/>
        <w:ind w:left="0"/>
        <w:jc w:val="left"/>
      </w:pPr>
      <w:r>
        <w:rPr>
          <w:rFonts w:ascii="Times New Roman"/>
          <w:b/>
          <w:i w:val="false"/>
          <w:color w:val="000000"/>
        </w:rPr>
        <w:t xml:space="preserve"> Контроль деталей двигателей</w:t>
      </w:r>
    </w:p>
    <w:bookmarkEnd w:id="1522"/>
    <w:bookmarkStart w:name="z1587" w:id="1523"/>
    <w:p>
      <w:pPr>
        <w:spacing w:after="0"/>
        <w:ind w:left="0"/>
        <w:jc w:val="left"/>
      </w:pPr>
      <w:r>
        <w:rPr>
          <w:rFonts w:ascii="Times New Roman"/>
          <w:b/>
          <w:i w:val="false"/>
          <w:color w:val="000000"/>
        </w:rPr>
        <w:t xml:space="preserve"> Контроль деталей двигателя</w:t>
      </w:r>
    </w:p>
    <w:bookmarkEnd w:id="1523"/>
    <w:p>
      <w:pPr>
        <w:spacing w:after="0"/>
        <w:ind w:left="0"/>
        <w:jc w:val="both"/>
      </w:pPr>
      <w:bookmarkStart w:name="z1588" w:id="1524"/>
      <w:r>
        <w:rPr>
          <w:rFonts w:ascii="Times New Roman"/>
          <w:b w:val="false"/>
          <w:i w:val="false"/>
          <w:color w:val="000000"/>
          <w:sz w:val="28"/>
        </w:rPr>
        <w:t>
      Наименование судна ____________________________________________________</w:t>
      </w:r>
    </w:p>
    <w:bookmarkEnd w:id="1524"/>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Марка двигателя ________________________________________________________</w:t>
      </w:r>
    </w:p>
    <w:p>
      <w:pPr>
        <w:spacing w:after="0"/>
        <w:ind w:left="0"/>
        <w:jc w:val="both"/>
      </w:pPr>
      <w:r>
        <w:rPr>
          <w:rFonts w:ascii="Times New Roman"/>
          <w:b w:val="false"/>
          <w:i w:val="false"/>
          <w:color w:val="000000"/>
          <w:sz w:val="28"/>
        </w:rPr>
        <w:t>Заводской № ___________________________________________________________</w:t>
      </w:r>
    </w:p>
    <w:p>
      <w:pPr>
        <w:spacing w:after="0"/>
        <w:ind w:left="0"/>
        <w:jc w:val="both"/>
      </w:pPr>
      <w:r>
        <w:rPr>
          <w:rFonts w:ascii="Times New Roman"/>
          <w:b w:val="false"/>
          <w:i w:val="false"/>
          <w:color w:val="000000"/>
          <w:sz w:val="28"/>
        </w:rPr>
        <w:t>Дата изготовления ______________________________________________________</w:t>
      </w:r>
    </w:p>
    <w:p>
      <w:pPr>
        <w:spacing w:after="0"/>
        <w:ind w:left="0"/>
        <w:jc w:val="both"/>
      </w:pPr>
      <w:r>
        <w:rPr>
          <w:rFonts w:ascii="Times New Roman"/>
          <w:b w:val="false"/>
          <w:i w:val="false"/>
          <w:color w:val="000000"/>
          <w:sz w:val="28"/>
        </w:rPr>
        <w:t>Отработал ________________________________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оцениваемого параметра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шейки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Шатунные шейки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движущиеся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Разрушения, трещины, задиры, остаточные деформации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Разрушения, трещины, сквозные раковины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Коленчатый 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0" w:id="1525"/>
    <w:p>
      <w:pPr>
        <w:spacing w:after="0"/>
        <w:ind w:left="0"/>
        <w:jc w:val="left"/>
      </w:pPr>
      <w:r>
        <w:rPr>
          <w:rFonts w:ascii="Times New Roman"/>
          <w:b/>
          <w:i w:val="false"/>
          <w:color w:val="000000"/>
        </w:rPr>
        <w:t xml:space="preserve"> Коленчатый вал</w:t>
      </w:r>
    </w:p>
    <w:bookmarkEnd w:id="1525"/>
    <w:bookmarkStart w:name="z1591" w:id="1526"/>
    <w:p>
      <w:pPr>
        <w:spacing w:after="0"/>
        <w:ind w:left="0"/>
        <w:jc w:val="both"/>
      </w:pPr>
      <w:r>
        <w:rPr>
          <w:rFonts w:ascii="Times New Roman"/>
          <w:b w:val="false"/>
          <w:i w:val="false"/>
          <w:color w:val="000000"/>
          <w:sz w:val="28"/>
        </w:rPr>
        <w:t xml:space="preserve">
      </w:t>
      </w:r>
    </w:p>
    <w:bookmarkEnd w:id="1526"/>
    <w:p>
      <w:pPr>
        <w:spacing w:after="0"/>
        <w:ind w:left="0"/>
        <w:jc w:val="both"/>
      </w:pPr>
      <w:r>
        <w:drawing>
          <wp:inline distT="0" distB="0" distL="0" distR="0">
            <wp:extent cx="4521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21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3" w:id="1527"/>
    <w:p>
      <w:pPr>
        <w:spacing w:after="0"/>
        <w:ind w:left="0"/>
        <w:jc w:val="left"/>
      </w:pPr>
      <w:r>
        <w:rPr>
          <w:rFonts w:ascii="Times New Roman"/>
          <w:b/>
          <w:i w:val="false"/>
          <w:color w:val="000000"/>
        </w:rPr>
        <w:t xml:space="preserve"> Схема измерения толщины зуба по постоянной хорде</w:t>
      </w:r>
    </w:p>
    <w:bookmarkEnd w:id="1527"/>
    <w:bookmarkStart w:name="z1594" w:id="1528"/>
    <w:p>
      <w:pPr>
        <w:spacing w:after="0"/>
        <w:ind w:left="0"/>
        <w:jc w:val="both"/>
      </w:pPr>
      <w:r>
        <w:rPr>
          <w:rFonts w:ascii="Times New Roman"/>
          <w:b w:val="false"/>
          <w:i w:val="false"/>
          <w:color w:val="000000"/>
          <w:sz w:val="28"/>
        </w:rPr>
        <w:t xml:space="preserve">
      </w:t>
      </w:r>
    </w:p>
    <w:bookmarkEnd w:id="1528"/>
    <w:p>
      <w:pPr>
        <w:spacing w:after="0"/>
        <w:ind w:left="0"/>
        <w:jc w:val="both"/>
      </w:pPr>
      <w:r>
        <w:drawing>
          <wp:inline distT="0" distB="0" distL="0" distR="0">
            <wp:extent cx="1676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6" w:id="1529"/>
    <w:p>
      <w:pPr>
        <w:spacing w:after="0"/>
        <w:ind w:left="0"/>
        <w:jc w:val="left"/>
      </w:pPr>
      <w:r>
        <w:rPr>
          <w:rFonts w:ascii="Times New Roman"/>
          <w:b/>
          <w:i w:val="false"/>
          <w:color w:val="000000"/>
        </w:rPr>
        <w:t xml:space="preserve"> Схема измерения длины общей нормали</w:t>
      </w:r>
    </w:p>
    <w:bookmarkEnd w:id="1529"/>
    <w:bookmarkStart w:name="z1597" w:id="1530"/>
    <w:p>
      <w:pPr>
        <w:spacing w:after="0"/>
        <w:ind w:left="0"/>
        <w:jc w:val="both"/>
      </w:pPr>
      <w:r>
        <w:rPr>
          <w:rFonts w:ascii="Times New Roman"/>
          <w:b w:val="false"/>
          <w:i w:val="false"/>
          <w:color w:val="000000"/>
          <w:sz w:val="28"/>
        </w:rPr>
        <w:t xml:space="preserve">
      </w:t>
      </w:r>
    </w:p>
    <w:bookmarkEnd w:id="1530"/>
    <w:p>
      <w:pPr>
        <w:spacing w:after="0"/>
        <w:ind w:left="0"/>
        <w:jc w:val="both"/>
      </w:pPr>
      <w:r>
        <w:drawing>
          <wp:inline distT="0" distB="0" distL="0" distR="0">
            <wp:extent cx="288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9" w:id="1531"/>
    <w:p>
      <w:pPr>
        <w:spacing w:after="0"/>
        <w:ind w:left="0"/>
        <w:jc w:val="left"/>
      </w:pPr>
      <w:r>
        <w:rPr>
          <w:rFonts w:ascii="Times New Roman"/>
          <w:b/>
          <w:i w:val="false"/>
          <w:color w:val="000000"/>
        </w:rPr>
        <w:t xml:space="preserve"> Место установки свинцовой проволоки при определении бокового зазора</w:t>
      </w:r>
    </w:p>
    <w:bookmarkEnd w:id="1531"/>
    <w:bookmarkStart w:name="z1600" w:id="1532"/>
    <w:p>
      <w:pPr>
        <w:spacing w:after="0"/>
        <w:ind w:left="0"/>
        <w:jc w:val="left"/>
      </w:pPr>
      <w:r>
        <w:rPr>
          <w:rFonts w:ascii="Times New Roman"/>
          <w:b/>
          <w:i w:val="false"/>
          <w:color w:val="000000"/>
        </w:rPr>
        <w:t xml:space="preserve"> Проволока</w:t>
      </w:r>
    </w:p>
    <w:bookmarkEnd w:id="1532"/>
    <w:bookmarkStart w:name="z1601" w:id="1533"/>
    <w:p>
      <w:pPr>
        <w:spacing w:after="0"/>
        <w:ind w:left="0"/>
        <w:jc w:val="both"/>
      </w:pPr>
      <w:r>
        <w:rPr>
          <w:rFonts w:ascii="Times New Roman"/>
          <w:b w:val="false"/>
          <w:i w:val="false"/>
          <w:color w:val="000000"/>
          <w:sz w:val="28"/>
        </w:rPr>
        <w:t xml:space="preserve">
      </w:t>
      </w:r>
    </w:p>
    <w:bookmarkEnd w:id="1533"/>
    <w:p>
      <w:pPr>
        <w:spacing w:after="0"/>
        <w:ind w:left="0"/>
        <w:jc w:val="both"/>
      </w:pPr>
      <w:r>
        <w:drawing>
          <wp:inline distT="0" distB="0" distL="0" distR="0">
            <wp:extent cx="28829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603" w:id="1534"/>
    <w:p>
      <w:pPr>
        <w:spacing w:after="0"/>
        <w:ind w:left="0"/>
        <w:jc w:val="left"/>
      </w:pPr>
      <w:r>
        <w:rPr>
          <w:rFonts w:ascii="Times New Roman"/>
          <w:b/>
          <w:i w:val="false"/>
          <w:color w:val="000000"/>
        </w:rPr>
        <w:t xml:space="preserve"> Контроль деталей главной зубчатой передачи</w:t>
      </w:r>
    </w:p>
    <w:bookmarkEnd w:id="1534"/>
    <w:bookmarkStart w:name="z1604" w:id="1535"/>
    <w:p>
      <w:pPr>
        <w:spacing w:after="0"/>
        <w:ind w:left="0"/>
        <w:jc w:val="left"/>
      </w:pPr>
      <w:r>
        <w:rPr>
          <w:rFonts w:ascii="Times New Roman"/>
          <w:b/>
          <w:i w:val="false"/>
          <w:color w:val="000000"/>
        </w:rPr>
        <w:t xml:space="preserve"> Контроль деталей главной зубчатой передачи</w:t>
      </w:r>
    </w:p>
    <w:bookmarkEnd w:id="1535"/>
    <w:p>
      <w:pPr>
        <w:spacing w:after="0"/>
        <w:ind w:left="0"/>
        <w:jc w:val="both"/>
      </w:pPr>
      <w:bookmarkStart w:name="z1605" w:id="1536"/>
      <w:r>
        <w:rPr>
          <w:rFonts w:ascii="Times New Roman"/>
          <w:b w:val="false"/>
          <w:i w:val="false"/>
          <w:color w:val="000000"/>
          <w:sz w:val="28"/>
        </w:rPr>
        <w:t>
      Наименование судна ____________________________________________</w:t>
      </w:r>
    </w:p>
    <w:bookmarkEnd w:id="1536"/>
    <w:p>
      <w:pPr>
        <w:spacing w:after="0"/>
        <w:ind w:left="0"/>
        <w:jc w:val="both"/>
      </w:pPr>
      <w:r>
        <w:rPr>
          <w:rFonts w:ascii="Times New Roman"/>
          <w:b w:val="false"/>
          <w:i w:val="false"/>
          <w:color w:val="000000"/>
          <w:sz w:val="28"/>
        </w:rPr>
        <w:t>Судовладелец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толщины зуба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общей нормали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зазор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разрушения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6" w:id="1537"/>
      <w:r>
        <w:rPr>
          <w:rFonts w:ascii="Times New Roman"/>
          <w:b w:val="false"/>
          <w:i w:val="false"/>
          <w:color w:val="000000"/>
          <w:sz w:val="28"/>
        </w:rPr>
        <w:t>
      Подписи ____________________________________________________________</w:t>
      </w:r>
    </w:p>
    <w:bookmarkEnd w:id="1537"/>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608" w:id="1538"/>
    <w:p>
      <w:pPr>
        <w:spacing w:after="0"/>
        <w:ind w:left="0"/>
        <w:jc w:val="left"/>
      </w:pPr>
      <w:r>
        <w:rPr>
          <w:rFonts w:ascii="Times New Roman"/>
          <w:b/>
          <w:i w:val="false"/>
          <w:color w:val="000000"/>
        </w:rPr>
        <w:t xml:space="preserve"> Контроль деталей валопровода</w:t>
      </w:r>
    </w:p>
    <w:bookmarkEnd w:id="1538"/>
    <w:p>
      <w:pPr>
        <w:spacing w:after="0"/>
        <w:ind w:left="0"/>
        <w:jc w:val="both"/>
      </w:pPr>
      <w:bookmarkStart w:name="z1609" w:id="1539"/>
      <w:r>
        <w:rPr>
          <w:rFonts w:ascii="Times New Roman"/>
          <w:b w:val="false"/>
          <w:i w:val="false"/>
          <w:color w:val="000000"/>
          <w:sz w:val="28"/>
        </w:rPr>
        <w:t>
      Наименование судна ____________________________________________</w:t>
      </w:r>
    </w:p>
    <w:bookmarkEnd w:id="1539"/>
    <w:p>
      <w:pPr>
        <w:spacing w:after="0"/>
        <w:ind w:left="0"/>
        <w:jc w:val="both"/>
      </w:pPr>
      <w:r>
        <w:rPr>
          <w:rFonts w:ascii="Times New Roman"/>
          <w:b w:val="false"/>
          <w:i w:val="false"/>
          <w:color w:val="000000"/>
          <w:sz w:val="28"/>
        </w:rPr>
        <w:t>Судовладелец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зазоры, забоины и другие дефекты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освидетельствования морских судов</w:t>
            </w:r>
          </w:p>
        </w:tc>
      </w:tr>
    </w:tbl>
    <w:bookmarkStart w:name="z1611" w:id="1540"/>
    <w:p>
      <w:pPr>
        <w:spacing w:after="0"/>
        <w:ind w:left="0"/>
        <w:jc w:val="left"/>
      </w:pPr>
      <w:r>
        <w:rPr>
          <w:rFonts w:ascii="Times New Roman"/>
          <w:b/>
          <w:i w:val="false"/>
          <w:color w:val="000000"/>
        </w:rPr>
        <w:t xml:space="preserve"> Определение технического состояния корпусов судов в эксплуатации расчетным методом</w:t>
      </w:r>
    </w:p>
    <w:bookmarkEnd w:id="1540"/>
    <w:bookmarkStart w:name="z1612" w:id="1541"/>
    <w:p>
      <w:pPr>
        <w:spacing w:after="0"/>
        <w:ind w:left="0"/>
        <w:jc w:val="left"/>
      </w:pPr>
      <w:r>
        <w:rPr>
          <w:rFonts w:ascii="Times New Roman"/>
          <w:b/>
          <w:i w:val="false"/>
          <w:color w:val="000000"/>
        </w:rPr>
        <w:t xml:space="preserve"> Глава 1. Общие положения</w:t>
      </w:r>
    </w:p>
    <w:bookmarkEnd w:id="1541"/>
    <w:bookmarkStart w:name="z1613" w:id="1542"/>
    <w:p>
      <w:pPr>
        <w:spacing w:after="0"/>
        <w:ind w:left="0"/>
        <w:jc w:val="both"/>
      </w:pPr>
      <w:r>
        <w:rPr>
          <w:rFonts w:ascii="Times New Roman"/>
          <w:b w:val="false"/>
          <w:i w:val="false"/>
          <w:color w:val="000000"/>
          <w:sz w:val="28"/>
        </w:rPr>
        <w:t>
      1. Определение технического состояния корпусов судов в эксплуатации расчетным методом предназначены для определения технического состояния корпусов судов в эксплуатации расчетным методом, а также для расчета нормативов износов и остаточных деформаций корпусов для серии судов одного проекта.</w:t>
      </w:r>
    </w:p>
    <w:bookmarkEnd w:id="1542"/>
    <w:bookmarkStart w:name="z1614" w:id="1543"/>
    <w:p>
      <w:pPr>
        <w:spacing w:after="0"/>
        <w:ind w:left="0"/>
        <w:jc w:val="both"/>
      </w:pPr>
      <w:r>
        <w:rPr>
          <w:rFonts w:ascii="Times New Roman"/>
          <w:b w:val="false"/>
          <w:i w:val="false"/>
          <w:color w:val="000000"/>
          <w:sz w:val="28"/>
        </w:rPr>
        <w:t>
      2. Настоящее Приложение применимо для определения технического состояния корпусов судов, отнесенных в соответствии с пунктом 230 настоящих Правил.</w:t>
      </w:r>
    </w:p>
    <w:bookmarkEnd w:id="1543"/>
    <w:bookmarkStart w:name="z1615" w:id="1544"/>
    <w:p>
      <w:pPr>
        <w:spacing w:after="0"/>
        <w:ind w:left="0"/>
        <w:jc w:val="both"/>
      </w:pPr>
      <w:r>
        <w:rPr>
          <w:rFonts w:ascii="Times New Roman"/>
          <w:b w:val="false"/>
          <w:i w:val="false"/>
          <w:color w:val="000000"/>
          <w:sz w:val="28"/>
        </w:rPr>
        <w:t>
      3. Применение норм для судов, не предусмотренных пунктом 2 настоящего Приложения, допускается по согласованию с Регистром судоходства.</w:t>
      </w:r>
    </w:p>
    <w:bookmarkEnd w:id="1544"/>
    <w:bookmarkStart w:name="z1616" w:id="1545"/>
    <w:p>
      <w:pPr>
        <w:spacing w:after="0"/>
        <w:ind w:left="0"/>
        <w:jc w:val="both"/>
      </w:pPr>
      <w:r>
        <w:rPr>
          <w:rFonts w:ascii="Times New Roman"/>
          <w:b w:val="false"/>
          <w:i w:val="false"/>
          <w:color w:val="000000"/>
          <w:sz w:val="28"/>
        </w:rPr>
        <w:t>
      4. Техническое состояние корпуса судна определяется по результатам сопоставления предельного момента корпуса с расчетным изгибающим моментом, умноженным на нормативное значение коэффициента запаса прочности.</w:t>
      </w:r>
    </w:p>
    <w:bookmarkEnd w:id="1545"/>
    <w:bookmarkStart w:name="z1617" w:id="1546"/>
    <w:p>
      <w:pPr>
        <w:spacing w:after="0"/>
        <w:ind w:left="0"/>
        <w:jc w:val="both"/>
      </w:pPr>
      <w:r>
        <w:rPr>
          <w:rFonts w:ascii="Times New Roman"/>
          <w:b w:val="false"/>
          <w:i w:val="false"/>
          <w:color w:val="000000"/>
          <w:sz w:val="28"/>
        </w:rPr>
        <w:t>
      5. При разработке нормативов допускаемых значений остаточных толщин и параметров деформаций для корпусов судов одного проекта эксплуатирующихся с одинаковыми эксплуатационными ограничениями (район и сезон плавания, ограничение по волнению, грузоподъемность, допустимые случаи загрузки и балластировки), выполняется серия расчетов с целью получения зависимости предельного момента корпуса от параметров возможных комбинаций дефектов (износов и деформаций).</w:t>
      </w:r>
    </w:p>
    <w:bookmarkEnd w:id="1546"/>
    <w:bookmarkStart w:name="z1618" w:id="1547"/>
    <w:p>
      <w:pPr>
        <w:spacing w:after="0"/>
        <w:ind w:left="0"/>
        <w:jc w:val="both"/>
      </w:pPr>
      <w:r>
        <w:rPr>
          <w:rFonts w:ascii="Times New Roman"/>
          <w:b w:val="false"/>
          <w:i w:val="false"/>
          <w:color w:val="000000"/>
          <w:sz w:val="28"/>
        </w:rPr>
        <w:t>
      6. Документы для определения технического состояния корпусов расчетным методом оформляются с учетом следующего:</w:t>
      </w:r>
    </w:p>
    <w:bookmarkEnd w:id="1547"/>
    <w:bookmarkStart w:name="z1619" w:id="1548"/>
    <w:p>
      <w:pPr>
        <w:spacing w:after="0"/>
        <w:ind w:left="0"/>
        <w:jc w:val="both"/>
      </w:pPr>
      <w:r>
        <w:rPr>
          <w:rFonts w:ascii="Times New Roman"/>
          <w:b w:val="false"/>
          <w:i w:val="false"/>
          <w:color w:val="000000"/>
          <w:sz w:val="28"/>
        </w:rPr>
        <w:t>
      1) при определении технического состояния корпуса конкретного судна расчетным методом в Регистр судоходства представляются акт дефектации и расчеты, выполненные в соответствии с главой 3 настоящего Приложения;</w:t>
      </w:r>
    </w:p>
    <w:bookmarkEnd w:id="1548"/>
    <w:bookmarkStart w:name="z1620" w:id="1549"/>
    <w:p>
      <w:pPr>
        <w:spacing w:after="0"/>
        <w:ind w:left="0"/>
        <w:jc w:val="both"/>
      </w:pPr>
      <w:r>
        <w:rPr>
          <w:rFonts w:ascii="Times New Roman"/>
          <w:b w:val="false"/>
          <w:i w:val="false"/>
          <w:color w:val="000000"/>
          <w:sz w:val="28"/>
        </w:rPr>
        <w:t>
      2) при разработке нормативов износов и остаточных деформаций связей для серии судов одного проекта, находящихся на учете Регистра судоходства, результаты расчета нормативов оформляются в виде инструктивного письма, в которое включаются как расчетные нормативы, определенные по условиям общей прочности корпуса согласно настоящим Указаниям, так и общие нормативы, предусмотренные настоящими Правилами и ПКПМС, остающиеся без изменения для данной серии судов.</w:t>
      </w:r>
    </w:p>
    <w:bookmarkEnd w:id="1549"/>
    <w:bookmarkStart w:name="z1621" w:id="1550"/>
    <w:p>
      <w:pPr>
        <w:spacing w:after="0"/>
        <w:ind w:left="0"/>
        <w:jc w:val="both"/>
      </w:pPr>
      <w:r>
        <w:rPr>
          <w:rFonts w:ascii="Times New Roman"/>
          <w:b w:val="false"/>
          <w:i w:val="false"/>
          <w:color w:val="000000"/>
          <w:sz w:val="28"/>
        </w:rPr>
        <w:t>
      Инструктивное письмо утверждается работником Регистра судоходства, на учете которого находятся суда данного проекта;</w:t>
      </w:r>
    </w:p>
    <w:bookmarkEnd w:id="1550"/>
    <w:bookmarkStart w:name="z1622" w:id="1551"/>
    <w:p>
      <w:pPr>
        <w:spacing w:after="0"/>
        <w:ind w:left="0"/>
        <w:jc w:val="both"/>
      </w:pPr>
      <w:r>
        <w:rPr>
          <w:rFonts w:ascii="Times New Roman"/>
          <w:b w:val="false"/>
          <w:i w:val="false"/>
          <w:color w:val="000000"/>
          <w:sz w:val="28"/>
        </w:rPr>
        <w:t>
      3) инструктивное письмо с расчетными нормативами допускаемых значений остаточных толщин и остаточных деформаций корпусов для серии судов одного проекта, находящихся на учете нескольких работников Регистра судоходства, составленное аналогично подпункту 2) пункта 6 настоящего Приложения утверждается Регистром судоходства.</w:t>
      </w:r>
    </w:p>
    <w:bookmarkEnd w:id="1551"/>
    <w:bookmarkStart w:name="z1623" w:id="1552"/>
    <w:p>
      <w:pPr>
        <w:spacing w:after="0"/>
        <w:ind w:left="0"/>
        <w:jc w:val="left"/>
      </w:pPr>
      <w:r>
        <w:rPr>
          <w:rFonts w:ascii="Times New Roman"/>
          <w:b/>
          <w:i w:val="false"/>
          <w:color w:val="000000"/>
        </w:rPr>
        <w:t xml:space="preserve"> Глава 2. Нормируемые параметры дефектов корпуса</w:t>
      </w:r>
    </w:p>
    <w:bookmarkEnd w:id="1552"/>
    <w:bookmarkStart w:name="z1624" w:id="1553"/>
    <w:p>
      <w:pPr>
        <w:spacing w:after="0"/>
        <w:ind w:left="0"/>
        <w:jc w:val="both"/>
      </w:pPr>
      <w:r>
        <w:rPr>
          <w:rFonts w:ascii="Times New Roman"/>
          <w:b w:val="false"/>
          <w:i w:val="false"/>
          <w:color w:val="000000"/>
          <w:sz w:val="28"/>
        </w:rPr>
        <w:t xml:space="preserve">
      7. При разработке нормативов износов и деформаций в соответствии с пунктом 5 настоящего Приложения расчетом определяются параметры остаточных толщин и деформаций связей, находящихся в средней части длины судна, то есть на расстоянии 0,35 L в нос и корму от мидель - шпангоута. </w:t>
      </w:r>
    </w:p>
    <w:bookmarkEnd w:id="1553"/>
    <w:bookmarkStart w:name="z1625" w:id="1554"/>
    <w:p>
      <w:pPr>
        <w:spacing w:after="0"/>
        <w:ind w:left="0"/>
        <w:jc w:val="both"/>
      </w:pPr>
      <w:r>
        <w:rPr>
          <w:rFonts w:ascii="Times New Roman"/>
          <w:b w:val="false"/>
          <w:i w:val="false"/>
          <w:color w:val="000000"/>
          <w:sz w:val="28"/>
        </w:rPr>
        <w:t>
      Если расчетные поперечные сечения судна находятся за указанными пределами, то область применения рассчитываемых параметров соответственно расширяется.</w:t>
      </w:r>
    </w:p>
    <w:bookmarkEnd w:id="1554"/>
    <w:bookmarkStart w:name="z1626" w:id="1555"/>
    <w:p>
      <w:pPr>
        <w:spacing w:after="0"/>
        <w:ind w:left="0"/>
        <w:jc w:val="both"/>
      </w:pPr>
      <w:r>
        <w:rPr>
          <w:rFonts w:ascii="Times New Roman"/>
          <w:b w:val="false"/>
          <w:i w:val="false"/>
          <w:color w:val="000000"/>
          <w:sz w:val="28"/>
        </w:rPr>
        <w:t>
      8. При разработке индивидуальных нормативов износов и деформаций устанавливаются допустимые средние остаточные толщины связей, суммарная протяженность вмятин палубы и днища (за исключением грузовой палубы судов - площадок) в одном поперечном сечении корпуса, стрелка прогиба вмятин в днище, палубе (включая палубу судов - площадок), настиле второго дна, а для судов с поперечной системой набора палубы, днища и ширстречного пояса - также стрелка прогиба в этих конструкциях.</w:t>
      </w:r>
    </w:p>
    <w:bookmarkEnd w:id="1555"/>
    <w:bookmarkStart w:name="z1627" w:id="1556"/>
    <w:p>
      <w:pPr>
        <w:spacing w:after="0"/>
        <w:ind w:left="0"/>
        <w:jc w:val="both"/>
      </w:pPr>
      <w:r>
        <w:rPr>
          <w:rFonts w:ascii="Times New Roman"/>
          <w:b w:val="false"/>
          <w:i w:val="false"/>
          <w:color w:val="000000"/>
          <w:sz w:val="28"/>
        </w:rPr>
        <w:t xml:space="preserve">
      9. В соответствии с настоящими Правилами и ПКПМС нормативы средних остаточных толщин и параметров деформаций продольных переборок, бортов и внутренних бортов на основании расчетов общей прочности не определяются, а назначаются. </w:t>
      </w:r>
    </w:p>
    <w:bookmarkEnd w:id="1556"/>
    <w:bookmarkStart w:name="z1628" w:id="1557"/>
    <w:p>
      <w:pPr>
        <w:spacing w:after="0"/>
        <w:ind w:left="0"/>
        <w:jc w:val="both"/>
      </w:pPr>
      <w:r>
        <w:rPr>
          <w:rFonts w:ascii="Times New Roman"/>
          <w:b w:val="false"/>
          <w:i w:val="false"/>
          <w:color w:val="000000"/>
          <w:sz w:val="28"/>
        </w:rPr>
        <w:t xml:space="preserve">
      В этом случае допустимые средние остаточные толщины и параметры деформаций в этих конструкциях учитываются в расчетах общей прочности при разработке нормативов износов и деформаций прочих связей. </w:t>
      </w:r>
    </w:p>
    <w:bookmarkEnd w:id="1557"/>
    <w:bookmarkStart w:name="z1629" w:id="1558"/>
    <w:p>
      <w:pPr>
        <w:spacing w:after="0"/>
        <w:ind w:left="0"/>
        <w:jc w:val="both"/>
      </w:pPr>
      <w:r>
        <w:rPr>
          <w:rFonts w:ascii="Times New Roman"/>
          <w:b w:val="false"/>
          <w:i w:val="false"/>
          <w:color w:val="000000"/>
          <w:sz w:val="28"/>
        </w:rPr>
        <w:t>
      10. Независимо от результатов расчета максимально допустимая стрелка прогиба вмятин палубы и днища в средней части судна и гофрировки настила палубы, обшивки днища и ширстречного пояса не принимается больше, чем это предусмотрено требованиями настоящих Правил и ПКПМС для оконечностей судов.</w:t>
      </w:r>
    </w:p>
    <w:bookmarkEnd w:id="1558"/>
    <w:bookmarkStart w:name="z1630" w:id="1559"/>
    <w:p>
      <w:pPr>
        <w:spacing w:after="0"/>
        <w:ind w:left="0"/>
        <w:jc w:val="both"/>
      </w:pPr>
      <w:r>
        <w:rPr>
          <w:rFonts w:ascii="Times New Roman"/>
          <w:b w:val="false"/>
          <w:i w:val="false"/>
          <w:color w:val="000000"/>
          <w:sz w:val="28"/>
        </w:rPr>
        <w:t>
      11. При допустимой стрелке прогиба вмятин, определенной расчетом, не допускаются разрушения обшивки и набора.</w:t>
      </w:r>
    </w:p>
    <w:bookmarkEnd w:id="1559"/>
    <w:bookmarkStart w:name="z1631" w:id="1560"/>
    <w:p>
      <w:pPr>
        <w:spacing w:after="0"/>
        <w:ind w:left="0"/>
        <w:jc w:val="left"/>
      </w:pPr>
      <w:r>
        <w:rPr>
          <w:rFonts w:ascii="Times New Roman"/>
          <w:b/>
          <w:i w:val="false"/>
          <w:color w:val="000000"/>
        </w:rPr>
        <w:t xml:space="preserve"> Глава 3. Определение технического состояния корпуса</w:t>
      </w:r>
    </w:p>
    <w:bookmarkEnd w:id="1560"/>
    <w:bookmarkStart w:name="z1632" w:id="1561"/>
    <w:p>
      <w:pPr>
        <w:spacing w:after="0"/>
        <w:ind w:left="0"/>
        <w:jc w:val="both"/>
      </w:pPr>
      <w:r>
        <w:rPr>
          <w:rFonts w:ascii="Times New Roman"/>
          <w:b w:val="false"/>
          <w:i w:val="false"/>
          <w:color w:val="000000"/>
          <w:sz w:val="28"/>
        </w:rPr>
        <w:t>
      12. При годном техническом состоянии корпуса выполняется условие общей прочности:</w:t>
      </w:r>
    </w:p>
    <w:bookmarkEnd w:id="1561"/>
    <w:bookmarkStart w:name="z1633" w:id="1562"/>
    <w:p>
      <w:pPr>
        <w:spacing w:after="0"/>
        <w:ind w:left="0"/>
        <w:jc w:val="both"/>
      </w:pPr>
      <w:r>
        <w:rPr>
          <w:rFonts w:ascii="Times New Roman"/>
          <w:b w:val="false"/>
          <w:i w:val="false"/>
          <w:color w:val="000000"/>
          <w:sz w:val="28"/>
        </w:rPr>
        <w:t>
      Мпр экс &gt; Kгодн |Мр| (1)</w:t>
      </w:r>
    </w:p>
    <w:bookmarkEnd w:id="1562"/>
    <w:bookmarkStart w:name="z1634" w:id="1563"/>
    <w:p>
      <w:pPr>
        <w:spacing w:after="0"/>
        <w:ind w:left="0"/>
        <w:jc w:val="both"/>
      </w:pPr>
      <w:r>
        <w:rPr>
          <w:rFonts w:ascii="Times New Roman"/>
          <w:b w:val="false"/>
          <w:i w:val="false"/>
          <w:color w:val="000000"/>
          <w:sz w:val="28"/>
        </w:rPr>
        <w:t>
      где Мпр.экс - предельный момент корпуса судна в эксплуатации, определенный с учетом износов и остаточных деформаций для прогиба и перегиба по абсолютной величине, кН·м.</w:t>
      </w:r>
    </w:p>
    <w:bookmarkEnd w:id="1563"/>
    <w:bookmarkStart w:name="z1635" w:id="1564"/>
    <w:p>
      <w:pPr>
        <w:spacing w:after="0"/>
        <w:ind w:left="0"/>
        <w:jc w:val="both"/>
      </w:pPr>
      <w:r>
        <w:rPr>
          <w:rFonts w:ascii="Times New Roman"/>
          <w:b w:val="false"/>
          <w:i w:val="false"/>
          <w:color w:val="000000"/>
          <w:sz w:val="28"/>
        </w:rPr>
        <w:t>
      Kгодн - нормативное значение коэффициента запаса прочности для годного технического состояния;</w:t>
      </w:r>
    </w:p>
    <w:bookmarkEnd w:id="1564"/>
    <w:bookmarkStart w:name="z1636" w:id="1565"/>
    <w:p>
      <w:pPr>
        <w:spacing w:after="0"/>
        <w:ind w:left="0"/>
        <w:jc w:val="both"/>
      </w:pPr>
      <w:r>
        <w:rPr>
          <w:rFonts w:ascii="Times New Roman"/>
          <w:b w:val="false"/>
          <w:i w:val="false"/>
          <w:color w:val="000000"/>
          <w:sz w:val="28"/>
        </w:rPr>
        <w:t>
      Мр - расчетный изгибающий момент при прогибе и перегибе, взятый по модулю, кН·м.</w:t>
      </w:r>
    </w:p>
    <w:bookmarkEnd w:id="1565"/>
    <w:bookmarkStart w:name="z1637" w:id="1566"/>
    <w:p>
      <w:pPr>
        <w:spacing w:after="0"/>
        <w:ind w:left="0"/>
        <w:jc w:val="both"/>
      </w:pPr>
      <w:r>
        <w:rPr>
          <w:rFonts w:ascii="Times New Roman"/>
          <w:b w:val="false"/>
          <w:i w:val="false"/>
          <w:color w:val="000000"/>
          <w:sz w:val="28"/>
        </w:rPr>
        <w:t>
      13. Предельный момент корпуса судна в эксплуатации вычисляется по формуле:</w:t>
      </w:r>
    </w:p>
    <w:bookmarkEnd w:id="1566"/>
    <w:bookmarkStart w:name="z1638" w:id="1567"/>
    <w:p>
      <w:pPr>
        <w:spacing w:after="0"/>
        <w:ind w:left="0"/>
        <w:jc w:val="both"/>
      </w:pPr>
      <w:r>
        <w:rPr>
          <w:rFonts w:ascii="Times New Roman"/>
          <w:b w:val="false"/>
          <w:i w:val="false"/>
          <w:color w:val="000000"/>
          <w:sz w:val="28"/>
        </w:rPr>
        <w:t xml:space="preserve">
      Мпр.жс=103Wпр.экс </w:t>
      </w:r>
    </w:p>
    <w:bookmarkEnd w:id="1567"/>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(2)</w:t>
      </w:r>
      <w:r>
        <w:br/>
      </w:r>
      <w:r>
        <w:rPr>
          <w:rFonts w:ascii="Times New Roman"/>
          <w:b w:val="false"/>
          <w:i w:val="false"/>
          <w:color w:val="000000"/>
          <w:sz w:val="28"/>
        </w:rPr>
        <w:t>
</w:t>
      </w:r>
    </w:p>
    <w:bookmarkStart w:name="z1639" w:id="1568"/>
    <w:p>
      <w:pPr>
        <w:spacing w:after="0"/>
        <w:ind w:left="0"/>
        <w:jc w:val="both"/>
      </w:pPr>
      <w:r>
        <w:rPr>
          <w:rFonts w:ascii="Times New Roman"/>
          <w:b w:val="false"/>
          <w:i w:val="false"/>
          <w:color w:val="000000"/>
          <w:sz w:val="28"/>
        </w:rPr>
        <w:t>
      где Wпp.экс - момент сопротивления рассматриваемого сечения корпуса, определенный с учетом имеющихся в связях в данный момент времени остаточных толщин и параметров деформаций в этом сечении в предположении, что в одной из точек сечения напряжения равны опасным, относительно этой связи, м3;</w:t>
      </w:r>
    </w:p>
    <w:bookmarkEnd w:id="1568"/>
    <w:bookmarkStart w:name="z1640" w:id="1569"/>
    <w:p>
      <w:pPr>
        <w:spacing w:after="0"/>
        <w:ind w:left="0"/>
        <w:jc w:val="both"/>
      </w:pPr>
      <w:r>
        <w:rPr>
          <w:rFonts w:ascii="Times New Roman"/>
          <w:b w:val="false"/>
          <w:i w:val="false"/>
          <w:color w:val="000000"/>
          <w:sz w:val="28"/>
        </w:rPr>
        <w:t xml:space="preserve">
      </w:t>
      </w:r>
    </w:p>
    <w:bookmarkEnd w:id="1569"/>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 - опасное напряжение в указанной связи, принимаемое равным:</w:t>
      </w:r>
      <w:r>
        <w:br/>
      </w:r>
      <w:r>
        <w:rPr>
          <w:rFonts w:ascii="Times New Roman"/>
          <w:b w:val="false"/>
          <w:i w:val="false"/>
          <w:color w:val="000000"/>
          <w:sz w:val="28"/>
        </w:rPr>
        <w:t>
</w:t>
      </w:r>
    </w:p>
    <w:bookmarkStart w:name="z1641" w:id="1570"/>
    <w:p>
      <w:pPr>
        <w:spacing w:after="0"/>
        <w:ind w:left="0"/>
        <w:jc w:val="both"/>
      </w:pPr>
      <w:r>
        <w:rPr>
          <w:rFonts w:ascii="Times New Roman"/>
          <w:b w:val="false"/>
          <w:i w:val="false"/>
          <w:color w:val="000000"/>
          <w:sz w:val="28"/>
        </w:rPr>
        <w:t>
      для связей, не несущих местной нагрузки</w:t>
      </w:r>
    </w:p>
    <w:bookmarkEnd w:id="1570"/>
    <w:bookmarkStart w:name="z1642" w:id="1571"/>
    <w:p>
      <w:pPr>
        <w:spacing w:after="0"/>
        <w:ind w:left="0"/>
        <w:jc w:val="both"/>
      </w:pPr>
      <w:r>
        <w:rPr>
          <w:rFonts w:ascii="Times New Roman"/>
          <w:b w:val="false"/>
          <w:i w:val="false"/>
          <w:color w:val="000000"/>
          <w:sz w:val="28"/>
        </w:rPr>
        <w:t xml:space="preserve">
      </w:t>
      </w:r>
    </w:p>
    <w:bookmarkEnd w:id="1571"/>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 kHReH , (3)</w:t>
      </w:r>
      <w:r>
        <w:br/>
      </w:r>
      <w:r>
        <w:rPr>
          <w:rFonts w:ascii="Times New Roman"/>
          <w:b w:val="false"/>
          <w:i w:val="false"/>
          <w:color w:val="000000"/>
          <w:sz w:val="28"/>
        </w:rPr>
        <w:t>
</w:t>
      </w:r>
    </w:p>
    <w:bookmarkStart w:name="z1643" w:id="1572"/>
    <w:p>
      <w:pPr>
        <w:spacing w:after="0"/>
        <w:ind w:left="0"/>
        <w:jc w:val="both"/>
      </w:pPr>
      <w:r>
        <w:rPr>
          <w:rFonts w:ascii="Times New Roman"/>
          <w:b w:val="false"/>
          <w:i w:val="false"/>
          <w:color w:val="000000"/>
          <w:sz w:val="28"/>
        </w:rPr>
        <w:t>
      для связей, несущих местную нагрузку</w:t>
      </w:r>
    </w:p>
    <w:bookmarkEnd w:id="1572"/>
    <w:bookmarkStart w:name="z1644" w:id="1573"/>
    <w:p>
      <w:pPr>
        <w:spacing w:after="0"/>
        <w:ind w:left="0"/>
        <w:jc w:val="both"/>
      </w:pPr>
      <w:r>
        <w:rPr>
          <w:rFonts w:ascii="Times New Roman"/>
          <w:b w:val="false"/>
          <w:i w:val="false"/>
          <w:color w:val="000000"/>
          <w:sz w:val="28"/>
        </w:rPr>
        <w:t xml:space="preserve">
      </w:t>
      </w:r>
    </w:p>
    <w:bookmarkEnd w:id="1573"/>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 0,9 kHReH , (4)</w:t>
      </w:r>
      <w:r>
        <w:br/>
      </w:r>
      <w:r>
        <w:rPr>
          <w:rFonts w:ascii="Times New Roman"/>
          <w:b w:val="false"/>
          <w:i w:val="false"/>
          <w:color w:val="000000"/>
          <w:sz w:val="28"/>
        </w:rPr>
        <w:t>
</w:t>
      </w:r>
    </w:p>
    <w:bookmarkStart w:name="z1645" w:id="1574"/>
    <w:p>
      <w:pPr>
        <w:spacing w:after="0"/>
        <w:ind w:left="0"/>
        <w:jc w:val="both"/>
      </w:pPr>
      <w:r>
        <w:rPr>
          <w:rFonts w:ascii="Times New Roman"/>
          <w:b w:val="false"/>
          <w:i w:val="false"/>
          <w:color w:val="000000"/>
          <w:sz w:val="28"/>
        </w:rPr>
        <w:t>
      где ReH - предел текучести материала, МПа;</w:t>
      </w:r>
    </w:p>
    <w:bookmarkEnd w:id="1574"/>
    <w:bookmarkStart w:name="z1646" w:id="1575"/>
    <w:p>
      <w:pPr>
        <w:spacing w:after="0"/>
        <w:ind w:left="0"/>
        <w:jc w:val="both"/>
      </w:pPr>
      <w:r>
        <w:rPr>
          <w:rFonts w:ascii="Times New Roman"/>
          <w:b w:val="false"/>
          <w:i w:val="false"/>
          <w:color w:val="000000"/>
          <w:sz w:val="28"/>
        </w:rPr>
        <w:t>
      kH=1 - 0,089(ReH /235 - 1) - 0,129 (ReH /235 - 1)2 (5)</w:t>
      </w:r>
    </w:p>
    <w:bookmarkEnd w:id="1575"/>
    <w:bookmarkStart w:name="z1647" w:id="1576"/>
    <w:p>
      <w:pPr>
        <w:spacing w:after="0"/>
        <w:ind w:left="0"/>
        <w:jc w:val="both"/>
      </w:pPr>
      <w:r>
        <w:rPr>
          <w:rFonts w:ascii="Times New Roman"/>
          <w:b w:val="false"/>
          <w:i w:val="false"/>
          <w:color w:val="000000"/>
          <w:sz w:val="28"/>
        </w:rPr>
        <w:t>
      235 МПа &gt; ReH &gt; 390 Мпа</w:t>
      </w:r>
    </w:p>
    <w:bookmarkEnd w:id="1576"/>
    <w:bookmarkStart w:name="z1648" w:id="1577"/>
    <w:p>
      <w:pPr>
        <w:spacing w:after="0"/>
        <w:ind w:left="0"/>
        <w:jc w:val="both"/>
      </w:pPr>
      <w:r>
        <w:rPr>
          <w:rFonts w:ascii="Times New Roman"/>
          <w:b w:val="false"/>
          <w:i w:val="false"/>
          <w:color w:val="000000"/>
          <w:sz w:val="28"/>
        </w:rPr>
        <w:t>
      14. Нормативные значения коэффициента запаса прочности Kгодн приведены в приложении к настоящему Приложению.</w:t>
      </w:r>
    </w:p>
    <w:bookmarkEnd w:id="1577"/>
    <w:bookmarkStart w:name="z1649" w:id="1578"/>
    <w:p>
      <w:pPr>
        <w:spacing w:after="0"/>
        <w:ind w:left="0"/>
        <w:jc w:val="both"/>
      </w:pPr>
      <w:r>
        <w:rPr>
          <w:rFonts w:ascii="Times New Roman"/>
          <w:b w:val="false"/>
          <w:i w:val="false"/>
          <w:color w:val="000000"/>
          <w:sz w:val="28"/>
        </w:rPr>
        <w:t>
      15. Расчетные значения изгибающего момента при прогибе и перегибе судна следует вычислять в соответствии с настоящим Приложением и ПКПМС.</w:t>
      </w:r>
    </w:p>
    <w:bookmarkEnd w:id="1578"/>
    <w:bookmarkStart w:name="z1650" w:id="1579"/>
    <w:p>
      <w:pPr>
        <w:spacing w:after="0"/>
        <w:ind w:left="0"/>
        <w:jc w:val="both"/>
      </w:pPr>
      <w:r>
        <w:rPr>
          <w:rFonts w:ascii="Times New Roman"/>
          <w:b w:val="false"/>
          <w:i w:val="false"/>
          <w:color w:val="000000"/>
          <w:sz w:val="28"/>
        </w:rPr>
        <w:t>
      Допускается использовать значения расчетного изгибающего момента, принятые в техническом проекте судна, при условии подтверждения их опытом эксплуатации после специального согласования с Регистром судоходства.</w:t>
      </w:r>
    </w:p>
    <w:bookmarkEnd w:id="1579"/>
    <w:bookmarkStart w:name="z1651" w:id="1580"/>
    <w:p>
      <w:pPr>
        <w:spacing w:after="0"/>
        <w:ind w:left="0"/>
        <w:jc w:val="both"/>
      </w:pPr>
      <w:r>
        <w:rPr>
          <w:rFonts w:ascii="Times New Roman"/>
          <w:b w:val="false"/>
          <w:i w:val="false"/>
          <w:color w:val="000000"/>
          <w:sz w:val="28"/>
        </w:rPr>
        <w:t>
      16. Проверку общей прочности по предельному моменту следует выполнять в двух - трех наиболее ослабленных поперечных сечениях с учетом распределения изгибающих моментов по длине судна.</w:t>
      </w:r>
    </w:p>
    <w:bookmarkEnd w:id="1580"/>
    <w:bookmarkStart w:name="z1652" w:id="1581"/>
    <w:p>
      <w:pPr>
        <w:spacing w:after="0"/>
        <w:ind w:left="0"/>
        <w:jc w:val="both"/>
      </w:pPr>
      <w:r>
        <w:rPr>
          <w:rFonts w:ascii="Times New Roman"/>
          <w:b w:val="false"/>
          <w:i w:val="false"/>
          <w:color w:val="000000"/>
          <w:sz w:val="28"/>
        </w:rPr>
        <w:t>
      При этом, следует учитывать как конструктивные причины ослабления сечения, так и снижение прочности, обусловленное износами и остаточными деформациями связей.</w:t>
      </w:r>
    </w:p>
    <w:bookmarkEnd w:id="1581"/>
    <w:bookmarkStart w:name="z1653" w:id="1582"/>
    <w:p>
      <w:pPr>
        <w:spacing w:after="0"/>
        <w:ind w:left="0"/>
        <w:jc w:val="both"/>
      </w:pPr>
      <w:r>
        <w:rPr>
          <w:rFonts w:ascii="Times New Roman"/>
          <w:b w:val="false"/>
          <w:i w:val="false"/>
          <w:color w:val="000000"/>
          <w:sz w:val="28"/>
        </w:rPr>
        <w:t>
      В тех случаях, когда месторасположение наиболее ослабленного сечения по длине судна не вызывает сомнений, разрешается проверять прочность в одном этом сечении.</w:t>
      </w:r>
    </w:p>
    <w:bookmarkEnd w:id="1582"/>
    <w:bookmarkStart w:name="z1654" w:id="1583"/>
    <w:p>
      <w:pPr>
        <w:spacing w:after="0"/>
        <w:ind w:left="0"/>
        <w:jc w:val="both"/>
      </w:pPr>
      <w:r>
        <w:rPr>
          <w:rFonts w:ascii="Times New Roman"/>
          <w:b w:val="false"/>
          <w:i w:val="false"/>
          <w:color w:val="000000"/>
          <w:sz w:val="28"/>
        </w:rPr>
        <w:t>
      17. Для определения технического состояния корпуса необходимо проверить выполнение неравенства 1 настоящего Приложения.</w:t>
      </w:r>
    </w:p>
    <w:bookmarkEnd w:id="1583"/>
    <w:bookmarkStart w:name="z1655" w:id="1584"/>
    <w:p>
      <w:pPr>
        <w:spacing w:after="0"/>
        <w:ind w:left="0"/>
        <w:jc w:val="both"/>
      </w:pPr>
      <w:r>
        <w:rPr>
          <w:rFonts w:ascii="Times New Roman"/>
          <w:b w:val="false"/>
          <w:i w:val="false"/>
          <w:color w:val="000000"/>
          <w:sz w:val="28"/>
        </w:rPr>
        <w:t xml:space="preserve">
      Если оно выполняется, то техническое состояние корпуса признается годным при условии выполнения требований пунктов 286 и 287 с учетом требований пункта 290 настоящих Правил, а также пункта 20 настоящего Приложения. </w:t>
      </w:r>
    </w:p>
    <w:bookmarkEnd w:id="1584"/>
    <w:bookmarkStart w:name="z1656" w:id="1585"/>
    <w:p>
      <w:pPr>
        <w:spacing w:after="0"/>
        <w:ind w:left="0"/>
        <w:jc w:val="both"/>
      </w:pPr>
      <w:r>
        <w:rPr>
          <w:rFonts w:ascii="Times New Roman"/>
          <w:b w:val="false"/>
          <w:i w:val="false"/>
          <w:color w:val="000000"/>
          <w:sz w:val="28"/>
        </w:rPr>
        <w:t xml:space="preserve">
      Если неравенство 1 настоящего Приложения не выполняется, то судовладелец предоставляет в Регистр судоходства предложения по эксплуатации с ограничениями. </w:t>
      </w:r>
    </w:p>
    <w:bookmarkEnd w:id="1585"/>
    <w:bookmarkStart w:name="z1657" w:id="1586"/>
    <w:p>
      <w:pPr>
        <w:spacing w:after="0"/>
        <w:ind w:left="0"/>
        <w:jc w:val="both"/>
      </w:pPr>
      <w:r>
        <w:rPr>
          <w:rFonts w:ascii="Times New Roman"/>
          <w:b w:val="false"/>
          <w:i w:val="false"/>
          <w:color w:val="000000"/>
          <w:sz w:val="28"/>
        </w:rPr>
        <w:t>
      В качестве ограничений принимаются ограничения, уменьшающие расчетный изгибающий момент.</w:t>
      </w:r>
    </w:p>
    <w:bookmarkEnd w:id="1586"/>
    <w:bookmarkStart w:name="z1658" w:id="1587"/>
    <w:p>
      <w:pPr>
        <w:spacing w:after="0"/>
        <w:ind w:left="0"/>
        <w:jc w:val="both"/>
      </w:pPr>
      <w:r>
        <w:rPr>
          <w:rFonts w:ascii="Times New Roman"/>
          <w:b w:val="false"/>
          <w:i w:val="false"/>
          <w:color w:val="000000"/>
          <w:sz w:val="28"/>
        </w:rPr>
        <w:t>
      18. Для определения возможности эксплуатации судна после принятых ограничений необходимо проверить, выполняется ли неравенство</w:t>
      </w:r>
    </w:p>
    <w:bookmarkEnd w:id="1587"/>
    <w:bookmarkStart w:name="z1659" w:id="1588"/>
    <w:p>
      <w:pPr>
        <w:spacing w:after="0"/>
        <w:ind w:left="0"/>
        <w:jc w:val="both"/>
      </w:pPr>
      <w:r>
        <w:rPr>
          <w:rFonts w:ascii="Times New Roman"/>
          <w:b w:val="false"/>
          <w:i w:val="false"/>
          <w:color w:val="000000"/>
          <w:sz w:val="28"/>
        </w:rPr>
        <w:t>
      Мпр.экс &gt; Kгодн Мр.огр , (6)</w:t>
      </w:r>
    </w:p>
    <w:bookmarkEnd w:id="1588"/>
    <w:bookmarkStart w:name="z1660" w:id="1589"/>
    <w:p>
      <w:pPr>
        <w:spacing w:after="0"/>
        <w:ind w:left="0"/>
        <w:jc w:val="both"/>
      </w:pPr>
      <w:r>
        <w:rPr>
          <w:rFonts w:ascii="Times New Roman"/>
          <w:b w:val="false"/>
          <w:i w:val="false"/>
          <w:color w:val="000000"/>
          <w:sz w:val="28"/>
        </w:rPr>
        <w:t>
      где Мр.огр - расчетный изгибающий момент, вычисленный при принятых ограничениях эксплуатации.</w:t>
      </w:r>
    </w:p>
    <w:bookmarkEnd w:id="1589"/>
    <w:bookmarkStart w:name="z1661" w:id="1590"/>
    <w:p>
      <w:pPr>
        <w:spacing w:after="0"/>
        <w:ind w:left="0"/>
        <w:jc w:val="both"/>
      </w:pPr>
      <w:r>
        <w:rPr>
          <w:rFonts w:ascii="Times New Roman"/>
          <w:b w:val="false"/>
          <w:i w:val="false"/>
          <w:color w:val="000000"/>
          <w:sz w:val="28"/>
        </w:rPr>
        <w:t xml:space="preserve">
      19. Если неравенство 6 настоящего Приложения выполняется, то судно допускается эксплуатировать с установленными ограничениями при условии выполнения требований настоящих Правил и ПКПМС к местной прочности, местным износам и повреждениям согласно пунктам 288, 289 и 292 настоящих Правил. </w:t>
      </w:r>
    </w:p>
    <w:bookmarkEnd w:id="1590"/>
    <w:bookmarkStart w:name="z1662" w:id="1591"/>
    <w:p>
      <w:pPr>
        <w:spacing w:after="0"/>
        <w:ind w:left="0"/>
        <w:jc w:val="both"/>
      </w:pPr>
      <w:r>
        <w:rPr>
          <w:rFonts w:ascii="Times New Roman"/>
          <w:b w:val="false"/>
          <w:i w:val="false"/>
          <w:color w:val="000000"/>
          <w:sz w:val="28"/>
        </w:rPr>
        <w:t>
      При невыполнении неравенства 6 настоящего Приложения техническое состояние корпуса признается негодным.</w:t>
      </w:r>
    </w:p>
    <w:bookmarkEnd w:id="1591"/>
    <w:bookmarkStart w:name="z1663" w:id="1592"/>
    <w:p>
      <w:pPr>
        <w:spacing w:after="0"/>
        <w:ind w:left="0"/>
        <w:jc w:val="both"/>
      </w:pPr>
      <w:r>
        <w:rPr>
          <w:rFonts w:ascii="Times New Roman"/>
          <w:b w:val="false"/>
          <w:i w:val="false"/>
          <w:color w:val="000000"/>
          <w:sz w:val="28"/>
        </w:rPr>
        <w:t>
      20. Допускаются кромочные деформации рамных связей с параметрами, превышающими указанные, если выполняется неравенство</w:t>
      </w:r>
    </w:p>
    <w:bookmarkEnd w:id="1592"/>
    <w:bookmarkStart w:name="z1664" w:id="1593"/>
    <w:p>
      <w:pPr>
        <w:spacing w:after="0"/>
        <w:ind w:left="0"/>
        <w:jc w:val="both"/>
      </w:pPr>
      <w:r>
        <w:rPr>
          <w:rFonts w:ascii="Times New Roman"/>
          <w:b w:val="false"/>
          <w:i w:val="false"/>
          <w:color w:val="000000"/>
          <w:sz w:val="28"/>
        </w:rPr>
        <w:t>
      (Wизн (</w:t>
      </w:r>
    </w:p>
    <w:bookmarkEnd w:id="1593"/>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Kкд+1-</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Wр &gt;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1665" w:id="1594"/>
    <w:p>
      <w:pPr>
        <w:spacing w:after="0"/>
        <w:ind w:left="0"/>
        <w:jc w:val="both"/>
      </w:pPr>
      <w:r>
        <w:rPr>
          <w:rFonts w:ascii="Times New Roman"/>
          <w:b w:val="false"/>
          <w:i w:val="false"/>
          <w:color w:val="000000"/>
          <w:sz w:val="28"/>
        </w:rPr>
        <w:t>
      где Wизн - момент сопротивления поперечного сечения связи, вычисленный с учетом износов;</w:t>
      </w:r>
    </w:p>
    <w:bookmarkEnd w:id="1594"/>
    <w:bookmarkStart w:name="z1666" w:id="1595"/>
    <w:p>
      <w:pPr>
        <w:spacing w:after="0"/>
        <w:ind w:left="0"/>
        <w:jc w:val="both"/>
      </w:pPr>
      <w:r>
        <w:rPr>
          <w:rFonts w:ascii="Times New Roman"/>
          <w:b w:val="false"/>
          <w:i w:val="false"/>
          <w:color w:val="000000"/>
          <w:sz w:val="28"/>
        </w:rPr>
        <w:t>
      Wp- момент сопротивления поперечного сечения рассматриваемой связи;</w:t>
      </w:r>
    </w:p>
    <w:bookmarkEnd w:id="1595"/>
    <w:bookmarkStart w:name="z1667" w:id="1596"/>
    <w:p>
      <w:pPr>
        <w:spacing w:after="0"/>
        <w:ind w:left="0"/>
        <w:jc w:val="both"/>
      </w:pPr>
      <w:r>
        <w:rPr>
          <w:rFonts w:ascii="Times New Roman"/>
          <w:b w:val="false"/>
          <w:i w:val="false"/>
          <w:color w:val="000000"/>
          <w:sz w:val="28"/>
        </w:rPr>
        <w:t>
      Kкд - коэффициент влияния кромочной деформации на прочность балки, вычисляемый по формуле:</w:t>
      </w:r>
    </w:p>
    <w:bookmarkEnd w:id="1596"/>
    <w:bookmarkStart w:name="z1668" w:id="1597"/>
    <w:p>
      <w:pPr>
        <w:spacing w:after="0"/>
        <w:ind w:left="0"/>
        <w:jc w:val="both"/>
      </w:pPr>
      <w:r>
        <w:rPr>
          <w:rFonts w:ascii="Times New Roman"/>
          <w:b w:val="false"/>
          <w:i w:val="false"/>
          <w:color w:val="000000"/>
          <w:sz w:val="28"/>
        </w:rPr>
        <w:t xml:space="preserve">
      Kкд= 1 - </w:t>
      </w:r>
    </w:p>
    <w:bookmarkEnd w:id="1597"/>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[-1,875 + 0,106 hс/tс + 35,06(</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2 - 0,0012(hс/tс)2(</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- 0,575(</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2/(hс/tс)] / hс (8)</w:t>
      </w:r>
      <w:r>
        <w:br/>
      </w:r>
      <w:r>
        <w:rPr>
          <w:rFonts w:ascii="Times New Roman"/>
          <w:b w:val="false"/>
          <w:i w:val="false"/>
          <w:color w:val="000000"/>
          <w:sz w:val="28"/>
        </w:rPr>
        <w:t>
</w:t>
      </w:r>
    </w:p>
    <w:bookmarkStart w:name="z1669" w:id="1598"/>
    <w:p>
      <w:pPr>
        <w:spacing w:after="0"/>
        <w:ind w:left="0"/>
        <w:jc w:val="both"/>
      </w:pPr>
      <w:r>
        <w:rPr>
          <w:rFonts w:ascii="Times New Roman"/>
          <w:b w:val="false"/>
          <w:i w:val="false"/>
          <w:color w:val="000000"/>
          <w:sz w:val="28"/>
        </w:rPr>
        <w:t>
       где hс , tc - высота, толщина стенки балки, мм;</w:t>
      </w:r>
    </w:p>
    <w:bookmarkEnd w:id="1598"/>
    <w:bookmarkStart w:name="z1670" w:id="1599"/>
    <w:p>
      <w:pPr>
        <w:spacing w:after="0"/>
        <w:ind w:left="0"/>
        <w:jc w:val="both"/>
      </w:pPr>
      <w:r>
        <w:rPr>
          <w:rFonts w:ascii="Times New Roman"/>
          <w:b w:val="false"/>
          <w:i w:val="false"/>
          <w:color w:val="000000"/>
          <w:sz w:val="28"/>
        </w:rPr>
        <w:t xml:space="preserve">
      </w:t>
      </w:r>
    </w:p>
    <w:bookmarkEnd w:id="1599"/>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стрелка прогиба выпучины стенки, мм;</w:t>
      </w:r>
      <w:r>
        <w:br/>
      </w:r>
      <w:r>
        <w:rPr>
          <w:rFonts w:ascii="Times New Roman"/>
          <w:b w:val="false"/>
          <w:i w:val="false"/>
          <w:color w:val="000000"/>
          <w:sz w:val="28"/>
        </w:rPr>
        <w:t>
</w:t>
      </w:r>
    </w:p>
    <w:bookmarkStart w:name="z1671" w:id="1600"/>
    <w:p>
      <w:pPr>
        <w:spacing w:after="0"/>
        <w:ind w:left="0"/>
        <w:jc w:val="both"/>
      </w:pPr>
      <w:r>
        <w:rPr>
          <w:rFonts w:ascii="Times New Roman"/>
          <w:b w:val="false"/>
          <w:i w:val="false"/>
          <w:color w:val="000000"/>
          <w:sz w:val="28"/>
        </w:rPr>
        <w:t xml:space="preserve">
      </w:t>
      </w:r>
    </w:p>
    <w:bookmarkEnd w:id="1600"/>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для флоров и бимсов в оконечностях и для рамных связей бортового набора в любом районе судна, если узлы соединения шпангоута с бимсом и флором не повреждены (нет потери устойчивости книц, отсутствуют трещины и разрывы)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0,67; для остальных балок рамного набора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1672" w:id="1601"/>
    <w:p>
      <w:pPr>
        <w:spacing w:after="0"/>
        <w:ind w:left="0"/>
        <w:jc w:val="both"/>
      </w:pPr>
      <w:r>
        <w:rPr>
          <w:rFonts w:ascii="Times New Roman"/>
          <w:b w:val="false"/>
          <w:i w:val="false"/>
          <w:color w:val="000000"/>
          <w:sz w:val="28"/>
        </w:rPr>
        <w:t xml:space="preserve">
      </w:t>
      </w:r>
    </w:p>
    <w:bookmarkEnd w:id="1601"/>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для рамных связей бортового набора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для остальных связей судов II группы и в оконечностях судов I группы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=0,60, для флоров, бимсов, кильсонов и карлингсов в средней части судов I группы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=0,70.</w:t>
      </w:r>
      <w:r>
        <w:br/>
      </w:r>
      <w:r>
        <w:rPr>
          <w:rFonts w:ascii="Times New Roman"/>
          <w:b w:val="false"/>
          <w:i w:val="false"/>
          <w:color w:val="000000"/>
          <w:sz w:val="28"/>
        </w:rPr>
        <w:t>
</w:t>
      </w:r>
    </w:p>
    <w:bookmarkStart w:name="z1673" w:id="1602"/>
    <w:p>
      <w:pPr>
        <w:spacing w:after="0"/>
        <w:ind w:left="0"/>
        <w:jc w:val="both"/>
      </w:pPr>
      <w:r>
        <w:rPr>
          <w:rFonts w:ascii="Times New Roman"/>
          <w:b w:val="false"/>
          <w:i w:val="false"/>
          <w:color w:val="000000"/>
          <w:sz w:val="28"/>
        </w:rPr>
        <w:t>
      Во всех случаях выполняется неравенство:</w:t>
      </w:r>
    </w:p>
    <w:bookmarkEnd w:id="1602"/>
    <w:bookmarkStart w:name="z1674" w:id="1603"/>
    <w:p>
      <w:pPr>
        <w:spacing w:after="0"/>
        <w:ind w:left="0"/>
        <w:jc w:val="both"/>
      </w:pPr>
      <w:r>
        <w:rPr>
          <w:rFonts w:ascii="Times New Roman"/>
          <w:b w:val="false"/>
          <w:i w:val="false"/>
          <w:color w:val="000000"/>
          <w:sz w:val="28"/>
        </w:rPr>
        <w:t>
      f &lt; 0,2 hс. (9)</w:t>
      </w:r>
    </w:p>
    <w:bookmarkEnd w:id="1603"/>
    <w:bookmarkStart w:name="z1675" w:id="1604"/>
    <w:p>
      <w:pPr>
        <w:spacing w:after="0"/>
        <w:ind w:left="0"/>
        <w:jc w:val="both"/>
      </w:pPr>
      <w:r>
        <w:rPr>
          <w:rFonts w:ascii="Times New Roman"/>
          <w:b w:val="false"/>
          <w:i w:val="false"/>
          <w:color w:val="000000"/>
          <w:sz w:val="28"/>
        </w:rPr>
        <w:t>
      21. Для судов длиной 50 метров и менее расчеты в соответствии с пунктами 12, 13, 14, 15, 16, 17 и 18 настоящего Приложения допускается не выполнять.</w:t>
      </w:r>
    </w:p>
    <w:bookmarkEnd w:id="1604"/>
    <w:bookmarkStart w:name="z1676" w:id="1605"/>
    <w:p>
      <w:pPr>
        <w:spacing w:after="0"/>
        <w:ind w:left="0"/>
        <w:jc w:val="both"/>
      </w:pPr>
      <w:r>
        <w:rPr>
          <w:rFonts w:ascii="Times New Roman"/>
          <w:b w:val="false"/>
          <w:i w:val="false"/>
          <w:color w:val="000000"/>
          <w:sz w:val="28"/>
        </w:rPr>
        <w:t>
      22. Техническое состояние корпуса признается годным, если для палубного и днищевого пояса раздельно обеспечивается выполнение неравенства:</w:t>
      </w:r>
    </w:p>
    <w:bookmarkEnd w:id="1605"/>
    <w:bookmarkStart w:name="z1677" w:id="1606"/>
    <w:p>
      <w:pPr>
        <w:spacing w:after="0"/>
        <w:ind w:left="0"/>
        <w:jc w:val="both"/>
      </w:pPr>
      <w:r>
        <w:rPr>
          <w:rFonts w:ascii="Times New Roman"/>
          <w:b w:val="false"/>
          <w:i w:val="false"/>
          <w:color w:val="000000"/>
          <w:sz w:val="28"/>
        </w:rPr>
        <w:t>
      F.экс &gt; kF (10)</w:t>
      </w:r>
    </w:p>
    <w:bookmarkEnd w:id="1606"/>
    <w:bookmarkStart w:name="z1678" w:id="1607"/>
    <w:p>
      <w:pPr>
        <w:spacing w:after="0"/>
        <w:ind w:left="0"/>
        <w:jc w:val="both"/>
      </w:pPr>
      <w:r>
        <w:rPr>
          <w:rFonts w:ascii="Times New Roman"/>
          <w:b w:val="false"/>
          <w:i w:val="false"/>
          <w:color w:val="000000"/>
          <w:sz w:val="28"/>
        </w:rPr>
        <w:t>
      где F.экс - суммарная площадь, поперечного сечения продольных связей палубного или днищевого пояса корпуса, с учетом имеющихся остаточных толщин связей корпуса;</w:t>
      </w:r>
    </w:p>
    <w:bookmarkEnd w:id="1607"/>
    <w:bookmarkStart w:name="z1679" w:id="1608"/>
    <w:p>
      <w:pPr>
        <w:spacing w:after="0"/>
        <w:ind w:left="0"/>
        <w:jc w:val="both"/>
      </w:pPr>
      <w:r>
        <w:rPr>
          <w:rFonts w:ascii="Times New Roman"/>
          <w:b w:val="false"/>
          <w:i w:val="false"/>
          <w:color w:val="000000"/>
          <w:sz w:val="28"/>
        </w:rPr>
        <w:t>
      F - суммарная площадь поперечного сечения продольных связей палубного или днищевого пояса, требуемая настоящими Правилами для проектируемого судна;</w:t>
      </w:r>
    </w:p>
    <w:bookmarkEnd w:id="1608"/>
    <w:bookmarkStart w:name="z1680" w:id="1609"/>
    <w:p>
      <w:pPr>
        <w:spacing w:after="0"/>
        <w:ind w:left="0"/>
        <w:jc w:val="both"/>
      </w:pPr>
      <w:r>
        <w:rPr>
          <w:rFonts w:ascii="Times New Roman"/>
          <w:b w:val="false"/>
          <w:i w:val="false"/>
          <w:color w:val="000000"/>
          <w:sz w:val="28"/>
        </w:rPr>
        <w:t>
      k - коэффициент, принимаемый численно равным нормам средних остаточных толщин групп связей.</w:t>
      </w:r>
    </w:p>
    <w:bookmarkEnd w:id="1609"/>
    <w:bookmarkStart w:name="z1681" w:id="1610"/>
    <w:p>
      <w:pPr>
        <w:spacing w:after="0"/>
        <w:ind w:left="0"/>
        <w:jc w:val="both"/>
      </w:pPr>
      <w:r>
        <w:rPr>
          <w:rFonts w:ascii="Times New Roman"/>
          <w:b w:val="false"/>
          <w:i w:val="false"/>
          <w:color w:val="000000"/>
          <w:sz w:val="28"/>
        </w:rPr>
        <w:t>
      При наличии вмятин продольные ребра жесткости палубы и днища, а также прилегающие к ним пластины настила палубы и обшивки днища, находящиеся в зоне вмятин, не учитываются при определении F.экс.</w:t>
      </w:r>
    </w:p>
    <w:bookmarkEnd w:id="1610"/>
    <w:bookmarkStart w:name="z1682" w:id="1611"/>
    <w:p>
      <w:pPr>
        <w:spacing w:after="0"/>
        <w:ind w:left="0"/>
        <w:jc w:val="both"/>
      </w:pPr>
      <w:r>
        <w:rPr>
          <w:rFonts w:ascii="Times New Roman"/>
          <w:b w:val="false"/>
          <w:i w:val="false"/>
          <w:color w:val="000000"/>
          <w:sz w:val="28"/>
        </w:rPr>
        <w:t>
      Для расчета выбираются наиболее поперечные сечения в соответствии с требованиями пункта 16 настоящего Приложения.</w:t>
      </w:r>
    </w:p>
    <w:bookmarkEnd w:id="1611"/>
    <w:bookmarkStart w:name="z1683" w:id="1612"/>
    <w:p>
      <w:pPr>
        <w:spacing w:after="0"/>
        <w:ind w:left="0"/>
        <w:jc w:val="left"/>
      </w:pPr>
      <w:r>
        <w:rPr>
          <w:rFonts w:ascii="Times New Roman"/>
          <w:b/>
          <w:i w:val="false"/>
          <w:color w:val="000000"/>
        </w:rPr>
        <w:t xml:space="preserve"> Глава 4. Определение предельного момента корпуса</w:t>
      </w:r>
    </w:p>
    <w:bookmarkEnd w:id="1612"/>
    <w:bookmarkStart w:name="z1684" w:id="1613"/>
    <w:p>
      <w:pPr>
        <w:spacing w:after="0"/>
        <w:ind w:left="0"/>
        <w:jc w:val="both"/>
      </w:pPr>
      <w:r>
        <w:rPr>
          <w:rFonts w:ascii="Times New Roman"/>
          <w:b w:val="false"/>
          <w:i w:val="false"/>
          <w:color w:val="000000"/>
          <w:sz w:val="28"/>
        </w:rPr>
        <w:t xml:space="preserve">
      23. Предельный момент корпуса судна в эксплуатации определяется в соответствии с главой 4 настоящего Приложения. </w:t>
      </w:r>
    </w:p>
    <w:bookmarkEnd w:id="1613"/>
    <w:bookmarkStart w:name="z1685" w:id="1614"/>
    <w:p>
      <w:pPr>
        <w:spacing w:after="0"/>
        <w:ind w:left="0"/>
        <w:jc w:val="both"/>
      </w:pPr>
      <w:r>
        <w:rPr>
          <w:rFonts w:ascii="Times New Roman"/>
          <w:b w:val="false"/>
          <w:i w:val="false"/>
          <w:color w:val="000000"/>
          <w:sz w:val="28"/>
        </w:rPr>
        <w:t>
      24. Деформированные продольные ребра жесткости с присоединенными поясками шириной, равной половине расстояния между ребрами, следует включать в эквивалентный брус с редукционными коэффициентами</w:t>
      </w:r>
    </w:p>
    <w:bookmarkEnd w:id="1614"/>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определенными в соответствии с требованиями настоящих Правил, где стрелка прогиба деформированного ребра h принимается на основании измерений согласно приложения 15 настоящих Правил.</w:t>
      </w:r>
      <w:r>
        <w:br/>
      </w:r>
      <w:r>
        <w:rPr>
          <w:rFonts w:ascii="Times New Roman"/>
          <w:b w:val="false"/>
          <w:i w:val="false"/>
          <w:color w:val="000000"/>
          <w:sz w:val="28"/>
        </w:rPr>
        <w:t>
</w:t>
      </w:r>
    </w:p>
    <w:bookmarkStart w:name="z1686" w:id="1615"/>
    <w:p>
      <w:pPr>
        <w:spacing w:after="0"/>
        <w:ind w:left="0"/>
        <w:jc w:val="both"/>
      </w:pPr>
      <w:r>
        <w:rPr>
          <w:rFonts w:ascii="Times New Roman"/>
          <w:b w:val="false"/>
          <w:i w:val="false"/>
          <w:color w:val="000000"/>
          <w:sz w:val="28"/>
        </w:rPr>
        <w:t>
      Возможно использование других согласованных с Регистром судоходства способов редуцирования деформированных ребер.</w:t>
      </w:r>
    </w:p>
    <w:bookmarkEnd w:id="1615"/>
    <w:bookmarkStart w:name="z1687" w:id="1616"/>
    <w:p>
      <w:pPr>
        <w:spacing w:after="0"/>
        <w:ind w:left="0"/>
        <w:jc w:val="both"/>
      </w:pPr>
      <w:r>
        <w:rPr>
          <w:rFonts w:ascii="Times New Roman"/>
          <w:b w:val="false"/>
          <w:i w:val="false"/>
          <w:color w:val="000000"/>
          <w:sz w:val="28"/>
        </w:rPr>
        <w:t xml:space="preserve">
      25. Редукционные коэффициенты пластин определяются в соответствии с требованиями ПКПМС. </w:t>
      </w:r>
    </w:p>
    <w:bookmarkEnd w:id="1616"/>
    <w:bookmarkStart w:name="z1688" w:id="1617"/>
    <w:p>
      <w:pPr>
        <w:spacing w:after="0"/>
        <w:ind w:left="0"/>
        <w:jc w:val="both"/>
      </w:pPr>
      <w:r>
        <w:rPr>
          <w:rFonts w:ascii="Times New Roman"/>
          <w:b w:val="false"/>
          <w:i w:val="false"/>
          <w:color w:val="000000"/>
          <w:sz w:val="28"/>
        </w:rPr>
        <w:t xml:space="preserve">
      Редукционные коэффициенты пластин при поперечной системе набора допускается определять методами строительной механики корабля. </w:t>
      </w:r>
    </w:p>
    <w:bookmarkEnd w:id="1617"/>
    <w:bookmarkStart w:name="z1689" w:id="1618"/>
    <w:p>
      <w:pPr>
        <w:spacing w:after="0"/>
        <w:ind w:left="0"/>
        <w:jc w:val="both"/>
      </w:pPr>
      <w:r>
        <w:rPr>
          <w:rFonts w:ascii="Times New Roman"/>
          <w:b w:val="false"/>
          <w:i w:val="false"/>
          <w:color w:val="000000"/>
          <w:sz w:val="28"/>
        </w:rPr>
        <w:t>
      Применение уравнений строительной механики корабля обязательно для пластин в районе расположения бухтин и гофрировки, причем стрелка начальной погиби назначается на основании измерений.</w:t>
      </w:r>
    </w:p>
    <w:bookmarkEnd w:id="1618"/>
    <w:bookmarkStart w:name="z1690" w:id="1619"/>
    <w:p>
      <w:pPr>
        <w:spacing w:after="0"/>
        <w:ind w:left="0"/>
        <w:jc w:val="both"/>
      </w:pPr>
      <w:r>
        <w:rPr>
          <w:rFonts w:ascii="Times New Roman"/>
          <w:b w:val="false"/>
          <w:i w:val="false"/>
          <w:color w:val="000000"/>
          <w:sz w:val="28"/>
        </w:rPr>
        <w:t>
      Редукционные коэффициенты пластин при продольной системе набора не превышают коэффициентов</w:t>
      </w:r>
    </w:p>
    <w:bookmarkEnd w:id="1619"/>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поддерживающих их продольных ребер, определенных в соответствии с пунктом 24 настоящего Приложения.</w:t>
      </w:r>
      <w:r>
        <w:br/>
      </w:r>
      <w:r>
        <w:rPr>
          <w:rFonts w:ascii="Times New Roman"/>
          <w:b w:val="false"/>
          <w:i w:val="false"/>
          <w:color w:val="000000"/>
          <w:sz w:val="28"/>
        </w:rPr>
        <w:t>
</w:t>
      </w:r>
    </w:p>
    <w:bookmarkStart w:name="z1691" w:id="1620"/>
    <w:p>
      <w:pPr>
        <w:spacing w:after="0"/>
        <w:ind w:left="0"/>
        <w:jc w:val="both"/>
      </w:pPr>
      <w:r>
        <w:rPr>
          <w:rFonts w:ascii="Times New Roman"/>
          <w:b w:val="false"/>
          <w:i w:val="false"/>
          <w:color w:val="000000"/>
          <w:sz w:val="28"/>
        </w:rPr>
        <w:t xml:space="preserve">
      26. Редукционные коэффициенты продольных ребер жесткости, площади поперечного сечения продольных связей и их моменты инерции вычисляют по остаточным толщинам этих связей, то есть с учетом износов связей, измеренных при дефектации корпуса. </w:t>
      </w:r>
    </w:p>
    <w:bookmarkEnd w:id="1620"/>
    <w:bookmarkStart w:name="z1692" w:id="1621"/>
    <w:p>
      <w:pPr>
        <w:spacing w:after="0"/>
        <w:ind w:left="0"/>
        <w:jc w:val="both"/>
      </w:pPr>
      <w:r>
        <w:rPr>
          <w:rFonts w:ascii="Times New Roman"/>
          <w:b w:val="false"/>
          <w:i w:val="false"/>
          <w:color w:val="000000"/>
          <w:sz w:val="28"/>
        </w:rPr>
        <w:t xml:space="preserve">
      Редукционные коэффициенты деформированных продольных ребер жесткости и пластин в районах бухтин и гофрировки при поперечной системе набора определяют для замеренных при дефектации стрелок прогиба ребер и пластин. </w:t>
      </w:r>
    </w:p>
    <w:bookmarkEnd w:id="1621"/>
    <w:bookmarkStart w:name="z1693" w:id="1622"/>
    <w:p>
      <w:pPr>
        <w:spacing w:after="0"/>
        <w:ind w:left="0"/>
        <w:jc w:val="both"/>
      </w:pPr>
      <w:r>
        <w:rPr>
          <w:rFonts w:ascii="Times New Roman"/>
          <w:b w:val="false"/>
          <w:i w:val="false"/>
          <w:color w:val="000000"/>
          <w:sz w:val="28"/>
        </w:rPr>
        <w:t>
      При разработке индивидуальных нормативов остаточных толщин и деформаций количество деформированных продольных ребер жесткости принимают по суммарной ширине вмятин в данном поперечном сечении.</w:t>
      </w:r>
    </w:p>
    <w:bookmarkEnd w:id="1622"/>
    <w:bookmarkStart w:name="z1694" w:id="1623"/>
    <w:p>
      <w:pPr>
        <w:spacing w:after="0"/>
        <w:ind w:left="0"/>
        <w:jc w:val="both"/>
      </w:pPr>
      <w:r>
        <w:rPr>
          <w:rFonts w:ascii="Times New Roman"/>
          <w:b w:val="false"/>
          <w:i w:val="false"/>
          <w:color w:val="000000"/>
          <w:sz w:val="28"/>
        </w:rPr>
        <w:t>
      В районе корпуса с поперечной системой набора также считают все пластины палубы, днища и ширстечного пояса деформированными с допускаемой при гофрировке стрелкой прогиба.</w:t>
      </w:r>
    </w:p>
    <w:bookmarkEnd w:id="1623"/>
    <w:bookmarkStart w:name="z1695" w:id="1624"/>
    <w:p>
      <w:pPr>
        <w:spacing w:after="0"/>
        <w:ind w:left="0"/>
        <w:jc w:val="both"/>
      </w:pPr>
      <w:r>
        <w:rPr>
          <w:rFonts w:ascii="Times New Roman"/>
          <w:b w:val="false"/>
          <w:i w:val="false"/>
          <w:color w:val="000000"/>
          <w:sz w:val="28"/>
        </w:rPr>
        <w:t>
      27. При прогнозировании технического состояния корпуса расчетные скорости изнашивания связей, необходимые для определения предельного момента, принимают по результатам обработки материалов дефектации рассматриваемого судна или серии судов, а в случае отсутствия таких материалов.</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корпусов судов</w:t>
            </w:r>
            <w:r>
              <w:br/>
            </w:r>
            <w:r>
              <w:rPr>
                <w:rFonts w:ascii="Times New Roman"/>
                <w:b w:val="false"/>
                <w:i w:val="false"/>
                <w:color w:val="000000"/>
                <w:sz w:val="20"/>
              </w:rPr>
              <w:t>в эксплуатации расчетным методом</w:t>
            </w:r>
          </w:p>
        </w:tc>
      </w:tr>
    </w:tbl>
    <w:bookmarkStart w:name="z1697" w:id="1625"/>
    <w:p>
      <w:pPr>
        <w:spacing w:after="0"/>
        <w:ind w:left="0"/>
        <w:jc w:val="left"/>
      </w:pPr>
      <w:r>
        <w:rPr>
          <w:rFonts w:ascii="Times New Roman"/>
          <w:b/>
          <w:i w:val="false"/>
          <w:color w:val="000000"/>
        </w:rPr>
        <w:t xml:space="preserve"> Класс судна</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Kгодн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"Т*R2-RSN"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освидетельствования морских судов</w:t>
            </w:r>
          </w:p>
        </w:tc>
      </w:tr>
    </w:tbl>
    <w:bookmarkStart w:name="z1699" w:id="1626"/>
    <w:p>
      <w:pPr>
        <w:spacing w:after="0"/>
        <w:ind w:left="0"/>
        <w:jc w:val="left"/>
      </w:pPr>
      <w:r>
        <w:rPr>
          <w:rFonts w:ascii="Times New Roman"/>
          <w:b/>
          <w:i w:val="false"/>
          <w:color w:val="000000"/>
        </w:rPr>
        <w:t xml:space="preserve"> Перечень документов Регистр судоходства</w:t>
      </w:r>
    </w:p>
    <w:bookmarkEnd w:id="1626"/>
    <w:bookmarkStart w:name="z1700" w:id="1627"/>
    <w:p>
      <w:pPr>
        <w:spacing w:after="0"/>
        <w:ind w:left="0"/>
        <w:jc w:val="both"/>
      </w:pPr>
      <w:r>
        <w:rPr>
          <w:rFonts w:ascii="Times New Roman"/>
          <w:b w:val="false"/>
          <w:i w:val="false"/>
          <w:color w:val="000000"/>
          <w:sz w:val="28"/>
        </w:rPr>
        <w:t>
      1. Документы Регистра судоходства выдаются как на судно, так и физическим и юридическим лицам в зависимости от целей выдачи документов и вида услуги, оказываемой Регистром судоходства при осуществлении классификационной деятельности.</w:t>
      </w:r>
    </w:p>
    <w:bookmarkEnd w:id="1627"/>
    <w:bookmarkStart w:name="z1701" w:id="1628"/>
    <w:p>
      <w:pPr>
        <w:spacing w:after="0"/>
        <w:ind w:left="0"/>
        <w:jc w:val="both"/>
      </w:pPr>
      <w:r>
        <w:rPr>
          <w:rFonts w:ascii="Times New Roman"/>
          <w:b w:val="false"/>
          <w:i w:val="false"/>
          <w:color w:val="000000"/>
          <w:sz w:val="28"/>
        </w:rPr>
        <w:t>
      2. Работник Регистра судоходства, осуществляющий классификацию и первоначальное освидетельствование судов в постройке, оформляет документы, указанные в пунктах 1, 2, 3, 4, 5, 20, 23 и 24 Таблицы настоящего Приложения.</w:t>
      </w:r>
    </w:p>
    <w:bookmarkEnd w:id="1628"/>
    <w:bookmarkStart w:name="z1702" w:id="1629"/>
    <w:p>
      <w:pPr>
        <w:spacing w:after="0"/>
        <w:ind w:left="0"/>
        <w:jc w:val="both"/>
      </w:pPr>
      <w:r>
        <w:rPr>
          <w:rFonts w:ascii="Times New Roman"/>
          <w:b w:val="false"/>
          <w:i w:val="false"/>
          <w:color w:val="000000"/>
          <w:sz w:val="28"/>
        </w:rPr>
        <w:t>
      При первоначальном освидетельствовании судна в эксплуатации, а также при смене названия судна все свидетельства заменяются новыми. При смене судовладельца заменяются новыми все свидетельства, в которых указывается судовладелец.</w:t>
      </w:r>
    </w:p>
    <w:bookmarkEnd w:id="1629"/>
    <w:bookmarkStart w:name="z1703" w:id="1630"/>
    <w:p>
      <w:pPr>
        <w:spacing w:after="0"/>
        <w:ind w:left="0"/>
        <w:jc w:val="both"/>
      </w:pPr>
      <w:r>
        <w:rPr>
          <w:rFonts w:ascii="Times New Roman"/>
          <w:b w:val="false"/>
          <w:i w:val="false"/>
          <w:color w:val="000000"/>
          <w:sz w:val="28"/>
        </w:rPr>
        <w:t>
      3. Регистру судоходства представляются документы, указанные в пунктах 20, 23, 24 Таблицы настоящего Приложения, на все головные объекты после постройки, переоборудования и модернизации.</w:t>
      </w:r>
    </w:p>
    <w:bookmarkEnd w:id="1630"/>
    <w:bookmarkStart w:name="z1704" w:id="1631"/>
    <w:p>
      <w:pPr>
        <w:spacing w:after="0"/>
        <w:ind w:left="0"/>
        <w:jc w:val="both"/>
      </w:pPr>
      <w:r>
        <w:rPr>
          <w:rFonts w:ascii="Times New Roman"/>
          <w:b w:val="false"/>
          <w:i w:val="false"/>
          <w:color w:val="000000"/>
          <w:sz w:val="28"/>
        </w:rPr>
        <w:t>
      4. Документы, оформленные после постройки судна, направляются Регистру судоходства по почте, работнику Регистра судоходства – вместе с судном под расписку капитана об их получении либо по почте.</w:t>
      </w:r>
    </w:p>
    <w:bookmarkEnd w:id="1631"/>
    <w:bookmarkStart w:name="z1705" w:id="1632"/>
    <w:p>
      <w:pPr>
        <w:spacing w:after="0"/>
        <w:ind w:left="0"/>
        <w:jc w:val="both"/>
      </w:pPr>
      <w:r>
        <w:rPr>
          <w:rFonts w:ascii="Times New Roman"/>
          <w:b w:val="false"/>
          <w:i w:val="false"/>
          <w:color w:val="000000"/>
          <w:sz w:val="28"/>
        </w:rPr>
        <w:t>
      5. Все перечисленные формы документов, указанные в Таблицы настоящего Приложения, утверждаются приказом директора Регистра судоходства.</w:t>
      </w:r>
    </w:p>
    <w:bookmarkEnd w:id="1632"/>
    <w:bookmarkStart w:name="z1706" w:id="1633"/>
    <w:p>
      <w:pPr>
        <w:spacing w:after="0"/>
        <w:ind w:left="0"/>
        <w:jc w:val="left"/>
      </w:pPr>
      <w:r>
        <w:rPr>
          <w:rFonts w:ascii="Times New Roman"/>
          <w:b/>
          <w:i w:val="false"/>
          <w:color w:val="000000"/>
        </w:rPr>
        <w:t xml:space="preserve"> Таблица</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работника Регистра судоходства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 судоходства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РС-3.1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и суда смешанного "река-море" плавания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РС-2.7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 (только для государственной регистрации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предъявления в орган, осуществляющий государственную регистрацию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годности к плаванию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Выдается на морские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пассажирские морские суда, а также на разъездные суда, используемые для перевозки лиц по договорам перевозки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РС-2.4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нефтью, сточными водами и мусором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Выдается на морские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разовый перегон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при оформлении разрешения при перегоне в морских районах судам, не совершающим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РС-1.9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грузовой марке морских судов класса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не совершающие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Мерительное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не совершающие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РС-2.2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оборудование и 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РС-2.3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"Т", не совершающие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допуске сварщика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сварщику (оператору) при допуске к выполнению сварки конструкций регламентированных частью 5 ПОМС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атмосферы с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РС-2.8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пригодности судна для перевозки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признанные пригодными для перевозки опасных грузов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РС-2.9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судна в отстое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РС-3.0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консервации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соответствии Правилам технических средств/оборудования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на механизмы, электрическое и другое оборудование эксплуатировавшихся судов, предполагаемые к использованию при строительстве нового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любого освидетельствования судна или его элементов, если необходимо подробно отразить результаты освидетельствования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ежегодного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в случаях, когда техническое состояние элементов судна не изменилось по сравнению с предыдущим освидетельствованием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очередного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очередного освидетельствования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очередного освидетельствования корпуса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после очередного освидетельствования корпуса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классификационного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освидетельствования судна и его элементов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РС-3.3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внутреннего освидетельствования гидравлического испытания сосудов под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РС-1.6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грузоподъемного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грузоподъемного устройства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для последующего оформления Свидетельства о признании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освидетельствования морских судов</w:t>
            </w:r>
          </w:p>
        </w:tc>
      </w:tr>
    </w:tbl>
    <w:bookmarkStart w:name="z1708" w:id="1634"/>
    <w:p>
      <w:pPr>
        <w:spacing w:after="0"/>
        <w:ind w:left="0"/>
        <w:jc w:val="left"/>
      </w:pPr>
      <w:r>
        <w:rPr>
          <w:rFonts w:ascii="Times New Roman"/>
          <w:b/>
          <w:i w:val="false"/>
          <w:color w:val="000000"/>
        </w:rPr>
        <w:t xml:space="preserve"> Определения технического состояния металлических корпусов</w:t>
      </w:r>
    </w:p>
    <w:bookmarkEnd w:id="1634"/>
    <w:bookmarkStart w:name="z1709" w:id="1635"/>
    <w:p>
      <w:pPr>
        <w:spacing w:after="0"/>
        <w:ind w:left="0"/>
        <w:jc w:val="left"/>
      </w:pPr>
      <w:r>
        <w:rPr>
          <w:rFonts w:ascii="Times New Roman"/>
          <w:b/>
          <w:i w:val="false"/>
          <w:color w:val="000000"/>
        </w:rPr>
        <w:t xml:space="preserve"> Глава 1. Общие указания</w:t>
      </w:r>
    </w:p>
    <w:bookmarkEnd w:id="1635"/>
    <w:bookmarkStart w:name="z1710" w:id="1636"/>
    <w:p>
      <w:pPr>
        <w:spacing w:after="0"/>
        <w:ind w:left="0"/>
        <w:jc w:val="both"/>
      </w:pPr>
      <w:r>
        <w:rPr>
          <w:rFonts w:ascii="Times New Roman"/>
          <w:b w:val="false"/>
          <w:i w:val="false"/>
          <w:color w:val="000000"/>
          <w:sz w:val="28"/>
        </w:rPr>
        <w:t>
      1. Определения технического состояния металлических корпусов составлена применительно к требованиям параграфа 6 и 7 главы 3 настоящих Правил и для определения технического состояния корпусов стальных судов и судов из легких сплавов при очередных освидетельствованиях.</w:t>
      </w:r>
    </w:p>
    <w:bookmarkEnd w:id="1636"/>
    <w:bookmarkStart w:name="z1711" w:id="1637"/>
    <w:p>
      <w:pPr>
        <w:spacing w:after="0"/>
        <w:ind w:left="0"/>
        <w:jc w:val="both"/>
      </w:pPr>
      <w:r>
        <w:rPr>
          <w:rFonts w:ascii="Times New Roman"/>
          <w:b w:val="false"/>
          <w:i w:val="false"/>
          <w:color w:val="000000"/>
          <w:sz w:val="28"/>
        </w:rPr>
        <w:t>
      2. Настоящее Приложение используется также при других видах освидетельствований, в случае необходимости уточнения технического состояния корпуса судна.</w:t>
      </w:r>
    </w:p>
    <w:bookmarkEnd w:id="1637"/>
    <w:bookmarkStart w:name="z1712" w:id="1638"/>
    <w:p>
      <w:pPr>
        <w:spacing w:after="0"/>
        <w:ind w:left="0"/>
        <w:jc w:val="both"/>
      </w:pPr>
      <w:r>
        <w:rPr>
          <w:rFonts w:ascii="Times New Roman"/>
          <w:b w:val="false"/>
          <w:i w:val="false"/>
          <w:color w:val="000000"/>
          <w:sz w:val="28"/>
        </w:rPr>
        <w:t>
      3. Дефектация корпуса судна производится специалистами организации, имеющей свидетельство о признании Регистра судоходства на дефектацию корпусов в присутствии представителя судовладельца или Регистром судоходства.</w:t>
      </w:r>
    </w:p>
    <w:bookmarkEnd w:id="1638"/>
    <w:bookmarkStart w:name="z1713" w:id="1639"/>
    <w:p>
      <w:pPr>
        <w:spacing w:after="0"/>
        <w:ind w:left="0"/>
        <w:jc w:val="both"/>
      </w:pPr>
      <w:r>
        <w:rPr>
          <w:rFonts w:ascii="Times New Roman"/>
          <w:b w:val="false"/>
          <w:i w:val="false"/>
          <w:color w:val="000000"/>
          <w:sz w:val="28"/>
        </w:rPr>
        <w:t xml:space="preserve">
      4. Объем измерений при дефектации корпуса определяется на основе материалов предыдущей дефектации с учетом изложенных глав 2 и 3 настоящего Приложения. </w:t>
      </w:r>
    </w:p>
    <w:bookmarkEnd w:id="1639"/>
    <w:bookmarkStart w:name="z1714" w:id="1640"/>
    <w:p>
      <w:pPr>
        <w:spacing w:after="0"/>
        <w:ind w:left="0"/>
        <w:jc w:val="both"/>
      </w:pPr>
      <w:r>
        <w:rPr>
          <w:rFonts w:ascii="Times New Roman"/>
          <w:b w:val="false"/>
          <w:i w:val="false"/>
          <w:color w:val="000000"/>
          <w:sz w:val="28"/>
        </w:rPr>
        <w:t>
      5. По результатам осмотра, измерений остаточных толщин, параметров деформаций и других повреждений оформляются следующие документы:</w:t>
      </w:r>
    </w:p>
    <w:bookmarkEnd w:id="1640"/>
    <w:bookmarkStart w:name="z1715" w:id="1641"/>
    <w:p>
      <w:pPr>
        <w:spacing w:after="0"/>
        <w:ind w:left="0"/>
        <w:jc w:val="both"/>
      </w:pPr>
      <w:r>
        <w:rPr>
          <w:rFonts w:ascii="Times New Roman"/>
          <w:b w:val="false"/>
          <w:i w:val="false"/>
          <w:color w:val="000000"/>
          <w:sz w:val="28"/>
        </w:rPr>
        <w:t>
      1) таблицы результатов измерений остаточных толщин и параметров всех выявленных при дефектации остаточных деформаций с определением технического состояния основных групп связей по износам и остаточным деформациям;</w:t>
      </w:r>
    </w:p>
    <w:bookmarkEnd w:id="1641"/>
    <w:bookmarkStart w:name="z1716" w:id="1642"/>
    <w:p>
      <w:pPr>
        <w:spacing w:after="0"/>
        <w:ind w:left="0"/>
        <w:jc w:val="both"/>
      </w:pPr>
      <w:r>
        <w:rPr>
          <w:rFonts w:ascii="Times New Roman"/>
          <w:b w:val="false"/>
          <w:i w:val="false"/>
          <w:color w:val="000000"/>
          <w:sz w:val="28"/>
        </w:rPr>
        <w:t>
      2) акты дефектации с указанием объема работ по замене и ремонту изношенных и поврежденных элементов групп связей корпуса;</w:t>
      </w:r>
    </w:p>
    <w:bookmarkEnd w:id="1642"/>
    <w:bookmarkStart w:name="z1717" w:id="1643"/>
    <w:p>
      <w:pPr>
        <w:spacing w:after="0"/>
        <w:ind w:left="0"/>
        <w:jc w:val="both"/>
      </w:pPr>
      <w:r>
        <w:rPr>
          <w:rFonts w:ascii="Times New Roman"/>
          <w:b w:val="false"/>
          <w:i w:val="false"/>
          <w:color w:val="000000"/>
          <w:sz w:val="28"/>
        </w:rPr>
        <w:t>
      3) чертежи растяжки наружной обшивки с обоих бортов, настилов палубы и двойного дна, обшивки внутренних бортов и непроницаемых переборок с указанием остаточных толщин, параметров деформаций и других повреждений, перечисленных в пунктах 287 и 289 настоящих Правил.</w:t>
      </w:r>
    </w:p>
    <w:bookmarkEnd w:id="1643"/>
    <w:bookmarkStart w:name="z1718" w:id="1644"/>
    <w:p>
      <w:pPr>
        <w:spacing w:after="0"/>
        <w:ind w:left="0"/>
        <w:jc w:val="both"/>
      </w:pPr>
      <w:r>
        <w:rPr>
          <w:rFonts w:ascii="Times New Roman"/>
          <w:b w:val="false"/>
          <w:i w:val="false"/>
          <w:color w:val="000000"/>
          <w:sz w:val="28"/>
        </w:rPr>
        <w:t xml:space="preserve">
      6. По окончании дефектации выполняется анализ полученных результатов, в том числе в сравнении с данными предыдущей дефектации. </w:t>
      </w:r>
    </w:p>
    <w:bookmarkEnd w:id="1644"/>
    <w:bookmarkStart w:name="z1719" w:id="1645"/>
    <w:p>
      <w:pPr>
        <w:spacing w:after="0"/>
        <w:ind w:left="0"/>
        <w:jc w:val="both"/>
      </w:pPr>
      <w:r>
        <w:rPr>
          <w:rFonts w:ascii="Times New Roman"/>
          <w:b w:val="false"/>
          <w:i w:val="false"/>
          <w:color w:val="000000"/>
          <w:sz w:val="28"/>
        </w:rPr>
        <w:t>
      При выявлении несоответствий или в случаях сомнения в достоверности полученных результатов производят повторные измерения.</w:t>
      </w:r>
    </w:p>
    <w:bookmarkEnd w:id="1645"/>
    <w:bookmarkStart w:name="z1720" w:id="1646"/>
    <w:p>
      <w:pPr>
        <w:spacing w:after="0"/>
        <w:ind w:left="0"/>
        <w:jc w:val="both"/>
      </w:pPr>
      <w:r>
        <w:rPr>
          <w:rFonts w:ascii="Times New Roman"/>
          <w:b w:val="false"/>
          <w:i w:val="false"/>
          <w:color w:val="000000"/>
          <w:sz w:val="28"/>
        </w:rPr>
        <w:t>
      Оформленные документы согласовываются с работником Регистра судоходства, который при необходимости требует выполнить в его присутствии контрольную проверку значений остаточных толщин и параметров деформаций.</w:t>
      </w:r>
    </w:p>
    <w:bookmarkEnd w:id="1646"/>
    <w:bookmarkStart w:name="z1721" w:id="1647"/>
    <w:p>
      <w:pPr>
        <w:spacing w:after="0"/>
        <w:ind w:left="0"/>
        <w:jc w:val="both"/>
      </w:pPr>
      <w:r>
        <w:rPr>
          <w:rFonts w:ascii="Times New Roman"/>
          <w:b w:val="false"/>
          <w:i w:val="false"/>
          <w:color w:val="000000"/>
          <w:sz w:val="28"/>
        </w:rPr>
        <w:t>
      Для судов длиной до 25 метров чертежи растяжки не оформляют, а дефекты следует зафиксировать в акте дефектации.</w:t>
      </w:r>
    </w:p>
    <w:bookmarkEnd w:id="1647"/>
    <w:bookmarkStart w:name="z1722" w:id="1648"/>
    <w:p>
      <w:pPr>
        <w:spacing w:after="0"/>
        <w:ind w:left="0"/>
        <w:jc w:val="both"/>
      </w:pPr>
      <w:r>
        <w:rPr>
          <w:rFonts w:ascii="Times New Roman"/>
          <w:b w:val="false"/>
          <w:i w:val="false"/>
          <w:color w:val="000000"/>
          <w:sz w:val="28"/>
        </w:rPr>
        <w:t xml:space="preserve">
      7. После окончания ремонтных работ на растяжках наружной обшивки согласно подпункту 3) пункта 5 настоящего Приложения дополнительно фиксируются все изменения, происшедшие в результате ремонта (смена обшивки, настила, набора, заварка трещин, правка деформаций). </w:t>
      </w:r>
    </w:p>
    <w:bookmarkEnd w:id="1648"/>
    <w:bookmarkStart w:name="z1723" w:id="1649"/>
    <w:p>
      <w:pPr>
        <w:spacing w:after="0"/>
        <w:ind w:left="0"/>
        <w:jc w:val="both"/>
      </w:pPr>
      <w:r>
        <w:rPr>
          <w:rFonts w:ascii="Times New Roman"/>
          <w:b w:val="false"/>
          <w:i w:val="false"/>
          <w:color w:val="000000"/>
          <w:sz w:val="28"/>
        </w:rPr>
        <w:t>
      Чертежи растяжки хранятся на судне до следующего очередного освидетельствования.</w:t>
      </w:r>
    </w:p>
    <w:bookmarkEnd w:id="1649"/>
    <w:bookmarkStart w:name="z1724" w:id="1650"/>
    <w:p>
      <w:pPr>
        <w:spacing w:after="0"/>
        <w:ind w:left="0"/>
        <w:jc w:val="left"/>
      </w:pPr>
      <w:r>
        <w:rPr>
          <w:rFonts w:ascii="Times New Roman"/>
          <w:b/>
          <w:i w:val="false"/>
          <w:color w:val="000000"/>
        </w:rPr>
        <w:t xml:space="preserve"> Глава 2. Определение технического состояния корпуса по остаточным толщинам связей</w:t>
      </w:r>
    </w:p>
    <w:bookmarkEnd w:id="1650"/>
    <w:bookmarkStart w:name="z1725" w:id="1651"/>
    <w:p>
      <w:pPr>
        <w:spacing w:after="0"/>
        <w:ind w:left="0"/>
        <w:jc w:val="both"/>
      </w:pPr>
      <w:r>
        <w:rPr>
          <w:rFonts w:ascii="Times New Roman"/>
          <w:b w:val="false"/>
          <w:i w:val="false"/>
          <w:color w:val="000000"/>
          <w:sz w:val="28"/>
        </w:rPr>
        <w:t xml:space="preserve">
      8. При определении износа от коррозии и истирания применяются следующие термины: </w:t>
      </w:r>
    </w:p>
    <w:bookmarkEnd w:id="1651"/>
    <w:bookmarkStart w:name="z1726" w:id="1652"/>
    <w:p>
      <w:pPr>
        <w:spacing w:after="0"/>
        <w:ind w:left="0"/>
        <w:jc w:val="both"/>
      </w:pPr>
      <w:r>
        <w:rPr>
          <w:rFonts w:ascii="Times New Roman"/>
          <w:b w:val="false"/>
          <w:i w:val="false"/>
          <w:color w:val="000000"/>
          <w:sz w:val="28"/>
        </w:rPr>
        <w:t>
      1) местный износ - износ, охватывающий отдельные участки поверхности связи;</w:t>
      </w:r>
    </w:p>
    <w:bookmarkEnd w:id="1652"/>
    <w:bookmarkStart w:name="z1727" w:id="1653"/>
    <w:p>
      <w:pPr>
        <w:spacing w:after="0"/>
        <w:ind w:left="0"/>
        <w:jc w:val="both"/>
      </w:pPr>
      <w:r>
        <w:rPr>
          <w:rFonts w:ascii="Times New Roman"/>
          <w:b w:val="false"/>
          <w:i w:val="false"/>
          <w:color w:val="000000"/>
          <w:sz w:val="28"/>
        </w:rPr>
        <w:t>
      2) сплошной износ - износ, охватывающий всю поверхность связи;</w:t>
      </w:r>
    </w:p>
    <w:bookmarkEnd w:id="1653"/>
    <w:bookmarkStart w:name="z1728" w:id="1654"/>
    <w:p>
      <w:pPr>
        <w:spacing w:after="0"/>
        <w:ind w:left="0"/>
        <w:jc w:val="both"/>
      </w:pPr>
      <w:r>
        <w:rPr>
          <w:rFonts w:ascii="Times New Roman"/>
          <w:b w:val="false"/>
          <w:i w:val="false"/>
          <w:color w:val="000000"/>
          <w:sz w:val="28"/>
        </w:rPr>
        <w:t>
      3) равномерный износ - сплошной износ с утонением, одинаковым по всей поверхности связи;</w:t>
      </w:r>
    </w:p>
    <w:bookmarkEnd w:id="1654"/>
    <w:bookmarkStart w:name="z1729" w:id="1655"/>
    <w:p>
      <w:pPr>
        <w:spacing w:after="0"/>
        <w:ind w:left="0"/>
        <w:jc w:val="both"/>
      </w:pPr>
      <w:r>
        <w:rPr>
          <w:rFonts w:ascii="Times New Roman"/>
          <w:b w:val="false"/>
          <w:i w:val="false"/>
          <w:color w:val="000000"/>
          <w:sz w:val="28"/>
        </w:rPr>
        <w:t>
      4) неравномерный износ - сплошной износ с утонением, различным по всей поверхности связи;</w:t>
      </w:r>
    </w:p>
    <w:bookmarkEnd w:id="1655"/>
    <w:bookmarkStart w:name="z1730" w:id="1656"/>
    <w:p>
      <w:pPr>
        <w:spacing w:after="0"/>
        <w:ind w:left="0"/>
        <w:jc w:val="both"/>
      </w:pPr>
      <w:r>
        <w:rPr>
          <w:rFonts w:ascii="Times New Roman"/>
          <w:b w:val="false"/>
          <w:i w:val="false"/>
          <w:color w:val="000000"/>
          <w:sz w:val="28"/>
        </w:rPr>
        <w:t>
      5) язвенный износ - износ в виде отдельных раковин.</w:t>
      </w:r>
    </w:p>
    <w:bookmarkEnd w:id="1656"/>
    <w:bookmarkStart w:name="z1731" w:id="1657"/>
    <w:p>
      <w:pPr>
        <w:spacing w:after="0"/>
        <w:ind w:left="0"/>
        <w:jc w:val="both"/>
      </w:pPr>
      <w:r>
        <w:rPr>
          <w:rFonts w:ascii="Times New Roman"/>
          <w:b w:val="false"/>
          <w:i w:val="false"/>
          <w:color w:val="000000"/>
          <w:sz w:val="28"/>
        </w:rPr>
        <w:t xml:space="preserve">
      9. Остаточные толщины элементов связей определяют не менее чем в двух характерных сечениях в средней части корпуса и в одном сечении каждой оконечности. </w:t>
      </w:r>
    </w:p>
    <w:bookmarkEnd w:id="1657"/>
    <w:bookmarkStart w:name="z1732" w:id="1658"/>
    <w:p>
      <w:pPr>
        <w:spacing w:after="0"/>
        <w:ind w:left="0"/>
        <w:jc w:val="both"/>
      </w:pPr>
      <w:r>
        <w:rPr>
          <w:rFonts w:ascii="Times New Roman"/>
          <w:b w:val="false"/>
          <w:i w:val="false"/>
          <w:color w:val="000000"/>
          <w:sz w:val="28"/>
        </w:rPr>
        <w:t>
      В средней части корпуса судов длиной до 50 метров допускается производить измерения в одном характерном сечении.</w:t>
      </w:r>
    </w:p>
    <w:bookmarkEnd w:id="1658"/>
    <w:bookmarkStart w:name="z1733" w:id="1659"/>
    <w:p>
      <w:pPr>
        <w:spacing w:after="0"/>
        <w:ind w:left="0"/>
        <w:jc w:val="both"/>
      </w:pPr>
      <w:r>
        <w:rPr>
          <w:rFonts w:ascii="Times New Roman"/>
          <w:b w:val="false"/>
          <w:i w:val="false"/>
          <w:color w:val="000000"/>
          <w:sz w:val="28"/>
        </w:rPr>
        <w:t>
      Количество сечений определяется в зависимости от конструктивных особенностей и возраста судна, вида износов, условий эксплуатации.</w:t>
      </w:r>
    </w:p>
    <w:bookmarkEnd w:id="1659"/>
    <w:bookmarkStart w:name="z1734" w:id="1660"/>
    <w:p>
      <w:pPr>
        <w:spacing w:after="0"/>
        <w:ind w:left="0"/>
        <w:jc w:val="both"/>
      </w:pPr>
      <w:r>
        <w:rPr>
          <w:rFonts w:ascii="Times New Roman"/>
          <w:b w:val="false"/>
          <w:i w:val="false"/>
          <w:color w:val="000000"/>
          <w:sz w:val="28"/>
        </w:rPr>
        <w:t xml:space="preserve">
      10. Для судов длиной 50 метров и более необходима разработка и согласование с работником Регистра судоходства схемы дефектации корпуса с назначением поперечных сечений и координат мест измерения остаточных толщин элементов связей. </w:t>
      </w:r>
    </w:p>
    <w:bookmarkEnd w:id="1660"/>
    <w:bookmarkStart w:name="z1735" w:id="1661"/>
    <w:p>
      <w:pPr>
        <w:spacing w:after="0"/>
        <w:ind w:left="0"/>
        <w:jc w:val="both"/>
      </w:pPr>
      <w:r>
        <w:rPr>
          <w:rFonts w:ascii="Times New Roman"/>
          <w:b w:val="false"/>
          <w:i w:val="false"/>
          <w:color w:val="000000"/>
          <w:sz w:val="28"/>
        </w:rPr>
        <w:t>
      11. Схема разрабатывается с учетом следующих указаний и условий:</w:t>
      </w:r>
    </w:p>
    <w:bookmarkEnd w:id="1661"/>
    <w:bookmarkStart w:name="z1736" w:id="1662"/>
    <w:p>
      <w:pPr>
        <w:spacing w:after="0"/>
        <w:ind w:left="0"/>
        <w:jc w:val="both"/>
      </w:pPr>
      <w:r>
        <w:rPr>
          <w:rFonts w:ascii="Times New Roman"/>
          <w:b w:val="false"/>
          <w:i w:val="false"/>
          <w:color w:val="000000"/>
          <w:sz w:val="28"/>
        </w:rPr>
        <w:t>
      1) поперечные сечения, выбранные для определения остаточных толщин элементов связей, в отношении прочности корпуса были наиболее опасными (ослабленные большими вырезами, с минимальными площадями поперечных сечений);</w:t>
      </w:r>
    </w:p>
    <w:bookmarkEnd w:id="1662"/>
    <w:bookmarkStart w:name="z1737" w:id="1663"/>
    <w:p>
      <w:pPr>
        <w:spacing w:after="0"/>
        <w:ind w:left="0"/>
        <w:jc w:val="both"/>
      </w:pPr>
      <w:r>
        <w:rPr>
          <w:rFonts w:ascii="Times New Roman"/>
          <w:b w:val="false"/>
          <w:i w:val="false"/>
          <w:color w:val="000000"/>
          <w:sz w:val="28"/>
        </w:rPr>
        <w:t xml:space="preserve">
      2) в технических требованиях схемы оговаривается необходимость измерения остаточных толщин в дополнительных местах, если по внешнему осмотру или результатам предыдущих дефектаций будут выявлены участки элементов связей, имеющих повышенный износ по сравнению с сечениями, предусмотренными схемой. </w:t>
      </w:r>
    </w:p>
    <w:bookmarkEnd w:id="1663"/>
    <w:bookmarkStart w:name="z1738" w:id="1664"/>
    <w:p>
      <w:pPr>
        <w:spacing w:after="0"/>
        <w:ind w:left="0"/>
        <w:jc w:val="both"/>
      </w:pPr>
      <w:r>
        <w:rPr>
          <w:rFonts w:ascii="Times New Roman"/>
          <w:b w:val="false"/>
          <w:i w:val="false"/>
          <w:color w:val="000000"/>
          <w:sz w:val="28"/>
        </w:rPr>
        <w:t>
      В случаях замены наружной обшивки в сечениях, предусмотренных схемой, при последующих дефектациях измерения остаточных толщин проводятся в ближайших к ним сечениях, не имеющих замененных листов;</w:t>
      </w:r>
    </w:p>
    <w:bookmarkEnd w:id="1664"/>
    <w:bookmarkStart w:name="z1739" w:id="1665"/>
    <w:p>
      <w:pPr>
        <w:spacing w:after="0"/>
        <w:ind w:left="0"/>
        <w:jc w:val="both"/>
      </w:pPr>
      <w:r>
        <w:rPr>
          <w:rFonts w:ascii="Times New Roman"/>
          <w:b w:val="false"/>
          <w:i w:val="false"/>
          <w:color w:val="000000"/>
          <w:sz w:val="28"/>
        </w:rPr>
        <w:t>
      3) остаточные толщины каждой группы связей (в поперечном сечении) определяются для всех элементов этой группы, но допускается определять не менее чем для пяти элементов палубы, днища, второго дна и не менее чем трех элементов наружных и внутренних бортов и переборок.</w:t>
      </w:r>
    </w:p>
    <w:bookmarkEnd w:id="1665"/>
    <w:bookmarkStart w:name="z1740" w:id="1666"/>
    <w:p>
      <w:pPr>
        <w:spacing w:after="0"/>
        <w:ind w:left="0"/>
        <w:jc w:val="both"/>
      </w:pPr>
      <w:r>
        <w:rPr>
          <w:rFonts w:ascii="Times New Roman"/>
          <w:b w:val="false"/>
          <w:i w:val="false"/>
          <w:color w:val="000000"/>
          <w:sz w:val="28"/>
        </w:rPr>
        <w:t>
      12. Измерение средних остаточных толщин элементов групп связей производят ультразвуковым, микрометрическим, весовым или другими согласованными с Регистром судоходства методами, погрешность которых не превышает установленных значений.</w:t>
      </w:r>
    </w:p>
    <w:bookmarkEnd w:id="1666"/>
    <w:bookmarkStart w:name="z1741" w:id="1667"/>
    <w:p>
      <w:pPr>
        <w:spacing w:after="0"/>
        <w:ind w:left="0"/>
        <w:jc w:val="both"/>
      </w:pPr>
      <w:r>
        <w:rPr>
          <w:rFonts w:ascii="Times New Roman"/>
          <w:b w:val="false"/>
          <w:i w:val="false"/>
          <w:color w:val="000000"/>
          <w:sz w:val="28"/>
        </w:rPr>
        <w:t>
      13. При ультразвуковом методе на участке измерения дефектуемого элемента связи размерами 200х200 миллиметров, выбранном в соответствии с требованиями пунктов 9 и 10 настоящего Приложения, производят не менее 10 измерений остаточной толщины элемента связи.</w:t>
      </w:r>
    </w:p>
    <w:bookmarkEnd w:id="1667"/>
    <w:bookmarkStart w:name="z1742" w:id="1668"/>
    <w:p>
      <w:pPr>
        <w:spacing w:after="0"/>
        <w:ind w:left="0"/>
        <w:jc w:val="both"/>
      </w:pPr>
      <w:r>
        <w:rPr>
          <w:rFonts w:ascii="Times New Roman"/>
          <w:b w:val="false"/>
          <w:i w:val="false"/>
          <w:color w:val="000000"/>
          <w:sz w:val="28"/>
        </w:rPr>
        <w:t>
      Средняя остаточная толщина элемента связи определяется как среднее арифметическое результатов измерений. Погрешность измерения толщин допускается не более 0,15 мм.</w:t>
      </w:r>
    </w:p>
    <w:bookmarkEnd w:id="1668"/>
    <w:bookmarkStart w:name="z1743" w:id="1669"/>
    <w:p>
      <w:pPr>
        <w:spacing w:after="0"/>
        <w:ind w:left="0"/>
        <w:jc w:val="both"/>
      </w:pPr>
      <w:r>
        <w:rPr>
          <w:rFonts w:ascii="Times New Roman"/>
          <w:b w:val="false"/>
          <w:i w:val="false"/>
          <w:color w:val="000000"/>
          <w:sz w:val="28"/>
        </w:rPr>
        <w:t>
      При наличии на поверхности измерения язв глубиной 1,5 мм и более необходимо учесть язвенный износ по формуле 1 настоящего Приложения.</w:t>
      </w:r>
    </w:p>
    <w:bookmarkEnd w:id="1669"/>
    <w:bookmarkStart w:name="z1744" w:id="1670"/>
    <w:p>
      <w:pPr>
        <w:spacing w:after="0"/>
        <w:ind w:left="0"/>
        <w:jc w:val="both"/>
      </w:pPr>
      <w:r>
        <w:rPr>
          <w:rFonts w:ascii="Times New Roman"/>
          <w:b w:val="false"/>
          <w:i w:val="false"/>
          <w:color w:val="000000"/>
          <w:sz w:val="28"/>
        </w:rPr>
        <w:t>
      14. При микрометрическом методе определения средней остаточной толщины элементов группы связей, сверлят отверстия на участках измерения, выбранных в соответствии с требованиями пунктов 9 и 10 настоящего Приложения.</w:t>
      </w:r>
    </w:p>
    <w:bookmarkEnd w:id="1670"/>
    <w:bookmarkStart w:name="z1745" w:id="1671"/>
    <w:p>
      <w:pPr>
        <w:spacing w:after="0"/>
        <w:ind w:left="0"/>
        <w:jc w:val="both"/>
      </w:pPr>
      <w:r>
        <w:rPr>
          <w:rFonts w:ascii="Times New Roman"/>
          <w:b w:val="false"/>
          <w:i w:val="false"/>
          <w:color w:val="000000"/>
          <w:sz w:val="28"/>
        </w:rPr>
        <w:t>
      15. Среднюю остаточную толщину tcp, миллиметров, элемента связи при двустороннем износе на участке измерения определяют по формуле:</w:t>
      </w:r>
    </w:p>
    <w:bookmarkEnd w:id="1671"/>
    <w:bookmarkStart w:name="z1746" w:id="1672"/>
    <w:p>
      <w:pPr>
        <w:spacing w:after="0"/>
        <w:ind w:left="0"/>
        <w:jc w:val="both"/>
      </w:pPr>
      <w:r>
        <w:rPr>
          <w:rFonts w:ascii="Times New Roman"/>
          <w:b w:val="false"/>
          <w:i w:val="false"/>
          <w:color w:val="000000"/>
          <w:sz w:val="28"/>
        </w:rPr>
        <w:t xml:space="preserve">
      tср = tсрсв-0,5 hсрвя </w:t>
      </w:r>
    </w:p>
    <w:bookmarkEnd w:id="1672"/>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в-0,5 hсрня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н , (1)</w:t>
      </w:r>
      <w:r>
        <w:br/>
      </w:r>
      <w:r>
        <w:rPr>
          <w:rFonts w:ascii="Times New Roman"/>
          <w:b w:val="false"/>
          <w:i w:val="false"/>
          <w:color w:val="000000"/>
          <w:sz w:val="28"/>
        </w:rPr>
        <w:t>
</w:t>
      </w:r>
    </w:p>
    <w:bookmarkStart w:name="z1747" w:id="1673"/>
    <w:p>
      <w:pPr>
        <w:spacing w:after="0"/>
        <w:ind w:left="0"/>
        <w:jc w:val="both"/>
      </w:pPr>
      <w:r>
        <w:rPr>
          <w:rFonts w:ascii="Times New Roman"/>
          <w:b w:val="false"/>
          <w:i w:val="false"/>
          <w:color w:val="000000"/>
          <w:sz w:val="28"/>
        </w:rPr>
        <w:t>
      где tсрсв - средняя остаточная толщина в местах сверления, мм; hсрвя , hсрня - средняя глубина язв соответственно на внутренней и наружной поверхности, мм;</w:t>
      </w:r>
    </w:p>
    <w:bookmarkEnd w:id="1673"/>
    <w:bookmarkStart w:name="z1748" w:id="1674"/>
    <w:p>
      <w:pPr>
        <w:spacing w:after="0"/>
        <w:ind w:left="0"/>
        <w:jc w:val="both"/>
      </w:pPr>
      <w:r>
        <w:rPr>
          <w:rFonts w:ascii="Times New Roman"/>
          <w:b w:val="false"/>
          <w:i w:val="false"/>
          <w:color w:val="000000"/>
          <w:sz w:val="28"/>
        </w:rPr>
        <w:t xml:space="preserve">
      </w:t>
      </w:r>
    </w:p>
    <w:bookmarkEnd w:id="1674"/>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н - степень распространения язвенного износа соответственно по внутренней и наружной поверхности согласно пункту 13 настоящей главы.</w:t>
      </w:r>
      <w:r>
        <w:br/>
      </w:r>
      <w:r>
        <w:rPr>
          <w:rFonts w:ascii="Times New Roman"/>
          <w:b w:val="false"/>
          <w:i w:val="false"/>
          <w:color w:val="000000"/>
          <w:sz w:val="28"/>
        </w:rPr>
        <w:t>
</w:t>
      </w:r>
    </w:p>
    <w:bookmarkStart w:name="z1749" w:id="1675"/>
    <w:p>
      <w:pPr>
        <w:spacing w:after="0"/>
        <w:ind w:left="0"/>
        <w:jc w:val="both"/>
      </w:pPr>
      <w:r>
        <w:rPr>
          <w:rFonts w:ascii="Times New Roman"/>
          <w:b w:val="false"/>
          <w:i w:val="false"/>
          <w:color w:val="000000"/>
          <w:sz w:val="28"/>
        </w:rPr>
        <w:t>
      16. Значения величин, входящих в формулу 1 настоящего Приложения, определяют следующим образом.</w:t>
      </w:r>
    </w:p>
    <w:bookmarkEnd w:id="1675"/>
    <w:bookmarkStart w:name="z1750" w:id="1676"/>
    <w:p>
      <w:pPr>
        <w:spacing w:after="0"/>
        <w:ind w:left="0"/>
        <w:jc w:val="both"/>
      </w:pPr>
      <w:r>
        <w:rPr>
          <w:rFonts w:ascii="Times New Roman"/>
          <w:b w:val="false"/>
          <w:i w:val="false"/>
          <w:color w:val="000000"/>
          <w:sz w:val="28"/>
        </w:rPr>
        <w:t>
      На дефектуемом элементе связи выбирают участок измерения размерами 200х200 миллиметров в соответствии с требованиями пунктов 9 и 10 настоящего Приложения. На выбранном участке вне язв выполняют сверление и четыре измерения толщины, поворачивая прибор в каждом отверстии на 90о.</w:t>
      </w:r>
    </w:p>
    <w:bookmarkEnd w:id="1676"/>
    <w:bookmarkStart w:name="z1751" w:id="1677"/>
    <w:p>
      <w:pPr>
        <w:spacing w:after="0"/>
        <w:ind w:left="0"/>
        <w:jc w:val="both"/>
      </w:pPr>
      <w:r>
        <w:rPr>
          <w:rFonts w:ascii="Times New Roman"/>
          <w:b w:val="false"/>
          <w:i w:val="false"/>
          <w:color w:val="000000"/>
          <w:sz w:val="28"/>
        </w:rPr>
        <w:t>
      Средняя остаточная толщина в местах сверления tсрсв определяется как среднее арифметическое из результатов измерений не менее трех сверлений.</w:t>
      </w:r>
    </w:p>
    <w:bookmarkEnd w:id="1677"/>
    <w:bookmarkStart w:name="z1752" w:id="1678"/>
    <w:p>
      <w:pPr>
        <w:spacing w:after="0"/>
        <w:ind w:left="0"/>
        <w:jc w:val="both"/>
      </w:pPr>
      <w:r>
        <w:rPr>
          <w:rFonts w:ascii="Times New Roman"/>
          <w:b w:val="false"/>
          <w:i w:val="false"/>
          <w:color w:val="000000"/>
          <w:sz w:val="28"/>
        </w:rPr>
        <w:t xml:space="preserve">
      Средняя глубина язв hсря определяется как среднее арифметическое из результатов измерений глубины 6-10 язв. </w:t>
      </w:r>
    </w:p>
    <w:bookmarkEnd w:id="1678"/>
    <w:bookmarkStart w:name="z1753" w:id="1679"/>
    <w:p>
      <w:pPr>
        <w:spacing w:after="0"/>
        <w:ind w:left="0"/>
        <w:jc w:val="both"/>
      </w:pPr>
      <w:r>
        <w:rPr>
          <w:rFonts w:ascii="Times New Roman"/>
          <w:b w:val="false"/>
          <w:i w:val="false"/>
          <w:color w:val="000000"/>
          <w:sz w:val="28"/>
        </w:rPr>
        <w:t>
      Для измерения необходимо выбирать наиболее глубокие язвы. Измерения следует производить с помощью глубиномера, индикатора часового типа или другого подобного прибора.</w:t>
      </w:r>
    </w:p>
    <w:bookmarkEnd w:id="1679"/>
    <w:bookmarkStart w:name="z1754" w:id="1680"/>
    <w:p>
      <w:pPr>
        <w:spacing w:after="0"/>
        <w:ind w:left="0"/>
        <w:jc w:val="both"/>
      </w:pPr>
      <w:r>
        <w:rPr>
          <w:rFonts w:ascii="Times New Roman"/>
          <w:b w:val="false"/>
          <w:i w:val="false"/>
          <w:color w:val="000000"/>
          <w:sz w:val="28"/>
        </w:rPr>
        <w:t>
      17. Степень распространения язвенного износа определяют как отношение площади Sя, занятой на измеряемом участке язвами, ко всей площади участка S:</w:t>
      </w:r>
    </w:p>
    <w:bookmarkEnd w:id="1680"/>
    <w:bookmarkStart w:name="z1755" w:id="1681"/>
    <w:p>
      <w:pPr>
        <w:spacing w:after="0"/>
        <w:ind w:left="0"/>
        <w:jc w:val="both"/>
      </w:pPr>
      <w:r>
        <w:rPr>
          <w:rFonts w:ascii="Times New Roman"/>
          <w:b w:val="false"/>
          <w:i w:val="false"/>
          <w:color w:val="000000"/>
          <w:sz w:val="28"/>
        </w:rPr>
        <w:t xml:space="preserve">
      </w:t>
      </w:r>
    </w:p>
    <w:bookmarkEnd w:id="1681"/>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Sя/S. (2)</w:t>
      </w:r>
      <w:r>
        <w:br/>
      </w:r>
      <w:r>
        <w:rPr>
          <w:rFonts w:ascii="Times New Roman"/>
          <w:b w:val="false"/>
          <w:i w:val="false"/>
          <w:color w:val="000000"/>
          <w:sz w:val="28"/>
        </w:rPr>
        <w:t>
</w:t>
      </w:r>
    </w:p>
    <w:bookmarkStart w:name="z1756" w:id="1682"/>
    <w:p>
      <w:pPr>
        <w:spacing w:after="0"/>
        <w:ind w:left="0"/>
        <w:jc w:val="both"/>
      </w:pPr>
      <w:r>
        <w:rPr>
          <w:rFonts w:ascii="Times New Roman"/>
          <w:b w:val="false"/>
          <w:i w:val="false"/>
          <w:color w:val="000000"/>
          <w:sz w:val="28"/>
        </w:rPr>
        <w:t>
      18. Площадь распространения язв с каждой стороны элемента следует определять визуально с помощью проволочных шаблонов, сетчатых трафаретов, нанесенных на кальку, или других подобных приспособлений.</w:t>
      </w:r>
    </w:p>
    <w:bookmarkEnd w:id="1682"/>
    <w:bookmarkStart w:name="z1757" w:id="1683"/>
    <w:p>
      <w:pPr>
        <w:spacing w:after="0"/>
        <w:ind w:left="0"/>
        <w:jc w:val="both"/>
      </w:pPr>
      <w:r>
        <w:rPr>
          <w:rFonts w:ascii="Times New Roman"/>
          <w:b w:val="false"/>
          <w:i w:val="false"/>
          <w:color w:val="000000"/>
          <w:sz w:val="28"/>
        </w:rPr>
        <w:t>
      19. При микрометрическом методе погрешность измерения остаточных толщин допускается не более 0,1 миллиметра, глубины язв - 0,2 миллиметра, степени распространения язвенного износа - 0,1 миллиметра.</w:t>
      </w:r>
    </w:p>
    <w:bookmarkEnd w:id="1683"/>
    <w:bookmarkStart w:name="z1758" w:id="1684"/>
    <w:p>
      <w:pPr>
        <w:spacing w:after="0"/>
        <w:ind w:left="0"/>
        <w:jc w:val="both"/>
      </w:pPr>
      <w:r>
        <w:rPr>
          <w:rFonts w:ascii="Times New Roman"/>
          <w:b w:val="false"/>
          <w:i w:val="false"/>
          <w:color w:val="000000"/>
          <w:sz w:val="28"/>
        </w:rPr>
        <w:t>
      20. При весовом методе определения средней остаточной толщины из дефектуемого элемента группы связи на участке измерения, выбранном в соответствии с требованиями пунктов 9 и 10 настоящего Приложения, вырезают планки размерами 200х200 миллиметров, которые после очистки измеряют и взвешивают.</w:t>
      </w:r>
    </w:p>
    <w:bookmarkEnd w:id="1684"/>
    <w:bookmarkStart w:name="z1759" w:id="1685"/>
    <w:p>
      <w:pPr>
        <w:spacing w:after="0"/>
        <w:ind w:left="0"/>
        <w:jc w:val="both"/>
      </w:pPr>
      <w:r>
        <w:rPr>
          <w:rFonts w:ascii="Times New Roman"/>
          <w:b w:val="false"/>
          <w:i w:val="false"/>
          <w:color w:val="000000"/>
          <w:sz w:val="28"/>
        </w:rPr>
        <w:t>
      21. Среднюю остаточную толщину определяют по формуле, мм:</w:t>
      </w:r>
    </w:p>
    <w:bookmarkEnd w:id="1685"/>
    <w:bookmarkStart w:name="z1760" w:id="1686"/>
    <w:p>
      <w:pPr>
        <w:spacing w:after="0"/>
        <w:ind w:left="0"/>
        <w:jc w:val="both"/>
      </w:pPr>
      <w:r>
        <w:rPr>
          <w:rFonts w:ascii="Times New Roman"/>
          <w:b w:val="false"/>
          <w:i w:val="false"/>
          <w:color w:val="000000"/>
          <w:sz w:val="28"/>
        </w:rPr>
        <w:t>
      tср = 1000 М/(pS), (3)</w:t>
      </w:r>
    </w:p>
    <w:bookmarkEnd w:id="1686"/>
    <w:bookmarkStart w:name="z1761" w:id="1687"/>
    <w:p>
      <w:pPr>
        <w:spacing w:after="0"/>
        <w:ind w:left="0"/>
        <w:jc w:val="both"/>
      </w:pPr>
      <w:r>
        <w:rPr>
          <w:rFonts w:ascii="Times New Roman"/>
          <w:b w:val="false"/>
          <w:i w:val="false"/>
          <w:color w:val="000000"/>
          <w:sz w:val="28"/>
        </w:rPr>
        <w:t>
      где М - масса планки, кг, определяемая с погрешностью не более 3 г;</w:t>
      </w:r>
    </w:p>
    <w:bookmarkEnd w:id="1687"/>
    <w:bookmarkStart w:name="z1762" w:id="1688"/>
    <w:p>
      <w:pPr>
        <w:spacing w:after="0"/>
        <w:ind w:left="0"/>
        <w:jc w:val="both"/>
      </w:pPr>
      <w:r>
        <w:rPr>
          <w:rFonts w:ascii="Times New Roman"/>
          <w:b w:val="false"/>
          <w:i w:val="false"/>
          <w:color w:val="000000"/>
          <w:sz w:val="28"/>
        </w:rPr>
        <w:t>
      р - плотность материала связи, кг/м3:</w:t>
      </w:r>
    </w:p>
    <w:bookmarkEnd w:id="1688"/>
    <w:bookmarkStart w:name="z1763" w:id="1689"/>
    <w:p>
      <w:pPr>
        <w:spacing w:after="0"/>
        <w:ind w:left="0"/>
        <w:jc w:val="both"/>
      </w:pPr>
      <w:r>
        <w:rPr>
          <w:rFonts w:ascii="Times New Roman"/>
          <w:b w:val="false"/>
          <w:i w:val="false"/>
          <w:color w:val="000000"/>
          <w:sz w:val="28"/>
        </w:rPr>
        <w:t>
      для стальных связей принимать р=7850 кг/м3;</w:t>
      </w:r>
    </w:p>
    <w:bookmarkEnd w:id="1689"/>
    <w:bookmarkStart w:name="z1764" w:id="1690"/>
    <w:p>
      <w:pPr>
        <w:spacing w:after="0"/>
        <w:ind w:left="0"/>
        <w:jc w:val="both"/>
      </w:pPr>
      <w:r>
        <w:rPr>
          <w:rFonts w:ascii="Times New Roman"/>
          <w:b w:val="false"/>
          <w:i w:val="false"/>
          <w:color w:val="000000"/>
          <w:sz w:val="28"/>
        </w:rPr>
        <w:t>
      для связей из легких сплавов р=2700 кг/м3;</w:t>
      </w:r>
    </w:p>
    <w:bookmarkEnd w:id="1690"/>
    <w:bookmarkStart w:name="z1765" w:id="1691"/>
    <w:p>
      <w:pPr>
        <w:spacing w:after="0"/>
        <w:ind w:left="0"/>
        <w:jc w:val="both"/>
      </w:pPr>
      <w:r>
        <w:rPr>
          <w:rFonts w:ascii="Times New Roman"/>
          <w:b w:val="false"/>
          <w:i w:val="false"/>
          <w:color w:val="000000"/>
          <w:sz w:val="28"/>
        </w:rPr>
        <w:t>
      S - площадь планки, м2, определяемая умножением фактических размеров сторон, измеренных с погрешностью не более 0,1 мм.</w:t>
      </w:r>
    </w:p>
    <w:bookmarkEnd w:id="1691"/>
    <w:bookmarkStart w:name="z1766" w:id="1692"/>
    <w:p>
      <w:pPr>
        <w:spacing w:after="0"/>
        <w:ind w:left="0"/>
        <w:jc w:val="both"/>
      </w:pPr>
      <w:r>
        <w:rPr>
          <w:rFonts w:ascii="Times New Roman"/>
          <w:b w:val="false"/>
          <w:i w:val="false"/>
          <w:color w:val="000000"/>
          <w:sz w:val="28"/>
        </w:rPr>
        <w:t>
      22. Значение средней остаточной толщины группы связей определяется по формуле:</w:t>
      </w:r>
    </w:p>
    <w:bookmarkEnd w:id="1692"/>
    <w:bookmarkStart w:name="z1767" w:id="1693"/>
    <w:p>
      <w:pPr>
        <w:spacing w:after="0"/>
        <w:ind w:left="0"/>
        <w:jc w:val="both"/>
      </w:pPr>
      <w:r>
        <w:rPr>
          <w:rFonts w:ascii="Times New Roman"/>
          <w:b w:val="false"/>
          <w:i w:val="false"/>
          <w:color w:val="000000"/>
          <w:sz w:val="28"/>
        </w:rPr>
        <w:t xml:space="preserve">
      tгр.св = </w:t>
      </w:r>
    </w:p>
    <w:bookmarkEnd w:id="1693"/>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(tср bэ) /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bэ , (4)</w:t>
      </w:r>
      <w:r>
        <w:br/>
      </w:r>
      <w:r>
        <w:rPr>
          <w:rFonts w:ascii="Times New Roman"/>
          <w:b w:val="false"/>
          <w:i w:val="false"/>
          <w:color w:val="000000"/>
          <w:sz w:val="28"/>
        </w:rPr>
        <w:t>
</w:t>
      </w:r>
    </w:p>
    <w:bookmarkStart w:name="z1768" w:id="1694"/>
    <w:p>
      <w:pPr>
        <w:spacing w:after="0"/>
        <w:ind w:left="0"/>
        <w:jc w:val="both"/>
      </w:pPr>
      <w:r>
        <w:rPr>
          <w:rFonts w:ascii="Times New Roman"/>
          <w:b w:val="false"/>
          <w:i w:val="false"/>
          <w:color w:val="000000"/>
          <w:sz w:val="28"/>
        </w:rPr>
        <w:t>
      где tcp - средняя остаточная толщина элемента связи корпуса, мм;</w:t>
      </w:r>
    </w:p>
    <w:bookmarkEnd w:id="1694"/>
    <w:bookmarkStart w:name="z1769" w:id="1695"/>
    <w:p>
      <w:pPr>
        <w:spacing w:after="0"/>
        <w:ind w:left="0"/>
        <w:jc w:val="both"/>
      </w:pPr>
      <w:r>
        <w:rPr>
          <w:rFonts w:ascii="Times New Roman"/>
          <w:b w:val="false"/>
          <w:i w:val="false"/>
          <w:color w:val="000000"/>
          <w:sz w:val="28"/>
        </w:rPr>
        <w:t xml:space="preserve">
      bэ - ширина элемента связи, м; </w:t>
      </w:r>
    </w:p>
    <w:bookmarkEnd w:id="1695"/>
    <w:bookmarkStart w:name="z1770" w:id="1696"/>
    <w:p>
      <w:pPr>
        <w:spacing w:after="0"/>
        <w:ind w:left="0"/>
        <w:jc w:val="both"/>
      </w:pPr>
      <w:r>
        <w:rPr>
          <w:rFonts w:ascii="Times New Roman"/>
          <w:b w:val="false"/>
          <w:i w:val="false"/>
          <w:color w:val="000000"/>
          <w:sz w:val="28"/>
        </w:rPr>
        <w:t>
      п - число элементов в группе связей.</w:t>
      </w:r>
    </w:p>
    <w:bookmarkEnd w:id="1696"/>
    <w:bookmarkStart w:name="z1771" w:id="1697"/>
    <w:p>
      <w:pPr>
        <w:spacing w:after="0"/>
        <w:ind w:left="0"/>
        <w:jc w:val="both"/>
      </w:pPr>
      <w:r>
        <w:rPr>
          <w:rFonts w:ascii="Times New Roman"/>
          <w:b w:val="false"/>
          <w:i w:val="false"/>
          <w:color w:val="000000"/>
          <w:sz w:val="28"/>
        </w:rPr>
        <w:t>
      23. Полученные значения средних остаточных толщин группы связей сравнивают с нормами, указанными в приложениях 1 и 5 настоящих Правил и определяют техническое состояние групп связей каждого сечения.</w:t>
      </w:r>
    </w:p>
    <w:bookmarkEnd w:id="1697"/>
    <w:bookmarkStart w:name="z1772" w:id="1698"/>
    <w:p>
      <w:pPr>
        <w:spacing w:after="0"/>
        <w:ind w:left="0"/>
        <w:jc w:val="both"/>
      </w:pPr>
      <w:r>
        <w:rPr>
          <w:rFonts w:ascii="Times New Roman"/>
          <w:b w:val="false"/>
          <w:i w:val="false"/>
          <w:color w:val="000000"/>
          <w:sz w:val="28"/>
        </w:rPr>
        <w:t>
      24. После выполнения ремонта, замены листов и других элементов связей повторно определяются значения средних остаточных толщин группы связей в данном сечении, на основании чего определяется техническое состояние корпуса по средним остаточным толщинам.</w:t>
      </w:r>
    </w:p>
    <w:bookmarkEnd w:id="1698"/>
    <w:bookmarkStart w:name="z1773" w:id="1699"/>
    <w:p>
      <w:pPr>
        <w:spacing w:after="0"/>
        <w:ind w:left="0"/>
        <w:jc w:val="both"/>
      </w:pPr>
      <w:r>
        <w:rPr>
          <w:rFonts w:ascii="Times New Roman"/>
          <w:b w:val="false"/>
          <w:i w:val="false"/>
          <w:color w:val="000000"/>
          <w:sz w:val="28"/>
        </w:rPr>
        <w:t>
      25. Если будет установлено, что у отдельных элементов (скуловых поясьев, обшивки в районе переменной ватерлинии) средняя остаточная толщина меньше допустимой нормы согласно приложению 4 настоящих Правил, или остаточная толщина в районе наиболее развитых язв будет меньше допустимой, то такие листы и поясья заменяются или язвы завариваются (при небольших их количествах) независимо от средней остаточной толщины группы связей в целом.</w:t>
      </w:r>
    </w:p>
    <w:bookmarkEnd w:id="1699"/>
    <w:bookmarkStart w:name="z1774" w:id="1700"/>
    <w:p>
      <w:pPr>
        <w:spacing w:after="0"/>
        <w:ind w:left="0"/>
        <w:jc w:val="both"/>
      </w:pPr>
      <w:r>
        <w:rPr>
          <w:rFonts w:ascii="Times New Roman"/>
          <w:b w:val="false"/>
          <w:i w:val="false"/>
          <w:color w:val="000000"/>
          <w:sz w:val="28"/>
        </w:rPr>
        <w:t>
      26. Если наибольший износ сосредоточивается вдоль линии крепления балок набора, остаточная толщина определяется по наиболее изношенному поперечному сечению (в зоне приварки балки, но не далее 15 мм от ее стенки, вдоль линии наибольшего износа на листе).</w:t>
      </w:r>
    </w:p>
    <w:bookmarkEnd w:id="1700"/>
    <w:bookmarkStart w:name="z1775" w:id="1701"/>
    <w:p>
      <w:pPr>
        <w:spacing w:after="0"/>
        <w:ind w:left="0"/>
        <w:jc w:val="both"/>
      </w:pPr>
      <w:r>
        <w:rPr>
          <w:rFonts w:ascii="Times New Roman"/>
          <w:b w:val="false"/>
          <w:i w:val="false"/>
          <w:color w:val="000000"/>
          <w:sz w:val="28"/>
        </w:rPr>
        <w:t>
      27. Если местный повышенный износ в районе сварных швов вдоль поперечных балок будет устранен путем наплавки или иным согласованным с Регистром судоходства способом, окончательное заключение о техническом состоянии корпуса после ремонта принимается по результатам измерений, выполненных вне зоны повышенной местной коррозии.</w:t>
      </w:r>
    </w:p>
    <w:bookmarkEnd w:id="1701"/>
    <w:bookmarkStart w:name="z1776" w:id="1702"/>
    <w:p>
      <w:pPr>
        <w:spacing w:after="0"/>
        <w:ind w:left="0"/>
        <w:jc w:val="both"/>
      </w:pPr>
      <w:r>
        <w:rPr>
          <w:rFonts w:ascii="Times New Roman"/>
          <w:b w:val="false"/>
          <w:i w:val="false"/>
          <w:color w:val="000000"/>
          <w:sz w:val="28"/>
        </w:rPr>
        <w:t>
      28. Измерение остаточных толщин элементов набора (стенок поясков) производится теми же методами и средствами измерения, что и обшивки.</w:t>
      </w:r>
    </w:p>
    <w:bookmarkEnd w:id="1702"/>
    <w:bookmarkStart w:name="z1777" w:id="1703"/>
    <w:p>
      <w:pPr>
        <w:spacing w:after="0"/>
        <w:ind w:left="0"/>
        <w:jc w:val="both"/>
      </w:pPr>
      <w:r>
        <w:rPr>
          <w:rFonts w:ascii="Times New Roman"/>
          <w:b w:val="false"/>
          <w:i w:val="false"/>
          <w:color w:val="000000"/>
          <w:sz w:val="28"/>
        </w:rPr>
        <w:t>
      Толщины элементов набора в тех местах, в которых это технически возможно, измеряются штангенциркулем, микрометром.</w:t>
      </w:r>
    </w:p>
    <w:bookmarkEnd w:id="1703"/>
    <w:bookmarkStart w:name="z1778" w:id="1704"/>
    <w:p>
      <w:pPr>
        <w:spacing w:after="0"/>
        <w:ind w:left="0"/>
        <w:jc w:val="both"/>
      </w:pPr>
      <w:r>
        <w:rPr>
          <w:rFonts w:ascii="Times New Roman"/>
          <w:b w:val="false"/>
          <w:i w:val="false"/>
          <w:color w:val="000000"/>
          <w:sz w:val="28"/>
        </w:rPr>
        <w:t xml:space="preserve">
      Количество измеряемых связей определяется на основании внешнего осмотра в зависимости от степени неравномерности износа однородных связей. </w:t>
      </w:r>
    </w:p>
    <w:bookmarkEnd w:id="1704"/>
    <w:bookmarkStart w:name="z1779" w:id="1705"/>
    <w:p>
      <w:pPr>
        <w:spacing w:after="0"/>
        <w:ind w:left="0"/>
        <w:jc w:val="both"/>
      </w:pPr>
      <w:r>
        <w:rPr>
          <w:rFonts w:ascii="Times New Roman"/>
          <w:b w:val="false"/>
          <w:i w:val="false"/>
          <w:color w:val="000000"/>
          <w:sz w:val="28"/>
        </w:rPr>
        <w:t>
      На элементах набора, сохранивших строительную окраску, измерение остаточных толщин допускается не проводить.</w:t>
      </w:r>
    </w:p>
    <w:bookmarkEnd w:id="1705"/>
    <w:bookmarkStart w:name="z1780" w:id="1706"/>
    <w:p>
      <w:pPr>
        <w:spacing w:after="0"/>
        <w:ind w:left="0"/>
        <w:jc w:val="both"/>
      </w:pPr>
      <w:r>
        <w:rPr>
          <w:rFonts w:ascii="Times New Roman"/>
          <w:b w:val="false"/>
          <w:i w:val="false"/>
          <w:color w:val="000000"/>
          <w:sz w:val="28"/>
        </w:rPr>
        <w:t>
      29. Если при внешнем осмотре установлен значительный износ связи из полособульба, то остаточная площадь сечения определяется весовым методом.</w:t>
      </w:r>
    </w:p>
    <w:bookmarkEnd w:id="1706"/>
    <w:bookmarkStart w:name="z1781" w:id="1707"/>
    <w:p>
      <w:pPr>
        <w:spacing w:after="0"/>
        <w:ind w:left="0"/>
        <w:jc w:val="both"/>
      </w:pPr>
      <w:r>
        <w:rPr>
          <w:rFonts w:ascii="Times New Roman"/>
          <w:b w:val="false"/>
          <w:i w:val="false"/>
          <w:color w:val="000000"/>
          <w:sz w:val="28"/>
        </w:rPr>
        <w:t>
      Для этого вырезают участок полособульба, отделив его от обшивки с таким расчетом, чтобы после обработки на станке получить образец размерами 200 мм по длине и (h - 20) мм по высоте, где h - первоначальная высота полособульба. После очистки образец взвешивают.</w:t>
      </w:r>
    </w:p>
    <w:bookmarkEnd w:id="1707"/>
    <w:bookmarkStart w:name="z1782" w:id="1708"/>
    <w:p>
      <w:pPr>
        <w:spacing w:after="0"/>
        <w:ind w:left="0"/>
        <w:jc w:val="both"/>
      </w:pPr>
      <w:r>
        <w:rPr>
          <w:rFonts w:ascii="Times New Roman"/>
          <w:b w:val="false"/>
          <w:i w:val="false"/>
          <w:color w:val="000000"/>
          <w:sz w:val="28"/>
        </w:rPr>
        <w:t>
      Отношение остаточной площади сечения полособульба Кост к теоретической площади сечения определяется по формуле</w:t>
      </w:r>
    </w:p>
    <w:bookmarkEnd w:id="1708"/>
    <w:bookmarkStart w:name="z1783" w:id="1709"/>
    <w:p>
      <w:pPr>
        <w:spacing w:after="0"/>
        <w:ind w:left="0"/>
        <w:jc w:val="both"/>
      </w:pPr>
      <w:r>
        <w:rPr>
          <w:rFonts w:ascii="Times New Roman"/>
          <w:b w:val="false"/>
          <w:i w:val="false"/>
          <w:color w:val="000000"/>
          <w:sz w:val="28"/>
        </w:rPr>
        <w:t>
      Кост = Миз/Мт (5)</w:t>
      </w:r>
    </w:p>
    <w:bookmarkEnd w:id="1709"/>
    <w:bookmarkStart w:name="z1784" w:id="1710"/>
    <w:p>
      <w:pPr>
        <w:spacing w:after="0"/>
        <w:ind w:left="0"/>
        <w:jc w:val="both"/>
      </w:pPr>
      <w:r>
        <w:rPr>
          <w:rFonts w:ascii="Times New Roman"/>
          <w:b w:val="false"/>
          <w:i w:val="false"/>
          <w:color w:val="000000"/>
          <w:sz w:val="28"/>
        </w:rPr>
        <w:t xml:space="preserve">
      где Миз - масса образца, г, определяемая с погрешностью не более 3 г; Мт - теоретическая масса полособульба длиной 200 мм с уменьшенной на 20 мм высотой согласно </w:t>
      </w:r>
      <w:r>
        <w:rPr>
          <w:rFonts w:ascii="Times New Roman"/>
          <w:b w:val="false"/>
          <w:i w:val="false"/>
          <w:color w:val="000000"/>
          <w:sz w:val="28"/>
        </w:rPr>
        <w:t>приложению 1</w:t>
      </w:r>
      <w:r>
        <w:rPr>
          <w:rFonts w:ascii="Times New Roman"/>
          <w:b w:val="false"/>
          <w:i w:val="false"/>
          <w:color w:val="000000"/>
          <w:sz w:val="28"/>
        </w:rPr>
        <w:t xml:space="preserve"> приложения 15 настоящих Правил.</w:t>
      </w:r>
    </w:p>
    <w:bookmarkEnd w:id="1710"/>
    <w:bookmarkStart w:name="z1785" w:id="1711"/>
    <w:p>
      <w:pPr>
        <w:spacing w:after="0"/>
        <w:ind w:left="0"/>
        <w:jc w:val="left"/>
      </w:pPr>
      <w:r>
        <w:rPr>
          <w:rFonts w:ascii="Times New Roman"/>
          <w:b/>
          <w:i w:val="false"/>
          <w:color w:val="000000"/>
        </w:rPr>
        <w:t xml:space="preserve"> Глава 3. Определение технического состояния корпуса судна по остаточным деформациям</w:t>
      </w:r>
    </w:p>
    <w:bookmarkEnd w:id="1711"/>
    <w:bookmarkStart w:name="z1786" w:id="1712"/>
    <w:p>
      <w:pPr>
        <w:spacing w:after="0"/>
        <w:ind w:left="0"/>
        <w:jc w:val="both"/>
      </w:pPr>
      <w:r>
        <w:rPr>
          <w:rFonts w:ascii="Times New Roman"/>
          <w:b w:val="false"/>
          <w:i w:val="false"/>
          <w:color w:val="000000"/>
          <w:sz w:val="28"/>
        </w:rPr>
        <w:t xml:space="preserve">
      30. Местные остаточные деформации листов с набором (вмятины) оцениваются по трем нормируемым параметрам: </w:t>
      </w:r>
    </w:p>
    <w:bookmarkEnd w:id="1712"/>
    <w:bookmarkStart w:name="z1787" w:id="1713"/>
    <w:p>
      <w:pPr>
        <w:spacing w:after="0"/>
        <w:ind w:left="0"/>
        <w:jc w:val="both"/>
      </w:pPr>
      <w:r>
        <w:rPr>
          <w:rFonts w:ascii="Times New Roman"/>
          <w:b w:val="false"/>
          <w:i w:val="false"/>
          <w:color w:val="000000"/>
          <w:sz w:val="28"/>
        </w:rPr>
        <w:t>
      1) по степени распространения вмятин по ширине корпуса отдельно для палубы и днища</w:t>
      </w:r>
    </w:p>
    <w:bookmarkEnd w:id="1713"/>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b/В или по высоте борта судна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h/H отдельно для каждого борта согласно </w:t>
      </w:r>
      <w:r>
        <w:rPr>
          <w:rFonts w:ascii="Times New Roman"/>
          <w:b w:val="false"/>
          <w:i w:val="false"/>
          <w:color w:val="000000"/>
          <w:sz w:val="28"/>
        </w:rPr>
        <w:t>приложению 2</w:t>
      </w:r>
      <w:r>
        <w:rPr>
          <w:rFonts w:ascii="Times New Roman"/>
          <w:b w:val="false"/>
          <w:i w:val="false"/>
          <w:color w:val="000000"/>
          <w:sz w:val="28"/>
        </w:rPr>
        <w:t xml:space="preserve"> приложении 15 настоящих Правил, причем нормирование по высоте борта проводится только для судов из легких сплавов;</w:t>
      </w:r>
      <w:r>
        <w:br/>
      </w:r>
      <w:r>
        <w:rPr>
          <w:rFonts w:ascii="Times New Roman"/>
          <w:b w:val="false"/>
          <w:i w:val="false"/>
          <w:color w:val="000000"/>
          <w:sz w:val="28"/>
        </w:rPr>
        <w:t>
</w:t>
      </w:r>
    </w:p>
    <w:bookmarkStart w:name="z1788" w:id="1714"/>
    <w:p>
      <w:pPr>
        <w:spacing w:after="0"/>
        <w:ind w:left="0"/>
        <w:jc w:val="both"/>
      </w:pPr>
      <w:r>
        <w:rPr>
          <w:rFonts w:ascii="Times New Roman"/>
          <w:b w:val="false"/>
          <w:i w:val="false"/>
          <w:color w:val="000000"/>
          <w:sz w:val="28"/>
        </w:rPr>
        <w:t>
      2) по максимально допустимой стрелке</w:t>
      </w:r>
    </w:p>
    <w:bookmarkEnd w:id="1714"/>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прогиба вмятины;</w:t>
      </w:r>
      <w:r>
        <w:br/>
      </w:r>
      <w:r>
        <w:rPr>
          <w:rFonts w:ascii="Times New Roman"/>
          <w:b w:val="false"/>
          <w:i w:val="false"/>
          <w:color w:val="000000"/>
          <w:sz w:val="28"/>
        </w:rPr>
        <w:t>
</w:t>
      </w:r>
    </w:p>
    <w:bookmarkStart w:name="z1789" w:id="1715"/>
    <w:p>
      <w:pPr>
        <w:spacing w:after="0"/>
        <w:ind w:left="0"/>
        <w:jc w:val="both"/>
      </w:pPr>
      <w:r>
        <w:rPr>
          <w:rFonts w:ascii="Times New Roman"/>
          <w:b w:val="false"/>
          <w:i w:val="false"/>
          <w:color w:val="000000"/>
          <w:sz w:val="28"/>
        </w:rPr>
        <w:t>
      3) по отношению стрелки</w:t>
      </w:r>
    </w:p>
    <w:bookmarkEnd w:id="1715"/>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прогиба вмятины к наименьшему размеру в плане l, причем для этого отношения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 предусмотрено только предельное значение, при превышении которого эксплуатация судна запрещается.</w:t>
      </w:r>
      <w:r>
        <w:br/>
      </w:r>
      <w:r>
        <w:rPr>
          <w:rFonts w:ascii="Times New Roman"/>
          <w:b w:val="false"/>
          <w:i w:val="false"/>
          <w:color w:val="000000"/>
          <w:sz w:val="28"/>
        </w:rPr>
        <w:t>
</w:t>
      </w:r>
    </w:p>
    <w:bookmarkStart w:name="z1790" w:id="1716"/>
    <w:p>
      <w:pPr>
        <w:spacing w:after="0"/>
        <w:ind w:left="0"/>
        <w:jc w:val="both"/>
      </w:pPr>
      <w:r>
        <w:rPr>
          <w:rFonts w:ascii="Times New Roman"/>
          <w:b w:val="false"/>
          <w:i w:val="false"/>
          <w:color w:val="000000"/>
          <w:sz w:val="28"/>
        </w:rPr>
        <w:t>
      31. Значение стрелки прогиба измеряют в сечении деформированного набора в районе максимального прогиба.</w:t>
      </w:r>
    </w:p>
    <w:bookmarkEnd w:id="1716"/>
    <w:bookmarkStart w:name="z1791" w:id="1717"/>
    <w:p>
      <w:pPr>
        <w:spacing w:after="0"/>
        <w:ind w:left="0"/>
        <w:jc w:val="both"/>
      </w:pPr>
      <w:r>
        <w:rPr>
          <w:rFonts w:ascii="Times New Roman"/>
          <w:b w:val="false"/>
          <w:i w:val="false"/>
          <w:color w:val="000000"/>
          <w:sz w:val="28"/>
        </w:rPr>
        <w:t>
      Отношение</w:t>
      </w:r>
    </w:p>
    <w:bookmarkEnd w:id="1717"/>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 определяет "плавность" вмятины. Чем оно больше, тем более деформированы обшивка и набор в этом районе и тем более возможным становится разрыв набора и обшивки при дальнейшей эксплуатации.</w:t>
      </w:r>
      <w:r>
        <w:br/>
      </w:r>
      <w:r>
        <w:rPr>
          <w:rFonts w:ascii="Times New Roman"/>
          <w:b w:val="false"/>
          <w:i w:val="false"/>
          <w:color w:val="000000"/>
          <w:sz w:val="28"/>
        </w:rPr>
        <w:t>
</w:t>
      </w:r>
    </w:p>
    <w:bookmarkStart w:name="z1792" w:id="1718"/>
    <w:p>
      <w:pPr>
        <w:spacing w:after="0"/>
        <w:ind w:left="0"/>
        <w:jc w:val="both"/>
      </w:pPr>
      <w:r>
        <w:rPr>
          <w:rFonts w:ascii="Times New Roman"/>
          <w:b w:val="false"/>
          <w:i w:val="false"/>
          <w:color w:val="000000"/>
          <w:sz w:val="28"/>
        </w:rPr>
        <w:t>
      32. Под балками судового набора понимают как рамные, так и холостые балки.</w:t>
      </w:r>
    </w:p>
    <w:bookmarkEnd w:id="1718"/>
    <w:bookmarkStart w:name="z1793" w:id="1719"/>
    <w:p>
      <w:pPr>
        <w:spacing w:after="0"/>
        <w:ind w:left="0"/>
        <w:jc w:val="both"/>
      </w:pPr>
      <w:r>
        <w:rPr>
          <w:rFonts w:ascii="Times New Roman"/>
          <w:b w:val="false"/>
          <w:i w:val="false"/>
          <w:color w:val="000000"/>
          <w:sz w:val="28"/>
        </w:rPr>
        <w:t>
      При поперечной системе расстоянием между балками судового набора является шпация, а при продольной - расстояние между продольными ребрами, (расстояние между балками судового набора всегда равно размеру меньшей стороны пластины).</w:t>
      </w:r>
    </w:p>
    <w:bookmarkEnd w:id="1719"/>
    <w:bookmarkStart w:name="z1794" w:id="1720"/>
    <w:p>
      <w:pPr>
        <w:spacing w:after="0"/>
        <w:ind w:left="0"/>
        <w:jc w:val="both"/>
      </w:pPr>
      <w:r>
        <w:rPr>
          <w:rFonts w:ascii="Times New Roman"/>
          <w:b w:val="false"/>
          <w:i w:val="false"/>
          <w:color w:val="000000"/>
          <w:sz w:val="28"/>
        </w:rPr>
        <w:t>
      Нормы гофрировки и бухтин одинаковы для продольной и поперечной систем набора.</w:t>
      </w:r>
    </w:p>
    <w:bookmarkEnd w:id="1720"/>
    <w:bookmarkStart w:name="z1795" w:id="1721"/>
    <w:p>
      <w:pPr>
        <w:spacing w:after="0"/>
        <w:ind w:left="0"/>
        <w:jc w:val="both"/>
      </w:pPr>
      <w:r>
        <w:rPr>
          <w:rFonts w:ascii="Times New Roman"/>
          <w:b w:val="false"/>
          <w:i w:val="false"/>
          <w:color w:val="000000"/>
          <w:sz w:val="28"/>
        </w:rPr>
        <w:t xml:space="preserve">
      33. Измерения местных остаточных деформаций (гофрировки, бухтин, вмятин), согласно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15 настоящих Правил следует выполнять специальными бухтиномерами или линейкой, шаблоном, метром. Стрелки прогиба остаточных деформаций измеряются с допускаемой погрешностью не более 2 мм, протяженности вмятин - с погрешностью не более 0,1 м.</w:t>
      </w:r>
    </w:p>
    <w:bookmarkEnd w:id="1721"/>
    <w:bookmarkStart w:name="z1796" w:id="1722"/>
    <w:p>
      <w:pPr>
        <w:spacing w:after="0"/>
        <w:ind w:left="0"/>
        <w:jc w:val="both"/>
      </w:pPr>
      <w:r>
        <w:rPr>
          <w:rFonts w:ascii="Times New Roman"/>
          <w:b w:val="false"/>
          <w:i w:val="false"/>
          <w:color w:val="000000"/>
          <w:sz w:val="28"/>
        </w:rPr>
        <w:t>
      34. Измеренные параметры всех выявленных при дефектации вмятин, бухтин и гофрировки сравнивают с нормами, предусмотренными приложениями 3 и 6 настоящих Правил, после чего делается заключение о техническом состоянии корпуса по остаточным деформациям.</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798" w:id="1723"/>
    <w:p>
      <w:pPr>
        <w:spacing w:after="0"/>
        <w:ind w:left="0"/>
        <w:jc w:val="left"/>
      </w:pPr>
      <w:r>
        <w:rPr>
          <w:rFonts w:ascii="Times New Roman"/>
          <w:b/>
          <w:i w:val="false"/>
          <w:color w:val="000000"/>
        </w:rPr>
        <w:t xml:space="preserve"> Нормы деформации полособульбы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полособульба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масса, г, полособульбат размерами 200х(h -20)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0" w:id="1724"/>
    <w:p>
      <w:pPr>
        <w:spacing w:after="0"/>
        <w:ind w:left="0"/>
        <w:jc w:val="left"/>
      </w:pPr>
      <w:r>
        <w:rPr>
          <w:rFonts w:ascii="Times New Roman"/>
          <w:b/>
          <w:i w:val="false"/>
          <w:color w:val="000000"/>
        </w:rPr>
        <w:t xml:space="preserve"> Вмятины корпуса</w:t>
      </w:r>
    </w:p>
    <w:bookmarkEnd w:id="1724"/>
    <w:bookmarkStart w:name="z1801" w:id="1725"/>
    <w:p>
      <w:pPr>
        <w:spacing w:after="0"/>
        <w:ind w:left="0"/>
        <w:jc w:val="both"/>
      </w:pPr>
      <w:r>
        <w:rPr>
          <w:rFonts w:ascii="Times New Roman"/>
          <w:b w:val="false"/>
          <w:i w:val="false"/>
          <w:color w:val="000000"/>
          <w:sz w:val="28"/>
        </w:rPr>
        <w:t xml:space="preserve">
      </w:t>
      </w:r>
    </w:p>
    <w:bookmarkEnd w:id="1725"/>
    <w:p>
      <w:pPr>
        <w:spacing w:after="0"/>
        <w:ind w:left="0"/>
        <w:jc w:val="both"/>
      </w:pPr>
      <w:r>
        <w:drawing>
          <wp:inline distT="0" distB="0" distL="0" distR="0">
            <wp:extent cx="3975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75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3" w:id="1726"/>
    <w:p>
      <w:pPr>
        <w:spacing w:after="0"/>
        <w:ind w:left="0"/>
        <w:jc w:val="left"/>
      </w:pPr>
      <w:r>
        <w:rPr>
          <w:rFonts w:ascii="Times New Roman"/>
          <w:b/>
          <w:i w:val="false"/>
          <w:color w:val="000000"/>
        </w:rPr>
        <w:t xml:space="preserve"> Гофрировка</w:t>
      </w:r>
    </w:p>
    <w:bookmarkEnd w:id="1726"/>
    <w:bookmarkStart w:name="z1804" w:id="1727"/>
    <w:p>
      <w:pPr>
        <w:spacing w:after="0"/>
        <w:ind w:left="0"/>
        <w:jc w:val="both"/>
      </w:pPr>
      <w:r>
        <w:rPr>
          <w:rFonts w:ascii="Times New Roman"/>
          <w:b w:val="false"/>
          <w:i w:val="false"/>
          <w:color w:val="000000"/>
          <w:sz w:val="28"/>
        </w:rPr>
        <w:t xml:space="preserve">
      </w:t>
      </w:r>
    </w:p>
    <w:bookmarkEnd w:id="1727"/>
    <w:p>
      <w:pPr>
        <w:spacing w:after="0"/>
        <w:ind w:left="0"/>
        <w:jc w:val="both"/>
      </w:pPr>
      <w:r>
        <w:drawing>
          <wp:inline distT="0" distB="0" distL="0" distR="0">
            <wp:extent cx="3213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131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6" w:id="1728"/>
    <w:p>
      <w:pPr>
        <w:spacing w:after="0"/>
        <w:ind w:left="0"/>
        <w:jc w:val="left"/>
      </w:pPr>
      <w:r>
        <w:rPr>
          <w:rFonts w:ascii="Times New Roman"/>
          <w:b/>
          <w:i w:val="false"/>
          <w:color w:val="000000"/>
        </w:rPr>
        <w:t xml:space="preserve"> Бухтина</w:t>
      </w:r>
    </w:p>
    <w:bookmarkEnd w:id="1728"/>
    <w:bookmarkStart w:name="z1807" w:id="1729"/>
    <w:p>
      <w:pPr>
        <w:spacing w:after="0"/>
        <w:ind w:left="0"/>
        <w:jc w:val="both"/>
      </w:pPr>
      <w:r>
        <w:rPr>
          <w:rFonts w:ascii="Times New Roman"/>
          <w:b w:val="false"/>
          <w:i w:val="false"/>
          <w:color w:val="000000"/>
          <w:sz w:val="28"/>
        </w:rPr>
        <w:t xml:space="preserve">
      </w:t>
      </w:r>
    </w:p>
    <w:bookmarkEnd w:id="1729"/>
    <w:p>
      <w:pPr>
        <w:spacing w:after="0"/>
        <w:ind w:left="0"/>
        <w:jc w:val="both"/>
      </w:pPr>
      <w:r>
        <w:drawing>
          <wp:inline distT="0" distB="0" distL="0" distR="0">
            <wp:extent cx="4368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68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9" w:id="1730"/>
    <w:p>
      <w:pPr>
        <w:spacing w:after="0"/>
        <w:ind w:left="0"/>
        <w:jc w:val="left"/>
      </w:pPr>
      <w:r>
        <w:rPr>
          <w:rFonts w:ascii="Times New Roman"/>
          <w:b/>
          <w:i w:val="false"/>
          <w:color w:val="000000"/>
        </w:rPr>
        <w:t xml:space="preserve"> Вмятина</w:t>
      </w:r>
    </w:p>
    <w:bookmarkEnd w:id="1730"/>
    <w:bookmarkStart w:name="z1810" w:id="1731"/>
    <w:p>
      <w:pPr>
        <w:spacing w:after="0"/>
        <w:ind w:left="0"/>
        <w:jc w:val="both"/>
      </w:pPr>
      <w:r>
        <w:rPr>
          <w:rFonts w:ascii="Times New Roman"/>
          <w:b w:val="false"/>
          <w:i w:val="false"/>
          <w:color w:val="000000"/>
          <w:sz w:val="28"/>
        </w:rPr>
        <w:t xml:space="preserve">
      </w:t>
      </w:r>
    </w:p>
    <w:bookmarkEnd w:id="1731"/>
    <w:p>
      <w:pPr>
        <w:spacing w:after="0"/>
        <w:ind w:left="0"/>
        <w:jc w:val="both"/>
      </w:pPr>
      <w:r>
        <w:drawing>
          <wp:inline distT="0" distB="0" distL="0" distR="0">
            <wp:extent cx="3009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099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освидетельствования морских судов</w:t>
            </w:r>
          </w:p>
        </w:tc>
      </w:tr>
    </w:tbl>
    <w:bookmarkStart w:name="z1812" w:id="1732"/>
    <w:p>
      <w:pPr>
        <w:spacing w:after="0"/>
        <w:ind w:left="0"/>
        <w:jc w:val="left"/>
      </w:pPr>
      <w:r>
        <w:rPr>
          <w:rFonts w:ascii="Times New Roman"/>
          <w:b/>
          <w:i w:val="false"/>
          <w:color w:val="000000"/>
        </w:rPr>
        <w:t xml:space="preserve"> Нормы зазоров в резинометаллических подшипниках гребных валов</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облицовки гребного вала,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набором резинометаллических планок и облицовкой вала,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установочный для втулок дейдвудных труб и кронштейнов гребных валов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при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носовых и кормовых втулок дейдвудных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втулок кронштейнов гребных валов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отсутствии кронштейнов установочные зазоры в подшипниках уменьшаются на 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освидетельствования морских судов</w:t>
            </w:r>
          </w:p>
        </w:tc>
      </w:tr>
    </w:tbl>
    <w:bookmarkStart w:name="z1814" w:id="1733"/>
    <w:p>
      <w:pPr>
        <w:spacing w:after="0"/>
        <w:ind w:left="0"/>
        <w:jc w:val="left"/>
      </w:pPr>
      <w:r>
        <w:rPr>
          <w:rFonts w:ascii="Times New Roman"/>
          <w:b/>
          <w:i w:val="false"/>
          <w:color w:val="000000"/>
        </w:rPr>
        <w:t xml:space="preserve"> Нормы зазоров в гельмпортовых втулках</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баллера в посадочном поясе,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втулкой и баллером,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при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освидетельствования морских судов</w:t>
            </w:r>
          </w:p>
        </w:tc>
      </w:tr>
    </w:tbl>
    <w:bookmarkStart w:name="z1816" w:id="1734"/>
    <w:p>
      <w:pPr>
        <w:spacing w:after="0"/>
        <w:ind w:left="0"/>
        <w:jc w:val="left"/>
      </w:pPr>
      <w:r>
        <w:rPr>
          <w:rFonts w:ascii="Times New Roman"/>
          <w:b/>
          <w:i w:val="false"/>
          <w:color w:val="000000"/>
        </w:rPr>
        <w:t xml:space="preserve"> Определение технического состояния электрического оборудования</w:t>
      </w:r>
    </w:p>
    <w:bookmarkEnd w:id="1734"/>
    <w:bookmarkStart w:name="z1817" w:id="1735"/>
    <w:p>
      <w:pPr>
        <w:spacing w:after="0"/>
        <w:ind w:left="0"/>
        <w:jc w:val="left"/>
      </w:pPr>
      <w:r>
        <w:rPr>
          <w:rFonts w:ascii="Times New Roman"/>
          <w:b/>
          <w:i w:val="false"/>
          <w:color w:val="000000"/>
        </w:rPr>
        <w:t xml:space="preserve"> Глава 1. Общие указания</w:t>
      </w:r>
    </w:p>
    <w:bookmarkEnd w:id="1735"/>
    <w:bookmarkStart w:name="z1818" w:id="1736"/>
    <w:p>
      <w:pPr>
        <w:spacing w:after="0"/>
        <w:ind w:left="0"/>
        <w:jc w:val="both"/>
      </w:pPr>
      <w:r>
        <w:rPr>
          <w:rFonts w:ascii="Times New Roman"/>
          <w:b w:val="false"/>
          <w:i w:val="false"/>
          <w:color w:val="000000"/>
          <w:sz w:val="28"/>
        </w:rPr>
        <w:t xml:space="preserve">
      1. Определения технического состояния электрического оборудования составлена применительно к требованиям настоящих Правил и </w:t>
      </w:r>
      <w:r>
        <w:rPr>
          <w:rFonts w:ascii="Times New Roman"/>
          <w:b w:val="false"/>
          <w:i w:val="false"/>
          <w:color w:val="000000"/>
          <w:sz w:val="28"/>
        </w:rPr>
        <w:t>ПКПМС</w:t>
      </w:r>
      <w:r>
        <w:rPr>
          <w:rFonts w:ascii="Times New Roman"/>
          <w:b w:val="false"/>
          <w:i w:val="false"/>
          <w:color w:val="000000"/>
          <w:sz w:val="28"/>
        </w:rPr>
        <w:t xml:space="preserve"> и предназначена для определения технического состояния электрического оборудования судов при очередных освидетельствованиях. </w:t>
      </w:r>
    </w:p>
    <w:bookmarkEnd w:id="1736"/>
    <w:bookmarkStart w:name="z1819" w:id="1737"/>
    <w:p>
      <w:pPr>
        <w:spacing w:after="0"/>
        <w:ind w:left="0"/>
        <w:jc w:val="both"/>
      </w:pPr>
      <w:r>
        <w:rPr>
          <w:rFonts w:ascii="Times New Roman"/>
          <w:b w:val="false"/>
          <w:i w:val="false"/>
          <w:color w:val="000000"/>
          <w:sz w:val="28"/>
        </w:rPr>
        <w:t>
      2. Настоящее Приложение используется также при первоначальном, ежегодном и внеочередном освидетельствованиях, в случае необходимости уточнения технического состояния электрического оборудования судов.</w:t>
      </w:r>
    </w:p>
    <w:bookmarkEnd w:id="1737"/>
    <w:bookmarkStart w:name="z1820" w:id="1738"/>
    <w:p>
      <w:pPr>
        <w:spacing w:after="0"/>
        <w:ind w:left="0"/>
        <w:jc w:val="both"/>
      </w:pPr>
      <w:r>
        <w:rPr>
          <w:rFonts w:ascii="Times New Roman"/>
          <w:b w:val="false"/>
          <w:i w:val="false"/>
          <w:color w:val="000000"/>
          <w:sz w:val="28"/>
        </w:rPr>
        <w:t>
      3. Дефектация электрического оборудования производится специалистами организации, имеющей свидетельство о признании Регистра судоходства на дефектацию электрического оборудования, в присутствии представителя судовладельца.</w:t>
      </w:r>
    </w:p>
    <w:bookmarkEnd w:id="1738"/>
    <w:bookmarkStart w:name="z1821" w:id="1739"/>
    <w:p>
      <w:pPr>
        <w:spacing w:after="0"/>
        <w:ind w:left="0"/>
        <w:jc w:val="both"/>
      </w:pPr>
      <w:r>
        <w:rPr>
          <w:rFonts w:ascii="Times New Roman"/>
          <w:b w:val="false"/>
          <w:i w:val="false"/>
          <w:color w:val="000000"/>
          <w:sz w:val="28"/>
        </w:rPr>
        <w:t>
      При дефектации электрического оборудования используются материалы предыдущей дефектации и эксплуатационные документы: чертежи, схемы, формуляры, паспорта, описания, машинные и электротехнические журналы.</w:t>
      </w:r>
    </w:p>
    <w:bookmarkEnd w:id="1739"/>
    <w:bookmarkStart w:name="z1822" w:id="1740"/>
    <w:p>
      <w:pPr>
        <w:spacing w:after="0"/>
        <w:ind w:left="0"/>
        <w:jc w:val="both"/>
      </w:pPr>
      <w:r>
        <w:rPr>
          <w:rFonts w:ascii="Times New Roman"/>
          <w:b w:val="false"/>
          <w:i w:val="false"/>
          <w:color w:val="000000"/>
          <w:sz w:val="28"/>
        </w:rPr>
        <w:t>
      4. При дефектации электрического оборудования выполняется следующее:</w:t>
      </w:r>
    </w:p>
    <w:bookmarkEnd w:id="1740"/>
    <w:bookmarkStart w:name="z1823" w:id="1741"/>
    <w:p>
      <w:pPr>
        <w:spacing w:after="0"/>
        <w:ind w:left="0"/>
        <w:jc w:val="both"/>
      </w:pPr>
      <w:r>
        <w:rPr>
          <w:rFonts w:ascii="Times New Roman"/>
          <w:b w:val="false"/>
          <w:i w:val="false"/>
          <w:color w:val="000000"/>
          <w:sz w:val="28"/>
        </w:rPr>
        <w:t>
      1) осмотр всех доступных для визуального контроля элементов электрооборудования;</w:t>
      </w:r>
    </w:p>
    <w:bookmarkEnd w:id="1741"/>
    <w:bookmarkStart w:name="z1824" w:id="1742"/>
    <w:p>
      <w:pPr>
        <w:spacing w:after="0"/>
        <w:ind w:left="0"/>
        <w:jc w:val="both"/>
      </w:pPr>
      <w:r>
        <w:rPr>
          <w:rFonts w:ascii="Times New Roman"/>
          <w:b w:val="false"/>
          <w:i w:val="false"/>
          <w:color w:val="000000"/>
          <w:sz w:val="28"/>
        </w:rPr>
        <w:t>
      2) проверка в действии под нагрузкой;</w:t>
      </w:r>
    </w:p>
    <w:bookmarkEnd w:id="1742"/>
    <w:bookmarkStart w:name="z1825" w:id="1743"/>
    <w:p>
      <w:pPr>
        <w:spacing w:after="0"/>
        <w:ind w:left="0"/>
        <w:jc w:val="both"/>
      </w:pPr>
      <w:r>
        <w:rPr>
          <w:rFonts w:ascii="Times New Roman"/>
          <w:b w:val="false"/>
          <w:i w:val="false"/>
          <w:color w:val="000000"/>
          <w:sz w:val="28"/>
        </w:rPr>
        <w:t>
      3) измерение сопротивления изоляции, диаметров, износа и биения коллекторов и контактных колец, воздушных зазоров, осевого разбега валов электрических машин.</w:t>
      </w:r>
    </w:p>
    <w:bookmarkEnd w:id="1743"/>
    <w:bookmarkStart w:name="z1826" w:id="1744"/>
    <w:p>
      <w:pPr>
        <w:spacing w:after="0"/>
        <w:ind w:left="0"/>
        <w:jc w:val="both"/>
      </w:pPr>
      <w:r>
        <w:rPr>
          <w:rFonts w:ascii="Times New Roman"/>
          <w:b w:val="false"/>
          <w:i w:val="false"/>
          <w:color w:val="000000"/>
          <w:sz w:val="28"/>
        </w:rPr>
        <w:t>
      5. Дефектации подлежит все электрическое оборудование, установленное на судне. Объем дефектации определяется инструкциями по дефектации.</w:t>
      </w:r>
    </w:p>
    <w:bookmarkEnd w:id="1744"/>
    <w:bookmarkStart w:name="z1827" w:id="1745"/>
    <w:p>
      <w:pPr>
        <w:spacing w:after="0"/>
        <w:ind w:left="0"/>
        <w:jc w:val="both"/>
      </w:pPr>
      <w:r>
        <w:rPr>
          <w:rFonts w:ascii="Times New Roman"/>
          <w:b w:val="false"/>
          <w:i w:val="false"/>
          <w:color w:val="000000"/>
          <w:sz w:val="28"/>
        </w:rPr>
        <w:t>
      6. Проверка в действии под нагрузкой предполагает проверку электрического оборудования при работе его по прямому назначению.</w:t>
      </w:r>
    </w:p>
    <w:bookmarkEnd w:id="1745"/>
    <w:bookmarkStart w:name="z1828" w:id="1746"/>
    <w:p>
      <w:pPr>
        <w:spacing w:after="0"/>
        <w:ind w:left="0"/>
        <w:jc w:val="both"/>
      </w:pPr>
      <w:r>
        <w:rPr>
          <w:rFonts w:ascii="Times New Roman"/>
          <w:b w:val="false"/>
          <w:i w:val="false"/>
          <w:color w:val="000000"/>
          <w:sz w:val="28"/>
        </w:rPr>
        <w:t>
      Электрическое оборудование, обеспечивающее ходовой режим судна, проверяется в ходу.</w:t>
      </w:r>
    </w:p>
    <w:bookmarkEnd w:id="1746"/>
    <w:bookmarkStart w:name="z1829" w:id="1747"/>
    <w:p>
      <w:pPr>
        <w:spacing w:after="0"/>
        <w:ind w:left="0"/>
        <w:jc w:val="both"/>
      </w:pPr>
      <w:r>
        <w:rPr>
          <w:rFonts w:ascii="Times New Roman"/>
          <w:b w:val="false"/>
          <w:i w:val="false"/>
          <w:color w:val="000000"/>
          <w:sz w:val="28"/>
        </w:rPr>
        <w:t>
      7. Разборка электрического оборудования для целей дефектации осуществляется в объеме, обеспечивающем выполнение всех необходимых измерений и определение технического состояния всех элементов электрического оборудования.</w:t>
      </w:r>
    </w:p>
    <w:bookmarkEnd w:id="1747"/>
    <w:bookmarkStart w:name="z1830" w:id="1748"/>
    <w:p>
      <w:pPr>
        <w:spacing w:after="0"/>
        <w:ind w:left="0"/>
        <w:jc w:val="both"/>
      </w:pPr>
      <w:r>
        <w:rPr>
          <w:rFonts w:ascii="Times New Roman"/>
          <w:b w:val="false"/>
          <w:i w:val="false"/>
          <w:color w:val="000000"/>
          <w:sz w:val="28"/>
        </w:rPr>
        <w:t>
      8. Электрические машины, ремонт которых будет проводиться в специализированном цехе, разборке и дефектации на судне не подвергаются.</w:t>
      </w:r>
    </w:p>
    <w:bookmarkEnd w:id="1748"/>
    <w:bookmarkStart w:name="z1831" w:id="1749"/>
    <w:p>
      <w:pPr>
        <w:spacing w:after="0"/>
        <w:ind w:left="0"/>
        <w:jc w:val="both"/>
      </w:pPr>
      <w:r>
        <w:rPr>
          <w:rFonts w:ascii="Times New Roman"/>
          <w:b w:val="false"/>
          <w:i w:val="false"/>
          <w:color w:val="000000"/>
          <w:sz w:val="28"/>
        </w:rPr>
        <w:t>
      9. На основании результатов осмотра, проверки в действии, измерений сопротивления изоляции и других параметров электрического оборудования составляется акт дефектации электрического оборудования, включающий таблицы измерения сопротивления изоляции и другие, указанные в подпункте 3) пункта 4 настоящего Приложения, параметры электрических машин.</w:t>
      </w:r>
    </w:p>
    <w:bookmarkEnd w:id="1749"/>
    <w:bookmarkStart w:name="z1832" w:id="1750"/>
    <w:p>
      <w:pPr>
        <w:spacing w:after="0"/>
        <w:ind w:left="0"/>
        <w:jc w:val="both"/>
      </w:pPr>
      <w:r>
        <w:rPr>
          <w:rFonts w:ascii="Times New Roman"/>
          <w:b w:val="false"/>
          <w:i w:val="false"/>
          <w:color w:val="000000"/>
          <w:sz w:val="28"/>
        </w:rPr>
        <w:t xml:space="preserve">
      Оформленный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Приложению акт дефектации электрического оборудования представляется работнику Регистра судоходства, который проводит освидетельствование и согласовывает объем ремонта.</w:t>
      </w:r>
    </w:p>
    <w:bookmarkEnd w:id="1750"/>
    <w:bookmarkStart w:name="z1833" w:id="1751"/>
    <w:p>
      <w:pPr>
        <w:spacing w:after="0"/>
        <w:ind w:left="0"/>
        <w:jc w:val="both"/>
      </w:pPr>
      <w:r>
        <w:rPr>
          <w:rFonts w:ascii="Times New Roman"/>
          <w:b w:val="false"/>
          <w:i w:val="false"/>
          <w:color w:val="000000"/>
          <w:sz w:val="28"/>
        </w:rPr>
        <w:t>
      Работник Регистра судоходства требует проведения в его присутствии контрольных измерений параметров электрического оборудования.</w:t>
      </w:r>
    </w:p>
    <w:bookmarkEnd w:id="1751"/>
    <w:bookmarkStart w:name="z1834" w:id="1752"/>
    <w:p>
      <w:pPr>
        <w:spacing w:after="0"/>
        <w:ind w:left="0"/>
        <w:jc w:val="both"/>
      </w:pPr>
      <w:r>
        <w:rPr>
          <w:rFonts w:ascii="Times New Roman"/>
          <w:b w:val="false"/>
          <w:i w:val="false"/>
          <w:color w:val="000000"/>
          <w:sz w:val="28"/>
        </w:rPr>
        <w:t>
      Рекомендуемая форма акта приведена в приложении 1 настоящего Приложения.</w:t>
      </w:r>
    </w:p>
    <w:bookmarkEnd w:id="1752"/>
    <w:bookmarkStart w:name="z1835" w:id="1753"/>
    <w:p>
      <w:pPr>
        <w:spacing w:after="0"/>
        <w:ind w:left="0"/>
        <w:jc w:val="left"/>
      </w:pPr>
      <w:r>
        <w:rPr>
          <w:rFonts w:ascii="Times New Roman"/>
          <w:b/>
          <w:i w:val="false"/>
          <w:color w:val="000000"/>
        </w:rPr>
        <w:t xml:space="preserve"> Глава 2. Определение технического состояния по сопротивлению изоляции электрического оборудования</w:t>
      </w:r>
    </w:p>
    <w:bookmarkEnd w:id="1753"/>
    <w:bookmarkStart w:name="z1836" w:id="1754"/>
    <w:p>
      <w:pPr>
        <w:spacing w:after="0"/>
        <w:ind w:left="0"/>
        <w:jc w:val="both"/>
      </w:pPr>
      <w:r>
        <w:rPr>
          <w:rFonts w:ascii="Times New Roman"/>
          <w:b w:val="false"/>
          <w:i w:val="false"/>
          <w:color w:val="000000"/>
          <w:sz w:val="28"/>
        </w:rPr>
        <w:t>
      10. Измерение сопротивления изоляции выполняется сразу после выключения работавшего длительное время электрического оборудования, не находящегося под напряжением.</w:t>
      </w:r>
    </w:p>
    <w:bookmarkEnd w:id="1754"/>
    <w:bookmarkStart w:name="z1837" w:id="1755"/>
    <w:p>
      <w:pPr>
        <w:spacing w:after="0"/>
        <w:ind w:left="0"/>
        <w:jc w:val="both"/>
      </w:pPr>
      <w:r>
        <w:rPr>
          <w:rFonts w:ascii="Times New Roman"/>
          <w:b w:val="false"/>
          <w:i w:val="false"/>
          <w:color w:val="000000"/>
          <w:sz w:val="28"/>
        </w:rPr>
        <w:t xml:space="preserve">
      11. Сопротивление изоляции измеряют: </w:t>
      </w:r>
    </w:p>
    <w:bookmarkEnd w:id="1755"/>
    <w:bookmarkStart w:name="z1838" w:id="1756"/>
    <w:p>
      <w:pPr>
        <w:spacing w:after="0"/>
        <w:ind w:left="0"/>
        <w:jc w:val="both"/>
      </w:pPr>
      <w:r>
        <w:rPr>
          <w:rFonts w:ascii="Times New Roman"/>
          <w:b w:val="false"/>
          <w:i w:val="false"/>
          <w:color w:val="000000"/>
          <w:sz w:val="28"/>
        </w:rPr>
        <w:t>
      1) у электрических машин - между обмотками и корпусом и между соприкасающимися обмотками различных фаз, ветвей, напряжений (если это возможно);</w:t>
      </w:r>
    </w:p>
    <w:bookmarkEnd w:id="1756"/>
    <w:bookmarkStart w:name="z1839" w:id="1757"/>
    <w:p>
      <w:pPr>
        <w:spacing w:after="0"/>
        <w:ind w:left="0"/>
        <w:jc w:val="both"/>
      </w:pPr>
      <w:r>
        <w:rPr>
          <w:rFonts w:ascii="Times New Roman"/>
          <w:b w:val="false"/>
          <w:i w:val="false"/>
          <w:color w:val="000000"/>
          <w:sz w:val="28"/>
        </w:rPr>
        <w:t>
      2) у распределительных устройств - между шинами и корпусом и между различными фазами и полюсами при отключенных внешних цепях, рабочих заземлениях, катушках напряжения, полупроводниковых элементах;</w:t>
      </w:r>
    </w:p>
    <w:bookmarkEnd w:id="1757"/>
    <w:bookmarkStart w:name="z1840" w:id="1758"/>
    <w:p>
      <w:pPr>
        <w:spacing w:after="0"/>
        <w:ind w:left="0"/>
        <w:jc w:val="both"/>
      </w:pPr>
      <w:r>
        <w:rPr>
          <w:rFonts w:ascii="Times New Roman"/>
          <w:b w:val="false"/>
          <w:i w:val="false"/>
          <w:color w:val="000000"/>
          <w:sz w:val="28"/>
        </w:rPr>
        <w:t>
      3) у кабелей - между каждой жилой и корпусом судна и между жилами.</w:t>
      </w:r>
    </w:p>
    <w:bookmarkEnd w:id="1758"/>
    <w:bookmarkStart w:name="z1841" w:id="1759"/>
    <w:p>
      <w:pPr>
        <w:spacing w:after="0"/>
        <w:ind w:left="0"/>
        <w:jc w:val="both"/>
      </w:pPr>
      <w:r>
        <w:rPr>
          <w:rFonts w:ascii="Times New Roman"/>
          <w:b w:val="false"/>
          <w:i w:val="false"/>
          <w:color w:val="000000"/>
          <w:sz w:val="28"/>
        </w:rPr>
        <w:t xml:space="preserve">
      12. Сопротивление изоляции электрического оборудования измеряют переносным мегаомметром. </w:t>
      </w:r>
    </w:p>
    <w:bookmarkEnd w:id="1759"/>
    <w:bookmarkStart w:name="z1842" w:id="1760"/>
    <w:p>
      <w:pPr>
        <w:spacing w:after="0"/>
        <w:ind w:left="0"/>
        <w:jc w:val="both"/>
      </w:pPr>
      <w:r>
        <w:rPr>
          <w:rFonts w:ascii="Times New Roman"/>
          <w:b w:val="false"/>
          <w:i w:val="false"/>
          <w:color w:val="000000"/>
          <w:sz w:val="28"/>
        </w:rPr>
        <w:t xml:space="preserve">
      Выходное напряжение мегаомметра соответствует соответствующему номинальному напряжению электрического оборудования,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1760"/>
    <w:bookmarkStart w:name="z1843" w:id="1761"/>
    <w:p>
      <w:pPr>
        <w:spacing w:after="0"/>
        <w:ind w:left="0"/>
        <w:jc w:val="both"/>
      </w:pPr>
      <w:r>
        <w:rPr>
          <w:rFonts w:ascii="Times New Roman"/>
          <w:b w:val="false"/>
          <w:i w:val="false"/>
          <w:color w:val="000000"/>
          <w:sz w:val="28"/>
        </w:rPr>
        <w:t xml:space="preserve">
      13. Сопротивление изоляции аккумуляторов измеряют с помощью вольтметра с известным внутренним сопротивлением. </w:t>
      </w:r>
    </w:p>
    <w:bookmarkEnd w:id="1761"/>
    <w:bookmarkStart w:name="z1844" w:id="1762"/>
    <w:p>
      <w:pPr>
        <w:spacing w:after="0"/>
        <w:ind w:left="0"/>
        <w:jc w:val="both"/>
      </w:pPr>
      <w:r>
        <w:rPr>
          <w:rFonts w:ascii="Times New Roman"/>
          <w:b w:val="false"/>
          <w:i w:val="false"/>
          <w:color w:val="000000"/>
          <w:sz w:val="28"/>
        </w:rPr>
        <w:t>
      14. Сопротивление изоляции Rиз, вычисляется по формуле, МОм:</w:t>
      </w:r>
    </w:p>
    <w:bookmarkEnd w:id="1762"/>
    <w:bookmarkStart w:name="z1845" w:id="1763"/>
    <w:p>
      <w:pPr>
        <w:spacing w:after="0"/>
        <w:ind w:left="0"/>
        <w:jc w:val="both"/>
      </w:pPr>
      <w:r>
        <w:rPr>
          <w:rFonts w:ascii="Times New Roman"/>
          <w:b w:val="false"/>
          <w:i w:val="false"/>
          <w:color w:val="000000"/>
          <w:sz w:val="28"/>
        </w:rPr>
        <w:t>
      Rиз = Rв [U-(U1+U2)]/(U1+U2) (1)</w:t>
      </w:r>
    </w:p>
    <w:bookmarkEnd w:id="1763"/>
    <w:bookmarkStart w:name="z1846" w:id="1764"/>
    <w:p>
      <w:pPr>
        <w:spacing w:after="0"/>
        <w:ind w:left="0"/>
        <w:jc w:val="both"/>
      </w:pPr>
      <w:r>
        <w:rPr>
          <w:rFonts w:ascii="Times New Roman"/>
          <w:b w:val="false"/>
          <w:i w:val="false"/>
          <w:color w:val="000000"/>
          <w:sz w:val="28"/>
        </w:rPr>
        <w:t>
      где Rв - внутреннее сопротивление вольтметра, МОм;</w:t>
      </w:r>
    </w:p>
    <w:bookmarkEnd w:id="1764"/>
    <w:bookmarkStart w:name="z1847" w:id="1765"/>
    <w:p>
      <w:pPr>
        <w:spacing w:after="0"/>
        <w:ind w:left="0"/>
        <w:jc w:val="both"/>
      </w:pPr>
      <w:r>
        <w:rPr>
          <w:rFonts w:ascii="Times New Roman"/>
          <w:b w:val="false"/>
          <w:i w:val="false"/>
          <w:color w:val="000000"/>
          <w:sz w:val="28"/>
        </w:rPr>
        <w:t>
      U - напряжение на зажимах аккумуляторов, В;</w:t>
      </w:r>
    </w:p>
    <w:bookmarkEnd w:id="1765"/>
    <w:bookmarkStart w:name="z1848" w:id="1766"/>
    <w:p>
      <w:pPr>
        <w:spacing w:after="0"/>
        <w:ind w:left="0"/>
        <w:jc w:val="both"/>
      </w:pPr>
      <w:r>
        <w:rPr>
          <w:rFonts w:ascii="Times New Roman"/>
          <w:b w:val="false"/>
          <w:i w:val="false"/>
          <w:color w:val="000000"/>
          <w:sz w:val="28"/>
        </w:rPr>
        <w:t>
      U1, U2 - разности потенциалов соответственно между положительным и отрицательным полюсами и корпусом судна, В.</w:t>
      </w:r>
    </w:p>
    <w:bookmarkEnd w:id="1766"/>
    <w:bookmarkStart w:name="z1849" w:id="1767"/>
    <w:p>
      <w:pPr>
        <w:spacing w:after="0"/>
        <w:ind w:left="0"/>
        <w:jc w:val="both"/>
      </w:pPr>
      <w:r>
        <w:rPr>
          <w:rFonts w:ascii="Times New Roman"/>
          <w:b w:val="false"/>
          <w:i w:val="false"/>
          <w:color w:val="000000"/>
          <w:sz w:val="28"/>
        </w:rPr>
        <w:t xml:space="preserve">
      15. Измерение сопротивления изоляции проводят при температуре окружающей среды не ниже + 10 </w:t>
      </w:r>
      <w:r>
        <w:rPr>
          <w:rFonts w:ascii="Times New Roman"/>
          <w:b w:val="false"/>
          <w:i w:val="false"/>
          <w:color w:val="000000"/>
          <w:vertAlign w:val="superscript"/>
        </w:rPr>
        <w:t>0</w:t>
      </w:r>
      <w:r>
        <w:rPr>
          <w:rFonts w:ascii="Times New Roman"/>
          <w:b w:val="false"/>
          <w:i w:val="false"/>
          <w:color w:val="000000"/>
          <w:sz w:val="28"/>
        </w:rPr>
        <w:t>С.</w:t>
      </w:r>
    </w:p>
    <w:bookmarkEnd w:id="1767"/>
    <w:bookmarkStart w:name="z1850" w:id="1768"/>
    <w:p>
      <w:pPr>
        <w:spacing w:after="0"/>
        <w:ind w:left="0"/>
        <w:jc w:val="both"/>
      </w:pPr>
      <w:r>
        <w:rPr>
          <w:rFonts w:ascii="Times New Roman"/>
          <w:b w:val="false"/>
          <w:i w:val="false"/>
          <w:color w:val="000000"/>
          <w:sz w:val="28"/>
        </w:rPr>
        <w:t>
      16. Отсчет значения сопротивления изоляции производят через 1 минуту после приложения испытательного напряжения.</w:t>
      </w:r>
    </w:p>
    <w:bookmarkEnd w:id="1768"/>
    <w:bookmarkStart w:name="z1851" w:id="1769"/>
    <w:p>
      <w:pPr>
        <w:spacing w:after="0"/>
        <w:ind w:left="0"/>
        <w:jc w:val="both"/>
      </w:pPr>
      <w:r>
        <w:rPr>
          <w:rFonts w:ascii="Times New Roman"/>
          <w:b w:val="false"/>
          <w:i w:val="false"/>
          <w:color w:val="000000"/>
          <w:sz w:val="28"/>
        </w:rPr>
        <w:t xml:space="preserve">
      17. Результаты измерения сопротивления изоляции электрооборудования указывают в таблице в соответствии с формой,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Приложению. </w:t>
      </w:r>
    </w:p>
    <w:bookmarkEnd w:id="1769"/>
    <w:bookmarkStart w:name="z1852" w:id="1770"/>
    <w:p>
      <w:pPr>
        <w:spacing w:after="0"/>
        <w:ind w:left="0"/>
        <w:jc w:val="both"/>
      </w:pPr>
      <w:r>
        <w:rPr>
          <w:rFonts w:ascii="Times New Roman"/>
          <w:b w:val="false"/>
          <w:i w:val="false"/>
          <w:color w:val="000000"/>
          <w:sz w:val="28"/>
        </w:rPr>
        <w:t>
      Измеренные значения сопротивления изоляции сравнивают с нормами сопротивления изоляции, приведенными в приложение 10 настоящих Правил.</w:t>
      </w:r>
    </w:p>
    <w:bookmarkEnd w:id="1770"/>
    <w:bookmarkStart w:name="z1853" w:id="1771"/>
    <w:p>
      <w:pPr>
        <w:spacing w:after="0"/>
        <w:ind w:left="0"/>
        <w:jc w:val="left"/>
      </w:pPr>
      <w:r>
        <w:rPr>
          <w:rFonts w:ascii="Times New Roman"/>
          <w:b/>
          <w:i w:val="false"/>
          <w:color w:val="000000"/>
        </w:rPr>
        <w:t xml:space="preserve"> Глава 3. Определение технического состояния электрических машин</w:t>
      </w:r>
    </w:p>
    <w:bookmarkEnd w:id="1771"/>
    <w:bookmarkStart w:name="z1854" w:id="1772"/>
    <w:p>
      <w:pPr>
        <w:spacing w:after="0"/>
        <w:ind w:left="0"/>
        <w:jc w:val="both"/>
      </w:pPr>
      <w:r>
        <w:rPr>
          <w:rFonts w:ascii="Times New Roman"/>
          <w:b w:val="false"/>
          <w:i w:val="false"/>
          <w:color w:val="000000"/>
          <w:sz w:val="28"/>
        </w:rPr>
        <w:t>
      18. При внешнем осмотре электрических машин проверяют:</w:t>
      </w:r>
    </w:p>
    <w:bookmarkEnd w:id="1772"/>
    <w:bookmarkStart w:name="z1855" w:id="1773"/>
    <w:p>
      <w:pPr>
        <w:spacing w:after="0"/>
        <w:ind w:left="0"/>
        <w:jc w:val="both"/>
      </w:pPr>
      <w:r>
        <w:rPr>
          <w:rFonts w:ascii="Times New Roman"/>
          <w:b w:val="false"/>
          <w:i w:val="false"/>
          <w:color w:val="000000"/>
          <w:sz w:val="28"/>
        </w:rPr>
        <w:t>
      1) комплектность (наличие всех элементов и узлов);</w:t>
      </w:r>
    </w:p>
    <w:bookmarkEnd w:id="1773"/>
    <w:bookmarkStart w:name="z1856" w:id="1774"/>
    <w:p>
      <w:pPr>
        <w:spacing w:after="0"/>
        <w:ind w:left="0"/>
        <w:jc w:val="both"/>
      </w:pPr>
      <w:r>
        <w:rPr>
          <w:rFonts w:ascii="Times New Roman"/>
          <w:b w:val="false"/>
          <w:i w:val="false"/>
          <w:color w:val="000000"/>
          <w:sz w:val="28"/>
        </w:rPr>
        <w:t>
      2) техническое состояние станин, подшипниковых щитов, крышек, коробок выводов, лап;</w:t>
      </w:r>
    </w:p>
    <w:bookmarkEnd w:id="1774"/>
    <w:bookmarkStart w:name="z1857" w:id="1775"/>
    <w:p>
      <w:pPr>
        <w:spacing w:after="0"/>
        <w:ind w:left="0"/>
        <w:jc w:val="both"/>
      </w:pPr>
      <w:r>
        <w:rPr>
          <w:rFonts w:ascii="Times New Roman"/>
          <w:b w:val="false"/>
          <w:i w:val="false"/>
          <w:color w:val="000000"/>
          <w:sz w:val="28"/>
        </w:rPr>
        <w:t>
      3) техническое состояние крепления электрической машины и отдельных ее деталей (муфт, смотровых лючков, крышек, вентиляционных сеток, траверсы, щеткодержателей);</w:t>
      </w:r>
    </w:p>
    <w:bookmarkEnd w:id="1775"/>
    <w:bookmarkStart w:name="z1858" w:id="1776"/>
    <w:p>
      <w:pPr>
        <w:spacing w:after="0"/>
        <w:ind w:left="0"/>
        <w:jc w:val="both"/>
      </w:pPr>
      <w:r>
        <w:rPr>
          <w:rFonts w:ascii="Times New Roman"/>
          <w:b w:val="false"/>
          <w:i w:val="false"/>
          <w:color w:val="000000"/>
          <w:sz w:val="28"/>
        </w:rPr>
        <w:t>
      4) наличие и техническое состояние устройств заземления;</w:t>
      </w:r>
    </w:p>
    <w:bookmarkEnd w:id="1776"/>
    <w:bookmarkStart w:name="z1859" w:id="1777"/>
    <w:p>
      <w:pPr>
        <w:spacing w:after="0"/>
        <w:ind w:left="0"/>
        <w:jc w:val="both"/>
      </w:pPr>
      <w:r>
        <w:rPr>
          <w:rFonts w:ascii="Times New Roman"/>
          <w:b w:val="false"/>
          <w:i w:val="false"/>
          <w:color w:val="000000"/>
          <w:sz w:val="28"/>
        </w:rPr>
        <w:t>
      5) техническое состояние коллектора или контактных колец, щеточного аппарата, положение траверсы;</w:t>
      </w:r>
    </w:p>
    <w:bookmarkEnd w:id="1777"/>
    <w:bookmarkStart w:name="z1860" w:id="1778"/>
    <w:p>
      <w:pPr>
        <w:spacing w:after="0"/>
        <w:ind w:left="0"/>
        <w:jc w:val="both"/>
      </w:pPr>
      <w:r>
        <w:rPr>
          <w:rFonts w:ascii="Times New Roman"/>
          <w:b w:val="false"/>
          <w:i w:val="false"/>
          <w:color w:val="000000"/>
          <w:sz w:val="28"/>
        </w:rPr>
        <w:t>
      6) техническое состояние лобовых частей обмоток, бандажей, крепления обмоток, покровных лаков;</w:t>
      </w:r>
    </w:p>
    <w:bookmarkEnd w:id="1778"/>
    <w:bookmarkStart w:name="z1861" w:id="1779"/>
    <w:p>
      <w:pPr>
        <w:spacing w:after="0"/>
        <w:ind w:left="0"/>
        <w:jc w:val="both"/>
      </w:pPr>
      <w:r>
        <w:rPr>
          <w:rFonts w:ascii="Times New Roman"/>
          <w:b w:val="false"/>
          <w:i w:val="false"/>
          <w:color w:val="000000"/>
          <w:sz w:val="28"/>
        </w:rPr>
        <w:t>
      7) техническое состояние системы принудительной вентиляции, системы водяного охлаждения.</w:t>
      </w:r>
    </w:p>
    <w:bookmarkEnd w:id="1779"/>
    <w:bookmarkStart w:name="z1862" w:id="1780"/>
    <w:p>
      <w:pPr>
        <w:spacing w:after="0"/>
        <w:ind w:left="0"/>
        <w:jc w:val="both"/>
      </w:pPr>
      <w:r>
        <w:rPr>
          <w:rFonts w:ascii="Times New Roman"/>
          <w:b w:val="false"/>
          <w:i w:val="false"/>
          <w:color w:val="000000"/>
          <w:sz w:val="28"/>
        </w:rPr>
        <w:t>
      19. При удовлетворительных результатах внешнего осмотра и после измерения сопротивления изоляции электрическая машина испытывается под нагрузкой. При этом проверяется:</w:t>
      </w:r>
    </w:p>
    <w:bookmarkEnd w:id="1780"/>
    <w:bookmarkStart w:name="z1863" w:id="1781"/>
    <w:p>
      <w:pPr>
        <w:spacing w:after="0"/>
        <w:ind w:left="0"/>
        <w:jc w:val="both"/>
      </w:pPr>
      <w:r>
        <w:rPr>
          <w:rFonts w:ascii="Times New Roman"/>
          <w:b w:val="false"/>
          <w:i w:val="false"/>
          <w:color w:val="000000"/>
          <w:sz w:val="28"/>
        </w:rPr>
        <w:t>
      1) наличие перегрева всей машины или отдельных ее частей;</w:t>
      </w:r>
    </w:p>
    <w:bookmarkEnd w:id="1781"/>
    <w:bookmarkStart w:name="z1864" w:id="1782"/>
    <w:p>
      <w:pPr>
        <w:spacing w:after="0"/>
        <w:ind w:left="0"/>
        <w:jc w:val="both"/>
      </w:pPr>
      <w:r>
        <w:rPr>
          <w:rFonts w:ascii="Times New Roman"/>
          <w:b w:val="false"/>
          <w:i w:val="false"/>
          <w:color w:val="000000"/>
          <w:sz w:val="28"/>
        </w:rPr>
        <w:t>
      2) степень искрения коллектора или контактных колец;</w:t>
      </w:r>
    </w:p>
    <w:bookmarkEnd w:id="1782"/>
    <w:bookmarkStart w:name="z1865" w:id="1783"/>
    <w:p>
      <w:pPr>
        <w:spacing w:after="0"/>
        <w:ind w:left="0"/>
        <w:jc w:val="both"/>
      </w:pPr>
      <w:r>
        <w:rPr>
          <w:rFonts w:ascii="Times New Roman"/>
          <w:b w:val="false"/>
          <w:i w:val="false"/>
          <w:color w:val="000000"/>
          <w:sz w:val="28"/>
        </w:rPr>
        <w:t>
      3) характер шумов, вибрации, стуков;</w:t>
      </w:r>
    </w:p>
    <w:bookmarkEnd w:id="1783"/>
    <w:bookmarkStart w:name="z1866" w:id="1784"/>
    <w:p>
      <w:pPr>
        <w:spacing w:after="0"/>
        <w:ind w:left="0"/>
        <w:jc w:val="both"/>
      </w:pPr>
      <w:r>
        <w:rPr>
          <w:rFonts w:ascii="Times New Roman"/>
          <w:b w:val="false"/>
          <w:i w:val="false"/>
          <w:color w:val="000000"/>
          <w:sz w:val="28"/>
        </w:rPr>
        <w:t>
      4) поддержание номинального напряжения или частоты вращения.</w:t>
      </w:r>
    </w:p>
    <w:bookmarkEnd w:id="1784"/>
    <w:bookmarkStart w:name="z1867" w:id="1785"/>
    <w:p>
      <w:pPr>
        <w:spacing w:after="0"/>
        <w:ind w:left="0"/>
        <w:jc w:val="both"/>
      </w:pPr>
      <w:r>
        <w:rPr>
          <w:rFonts w:ascii="Times New Roman"/>
          <w:b w:val="false"/>
          <w:i w:val="false"/>
          <w:color w:val="000000"/>
          <w:sz w:val="28"/>
        </w:rPr>
        <w:t>
      Контроль напряжения осуществляется с помощью щитового или переносного вольтметра с классом точности не ниже 2,5.</w:t>
      </w:r>
    </w:p>
    <w:bookmarkEnd w:id="1785"/>
    <w:bookmarkStart w:name="z1868" w:id="1786"/>
    <w:p>
      <w:pPr>
        <w:spacing w:after="0"/>
        <w:ind w:left="0"/>
        <w:jc w:val="both"/>
      </w:pPr>
      <w:r>
        <w:rPr>
          <w:rFonts w:ascii="Times New Roman"/>
          <w:b w:val="false"/>
          <w:i w:val="false"/>
          <w:color w:val="000000"/>
          <w:sz w:val="28"/>
        </w:rPr>
        <w:t>
      Контроль частоты вращения осуществляется с помощью тахометра или щитового частотомера (для генераторов).</w:t>
      </w:r>
    </w:p>
    <w:bookmarkEnd w:id="1786"/>
    <w:bookmarkStart w:name="z1869" w:id="1787"/>
    <w:p>
      <w:pPr>
        <w:spacing w:after="0"/>
        <w:ind w:left="0"/>
        <w:jc w:val="both"/>
      </w:pPr>
      <w:r>
        <w:rPr>
          <w:rFonts w:ascii="Times New Roman"/>
          <w:b w:val="false"/>
          <w:i w:val="false"/>
          <w:color w:val="000000"/>
          <w:sz w:val="28"/>
        </w:rPr>
        <w:t>
      20. После проверки под нагрузкой измеряются параметры электрической машины, необходимые для определения технического состояния и объема ремонта.</w:t>
      </w:r>
    </w:p>
    <w:bookmarkEnd w:id="1787"/>
    <w:bookmarkStart w:name="z1870" w:id="1788"/>
    <w:p>
      <w:pPr>
        <w:spacing w:after="0"/>
        <w:ind w:left="0"/>
        <w:jc w:val="both"/>
      </w:pPr>
      <w:r>
        <w:rPr>
          <w:rFonts w:ascii="Times New Roman"/>
          <w:b w:val="false"/>
          <w:i w:val="false"/>
          <w:color w:val="000000"/>
          <w:sz w:val="28"/>
        </w:rPr>
        <w:t>
      21. При дефектации обмоток проверяют сопротивление изоляции, техническое состояние витковой и пазовой изоляции, устанавливают, нет ли обрывов на выводах или обмотке, замыканий витков.</w:t>
      </w:r>
    </w:p>
    <w:bookmarkEnd w:id="1788"/>
    <w:bookmarkStart w:name="z1871" w:id="1789"/>
    <w:p>
      <w:pPr>
        <w:spacing w:after="0"/>
        <w:ind w:left="0"/>
        <w:jc w:val="both"/>
      </w:pPr>
      <w:r>
        <w:rPr>
          <w:rFonts w:ascii="Times New Roman"/>
          <w:b w:val="false"/>
          <w:i w:val="false"/>
          <w:color w:val="000000"/>
          <w:sz w:val="28"/>
        </w:rPr>
        <w:t>
      22. Для поиска дефектов в обмотках электрических машин постоянного и переменного тока используют специальные электронные аппараты.</w:t>
      </w:r>
    </w:p>
    <w:bookmarkEnd w:id="1789"/>
    <w:bookmarkStart w:name="z1872" w:id="1790"/>
    <w:p>
      <w:pPr>
        <w:spacing w:after="0"/>
        <w:ind w:left="0"/>
        <w:jc w:val="both"/>
      </w:pPr>
      <w:r>
        <w:rPr>
          <w:rFonts w:ascii="Times New Roman"/>
          <w:b w:val="false"/>
          <w:i w:val="false"/>
          <w:color w:val="000000"/>
          <w:sz w:val="28"/>
        </w:rPr>
        <w:t>
      Поиск дефектов с помощью этих аппаратов осуществляют в соответствии с инструкциями по их применению.</w:t>
      </w:r>
    </w:p>
    <w:bookmarkEnd w:id="1790"/>
    <w:bookmarkStart w:name="z1873" w:id="1791"/>
    <w:p>
      <w:pPr>
        <w:spacing w:after="0"/>
        <w:ind w:left="0"/>
        <w:jc w:val="both"/>
      </w:pPr>
      <w:r>
        <w:rPr>
          <w:rFonts w:ascii="Times New Roman"/>
          <w:b w:val="false"/>
          <w:i w:val="false"/>
          <w:color w:val="000000"/>
          <w:sz w:val="28"/>
        </w:rPr>
        <w:t xml:space="preserve">
      23. Воздушные зазоры между ротором и статором у машин переменного тока и между якорем и полюсами у машин постоянного тока, если это возможно и необходимо, измеряют с помощью щупов с погрешностью не более 0,1 мм. </w:t>
      </w:r>
    </w:p>
    <w:bookmarkEnd w:id="1791"/>
    <w:bookmarkStart w:name="z1874" w:id="1792"/>
    <w:p>
      <w:pPr>
        <w:spacing w:after="0"/>
        <w:ind w:left="0"/>
        <w:jc w:val="both"/>
      </w:pPr>
      <w:r>
        <w:rPr>
          <w:rFonts w:ascii="Times New Roman"/>
          <w:b w:val="false"/>
          <w:i w:val="false"/>
          <w:color w:val="000000"/>
          <w:sz w:val="28"/>
        </w:rPr>
        <w:t>
      По результатам измерений вычисляют отношение разности между наибольшими (или наименьшими) и средним зазорами к среднему зазору и сравнивают с допускаемым значением, приведенным в формуляре электрической машины.</w:t>
      </w:r>
    </w:p>
    <w:bookmarkEnd w:id="1792"/>
    <w:bookmarkStart w:name="z1875" w:id="1793"/>
    <w:p>
      <w:pPr>
        <w:spacing w:after="0"/>
        <w:ind w:left="0"/>
        <w:jc w:val="both"/>
      </w:pPr>
      <w:r>
        <w:rPr>
          <w:rFonts w:ascii="Times New Roman"/>
          <w:b w:val="false"/>
          <w:i w:val="false"/>
          <w:color w:val="000000"/>
          <w:sz w:val="28"/>
        </w:rPr>
        <w:t>
      24. Осевой разбег ротора (якоря) в подшипниках скольжения измеряют с помощью индикатора.</w:t>
      </w:r>
    </w:p>
    <w:bookmarkEnd w:id="1793"/>
    <w:bookmarkStart w:name="z1876" w:id="1794"/>
    <w:p>
      <w:pPr>
        <w:spacing w:after="0"/>
        <w:ind w:left="0"/>
        <w:jc w:val="both"/>
      </w:pPr>
      <w:r>
        <w:rPr>
          <w:rFonts w:ascii="Times New Roman"/>
          <w:b w:val="false"/>
          <w:i w:val="false"/>
          <w:color w:val="000000"/>
          <w:sz w:val="28"/>
        </w:rPr>
        <w:t>
      Для измерения разбега ротор (якорь) сдвигают в одну сторону до упора. С противоположной стороны закрепляют индикатор так, чтобы его наконечник упирался в торец вала машины, а стрелка находилась против нулевого деления шкалы. Затем ротор (якорь) сдвигают в сторону индикатора и по его показанию определяют значение осевого разбега с погрешностью не более 0,1 мм.</w:t>
      </w:r>
    </w:p>
    <w:bookmarkEnd w:id="1794"/>
    <w:bookmarkStart w:name="z1877" w:id="1795"/>
    <w:p>
      <w:pPr>
        <w:spacing w:after="0"/>
        <w:ind w:left="0"/>
        <w:jc w:val="both"/>
      </w:pPr>
      <w:r>
        <w:rPr>
          <w:rFonts w:ascii="Times New Roman"/>
          <w:b w:val="false"/>
          <w:i w:val="false"/>
          <w:color w:val="000000"/>
          <w:sz w:val="28"/>
        </w:rPr>
        <w:t xml:space="preserve">
      25. При дефектации коллектора проверяют его техническое состояние, затяжку конусов, техническое состояние образующих, изоляции между коллекторными пластинами, рабочие поверхности пластин, наличие на них задиров, забоин, кольцевых рисок, следов кругового огня, подгара, оплавления. </w:t>
      </w:r>
    </w:p>
    <w:bookmarkEnd w:id="1795"/>
    <w:bookmarkStart w:name="z1878" w:id="1796"/>
    <w:p>
      <w:pPr>
        <w:spacing w:after="0"/>
        <w:ind w:left="0"/>
        <w:jc w:val="both"/>
      </w:pPr>
      <w:r>
        <w:rPr>
          <w:rFonts w:ascii="Times New Roman"/>
          <w:b w:val="false"/>
          <w:i w:val="false"/>
          <w:color w:val="000000"/>
          <w:sz w:val="28"/>
        </w:rPr>
        <w:t>
      Необходимо чтобы у исправной машины поверхность коллектора была чистой и гладкой, со слоем оксидной пленки темно-коричневого цвета.</w:t>
      </w:r>
    </w:p>
    <w:bookmarkEnd w:id="1796"/>
    <w:bookmarkStart w:name="z1879" w:id="1797"/>
    <w:p>
      <w:pPr>
        <w:spacing w:after="0"/>
        <w:ind w:left="0"/>
        <w:jc w:val="both"/>
      </w:pPr>
      <w:r>
        <w:rPr>
          <w:rFonts w:ascii="Times New Roman"/>
          <w:b w:val="false"/>
          <w:i w:val="false"/>
          <w:color w:val="000000"/>
          <w:sz w:val="28"/>
        </w:rPr>
        <w:t>
      26. Биение коллектора и контактных колец с погрешностью не более 0,01 мм измеряют с помощью индикатора.</w:t>
      </w:r>
    </w:p>
    <w:bookmarkEnd w:id="1797"/>
    <w:bookmarkStart w:name="z1880" w:id="1798"/>
    <w:p>
      <w:pPr>
        <w:spacing w:after="0"/>
        <w:ind w:left="0"/>
        <w:jc w:val="both"/>
      </w:pPr>
      <w:r>
        <w:rPr>
          <w:rFonts w:ascii="Times New Roman"/>
          <w:b w:val="false"/>
          <w:i w:val="false"/>
          <w:color w:val="000000"/>
          <w:sz w:val="28"/>
        </w:rPr>
        <w:t xml:space="preserve">
      Для предотвращения биения валика индикатора о коллекторные пластины на конец валика надевают лапку в виде сегмента или устанавливают валик на тщательно притертую щетку. </w:t>
      </w:r>
    </w:p>
    <w:bookmarkEnd w:id="1798"/>
    <w:bookmarkStart w:name="z1881" w:id="1799"/>
    <w:p>
      <w:pPr>
        <w:spacing w:after="0"/>
        <w:ind w:left="0"/>
        <w:jc w:val="both"/>
      </w:pPr>
      <w:r>
        <w:rPr>
          <w:rFonts w:ascii="Times New Roman"/>
          <w:b w:val="false"/>
          <w:i w:val="false"/>
          <w:color w:val="000000"/>
          <w:sz w:val="28"/>
        </w:rPr>
        <w:t>
      Если машина имеет подшипники скольжения, индикатор устанавливают в верхней или нижней части коллектора (контактных колец).</w:t>
      </w:r>
    </w:p>
    <w:bookmarkEnd w:id="1799"/>
    <w:bookmarkStart w:name="z1882" w:id="1800"/>
    <w:p>
      <w:pPr>
        <w:spacing w:after="0"/>
        <w:ind w:left="0"/>
        <w:jc w:val="both"/>
      </w:pPr>
      <w:r>
        <w:rPr>
          <w:rFonts w:ascii="Times New Roman"/>
          <w:b w:val="false"/>
          <w:i w:val="false"/>
          <w:color w:val="000000"/>
          <w:sz w:val="28"/>
        </w:rPr>
        <w:t>
      27. При дефектации щеток и щеткодержателей проверяют техническое состояние пружин, обеспечивающих прижатие щеток к коллектору (контактным кольцам), зазор между обоймой щеткодержателя и щеткой, расстояние между обоймой щеткодержателя и коллектором, сопротивление изоляции пальцев щеткодержателей, степень износа щеток и качество запрессовки жгутиков, жесткость крепления траверс, пальцев и щеткодержателей, техническое состояние антикоррозионных покрытий на пружинах щеткодержателей.</w:t>
      </w:r>
    </w:p>
    <w:bookmarkEnd w:id="1800"/>
    <w:bookmarkStart w:name="z1883" w:id="1801"/>
    <w:p>
      <w:pPr>
        <w:spacing w:after="0"/>
        <w:ind w:left="0"/>
        <w:jc w:val="both"/>
      </w:pPr>
      <w:r>
        <w:rPr>
          <w:rFonts w:ascii="Times New Roman"/>
          <w:b w:val="false"/>
          <w:i w:val="false"/>
          <w:color w:val="000000"/>
          <w:sz w:val="28"/>
        </w:rPr>
        <w:t>
      Усилие прижатия щеток к коллектору (контактным кольцам) измеряют динамометром с погрешностью не более 10 Н.</w:t>
      </w:r>
    </w:p>
    <w:bookmarkEnd w:id="1801"/>
    <w:bookmarkStart w:name="z1884" w:id="1802"/>
    <w:p>
      <w:pPr>
        <w:spacing w:after="0"/>
        <w:ind w:left="0"/>
        <w:jc w:val="both"/>
      </w:pPr>
      <w:r>
        <w:rPr>
          <w:rFonts w:ascii="Times New Roman"/>
          <w:b w:val="false"/>
          <w:i w:val="false"/>
          <w:color w:val="000000"/>
          <w:sz w:val="28"/>
        </w:rPr>
        <w:t>
      28. При дефектации узлов подшипников качения проверяют качество посадки подшипников на вал, в капсюле или гнезде, посадки капсюля в гнезде, наличие трещин в теле капсюля, язвин, шелушения поверхностей шариков и роликов, беговых дорожек, выбоин на наружном и внутреннем кольцах и на сепараторе, разрушившихся шариков или роликов, трещин и отколов на фланцах капсюлей.</w:t>
      </w:r>
    </w:p>
    <w:bookmarkEnd w:id="1802"/>
    <w:bookmarkStart w:name="z1885" w:id="1803"/>
    <w:p>
      <w:pPr>
        <w:spacing w:after="0"/>
        <w:ind w:left="0"/>
        <w:jc w:val="both"/>
      </w:pPr>
      <w:r>
        <w:rPr>
          <w:rFonts w:ascii="Times New Roman"/>
          <w:b w:val="false"/>
          <w:i w:val="false"/>
          <w:color w:val="000000"/>
          <w:sz w:val="28"/>
        </w:rPr>
        <w:t xml:space="preserve">
      29. При дефектации подшипников скольжения проверяют их посадку в подшипниковом щите, состояние заливки антифрикционным металлом. </w:t>
      </w:r>
    </w:p>
    <w:bookmarkEnd w:id="1803"/>
    <w:bookmarkStart w:name="z1886" w:id="1804"/>
    <w:p>
      <w:pPr>
        <w:spacing w:after="0"/>
        <w:ind w:left="0"/>
        <w:jc w:val="both"/>
      </w:pPr>
      <w:r>
        <w:rPr>
          <w:rFonts w:ascii="Times New Roman"/>
          <w:b w:val="false"/>
          <w:i w:val="false"/>
          <w:color w:val="000000"/>
          <w:sz w:val="28"/>
        </w:rPr>
        <w:t xml:space="preserve">
      Зазор между валом и подшипником измеряют между его верхней точкой и вкладышем с помощью щупа с погрешностью не более 0,01 мм. </w:t>
      </w:r>
    </w:p>
    <w:bookmarkEnd w:id="1804"/>
    <w:bookmarkStart w:name="z1887" w:id="1805"/>
    <w:p>
      <w:pPr>
        <w:spacing w:after="0"/>
        <w:ind w:left="0"/>
        <w:jc w:val="both"/>
      </w:pPr>
      <w:r>
        <w:rPr>
          <w:rFonts w:ascii="Times New Roman"/>
          <w:b w:val="false"/>
          <w:i w:val="false"/>
          <w:color w:val="000000"/>
          <w:sz w:val="28"/>
        </w:rPr>
        <w:t>
      Измерение зазоров в подшипниках гребных электрических двигателей допускается способом "выжимки".</w:t>
      </w:r>
    </w:p>
    <w:bookmarkEnd w:id="1805"/>
    <w:bookmarkStart w:name="z1888" w:id="1806"/>
    <w:p>
      <w:pPr>
        <w:spacing w:after="0"/>
        <w:ind w:left="0"/>
        <w:jc w:val="both"/>
      </w:pPr>
      <w:r>
        <w:rPr>
          <w:rFonts w:ascii="Times New Roman"/>
          <w:b w:val="false"/>
          <w:i w:val="false"/>
          <w:color w:val="000000"/>
          <w:sz w:val="28"/>
        </w:rPr>
        <w:t>
      30. При дефектации вала проверяют наличие зазоров на шейках, износы шеек, эллиптичность и конусность посадочных поверхностей вала, состояние шпоночного паза.</w:t>
      </w:r>
    </w:p>
    <w:bookmarkEnd w:id="1806"/>
    <w:bookmarkStart w:name="z1889" w:id="1807"/>
    <w:p>
      <w:pPr>
        <w:spacing w:after="0"/>
        <w:ind w:left="0"/>
        <w:jc w:val="both"/>
      </w:pPr>
      <w:r>
        <w:rPr>
          <w:rFonts w:ascii="Times New Roman"/>
          <w:b w:val="false"/>
          <w:i w:val="false"/>
          <w:color w:val="000000"/>
          <w:sz w:val="28"/>
        </w:rPr>
        <w:t>
      31. При дефектации вентиляционных крылаток проверяют биение в радиальном и осевом направлениях, надежность посадки втулки на валу, состояние сварных швов или заклепок, поверхности крылаток.</w:t>
      </w:r>
    </w:p>
    <w:bookmarkEnd w:id="1807"/>
    <w:bookmarkStart w:name="z1890" w:id="1808"/>
    <w:p>
      <w:pPr>
        <w:spacing w:after="0"/>
        <w:ind w:left="0"/>
        <w:jc w:val="both"/>
      </w:pPr>
      <w:r>
        <w:rPr>
          <w:rFonts w:ascii="Times New Roman"/>
          <w:b w:val="false"/>
          <w:i w:val="false"/>
          <w:color w:val="000000"/>
          <w:sz w:val="28"/>
        </w:rPr>
        <w:t>
      32. При дефектации активного железа проверяют техническое состояние его поверхности, качество запрессовки пакетов, прочность посадки их на валу и отсутствие сдвига железа статора, техническое состояние изоляции стяжных болтов.</w:t>
      </w:r>
    </w:p>
    <w:bookmarkEnd w:id="1808"/>
    <w:bookmarkStart w:name="z1891" w:id="1809"/>
    <w:p>
      <w:pPr>
        <w:spacing w:after="0"/>
        <w:ind w:left="0"/>
        <w:jc w:val="both"/>
      </w:pPr>
      <w:r>
        <w:rPr>
          <w:rFonts w:ascii="Times New Roman"/>
          <w:b w:val="false"/>
          <w:i w:val="false"/>
          <w:color w:val="000000"/>
          <w:sz w:val="28"/>
        </w:rPr>
        <w:t xml:space="preserve">
      33. Результаты дефектации электрических машин, а также измерения диаметров и биения коллекторов и контактных колец, воздушных зазоров, осевого разбега валов указывают в таблице в соответствии с формой, установленной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Приложению. </w:t>
      </w:r>
    </w:p>
    <w:bookmarkEnd w:id="1809"/>
    <w:bookmarkStart w:name="z1892" w:id="1810"/>
    <w:p>
      <w:pPr>
        <w:spacing w:after="0"/>
        <w:ind w:left="0"/>
        <w:jc w:val="both"/>
      </w:pPr>
      <w:r>
        <w:rPr>
          <w:rFonts w:ascii="Times New Roman"/>
          <w:b w:val="false"/>
          <w:i w:val="false"/>
          <w:color w:val="000000"/>
          <w:sz w:val="28"/>
        </w:rPr>
        <w:t>
      34. Измеренные значения биения коллекторов и контактных колец сравнивают с нормами биения, установленными настоящими Правилами.</w:t>
      </w:r>
    </w:p>
    <w:bookmarkEnd w:id="1810"/>
    <w:bookmarkStart w:name="z1893" w:id="1811"/>
    <w:p>
      <w:pPr>
        <w:spacing w:after="0"/>
        <w:ind w:left="0"/>
        <w:jc w:val="both"/>
      </w:pPr>
      <w:r>
        <w:rPr>
          <w:rFonts w:ascii="Times New Roman"/>
          <w:b w:val="false"/>
          <w:i w:val="false"/>
          <w:color w:val="000000"/>
          <w:sz w:val="28"/>
        </w:rPr>
        <w:t>
      35. Измеренные значения диаметров коллекторов и контактных колец, воздушных зазоров сравнивают с предельно допускаемыми для данной машины.</w:t>
      </w:r>
    </w:p>
    <w:bookmarkEnd w:id="1811"/>
    <w:bookmarkStart w:name="z1894" w:id="1812"/>
    <w:p>
      <w:pPr>
        <w:spacing w:after="0"/>
        <w:ind w:left="0"/>
        <w:jc w:val="both"/>
      </w:pPr>
      <w:r>
        <w:rPr>
          <w:rFonts w:ascii="Times New Roman"/>
          <w:b w:val="false"/>
          <w:i w:val="false"/>
          <w:color w:val="000000"/>
          <w:sz w:val="28"/>
        </w:rPr>
        <w:t>
      Если измеренные значения равны или больше (для диаметров - меньше) предельно допускаемых, техническое состояние признается негодным.</w:t>
      </w:r>
    </w:p>
    <w:bookmarkEnd w:id="1812"/>
    <w:bookmarkStart w:name="z1895" w:id="1813"/>
    <w:p>
      <w:pPr>
        <w:spacing w:after="0"/>
        <w:ind w:left="0"/>
        <w:jc w:val="both"/>
      </w:pPr>
      <w:r>
        <w:rPr>
          <w:rFonts w:ascii="Times New Roman"/>
          <w:b w:val="false"/>
          <w:i w:val="false"/>
          <w:color w:val="000000"/>
          <w:sz w:val="28"/>
        </w:rPr>
        <w:t>
      Техническое состояние признается негодным также и в том случае, если при дефектации выявлены дефекты, указанные в пункте 527 настоящих Правил.</w:t>
      </w:r>
    </w:p>
    <w:bookmarkEnd w:id="1813"/>
    <w:bookmarkStart w:name="z1896" w:id="1814"/>
    <w:p>
      <w:pPr>
        <w:spacing w:after="0"/>
        <w:ind w:left="0"/>
        <w:jc w:val="left"/>
      </w:pPr>
      <w:r>
        <w:rPr>
          <w:rFonts w:ascii="Times New Roman"/>
          <w:b/>
          <w:i w:val="false"/>
          <w:color w:val="000000"/>
        </w:rPr>
        <w:t xml:space="preserve"> Глава 4. Определение технического состояния распределительных устройств</w:t>
      </w:r>
    </w:p>
    <w:bookmarkEnd w:id="1814"/>
    <w:bookmarkStart w:name="z1897" w:id="1815"/>
    <w:p>
      <w:pPr>
        <w:spacing w:after="0"/>
        <w:ind w:left="0"/>
        <w:jc w:val="both"/>
      </w:pPr>
      <w:r>
        <w:rPr>
          <w:rFonts w:ascii="Times New Roman"/>
          <w:b w:val="false"/>
          <w:i w:val="false"/>
          <w:color w:val="000000"/>
          <w:sz w:val="28"/>
        </w:rPr>
        <w:t>
      36. При внешнем осмотре распределительных устройств проверяют техническое состояние корпусов и панелей, установленных в них аппаратов и приборов, крепежных деталей токопроводящих частей и корпусов, шин, кабелей и проводов, изоляционных панелей, обращая внимание на наличие трещин, подгара, вмятин, задиров, облома лап, коррозии, а также на наличие и техническое состояние окраски и заземлений.</w:t>
      </w:r>
    </w:p>
    <w:bookmarkEnd w:id="1815"/>
    <w:bookmarkStart w:name="z1898" w:id="1816"/>
    <w:p>
      <w:pPr>
        <w:spacing w:after="0"/>
        <w:ind w:left="0"/>
        <w:jc w:val="both"/>
      </w:pPr>
      <w:r>
        <w:rPr>
          <w:rFonts w:ascii="Times New Roman"/>
          <w:b w:val="false"/>
          <w:i w:val="false"/>
          <w:color w:val="000000"/>
          <w:sz w:val="28"/>
        </w:rPr>
        <w:t>
      37. При удовлетворительных результатах внешнего осмотра распределительное устройство после измерения сопротивления изоляции проверяют под нагрузкой совместно с источниками электрической энергии и кабелями.</w:t>
      </w:r>
    </w:p>
    <w:bookmarkEnd w:id="1816"/>
    <w:bookmarkStart w:name="z1899" w:id="1817"/>
    <w:p>
      <w:pPr>
        <w:spacing w:after="0"/>
        <w:ind w:left="0"/>
        <w:jc w:val="both"/>
      </w:pPr>
      <w:r>
        <w:rPr>
          <w:rFonts w:ascii="Times New Roman"/>
          <w:b w:val="false"/>
          <w:i w:val="false"/>
          <w:color w:val="000000"/>
          <w:sz w:val="28"/>
        </w:rPr>
        <w:t xml:space="preserve">
      38. При дефектации проводов внутреннего монтажа распределительных устройств проверяют техническое состояние изоляции, крепление наконечников, наличие маркировки. </w:t>
      </w:r>
    </w:p>
    <w:bookmarkEnd w:id="1817"/>
    <w:bookmarkStart w:name="z1900" w:id="1818"/>
    <w:p>
      <w:pPr>
        <w:spacing w:after="0"/>
        <w:ind w:left="0"/>
        <w:jc w:val="both"/>
      </w:pPr>
      <w:r>
        <w:rPr>
          <w:rFonts w:ascii="Times New Roman"/>
          <w:b w:val="false"/>
          <w:i w:val="false"/>
          <w:color w:val="000000"/>
          <w:sz w:val="28"/>
        </w:rPr>
        <w:t xml:space="preserve">
      Если изоляция провода при сгибе его по радиусу, равному двум его диаметрам, лопается, то провод подлежит замене (проверка осуществляется выборочно). </w:t>
      </w:r>
    </w:p>
    <w:bookmarkEnd w:id="1818"/>
    <w:bookmarkStart w:name="z1901" w:id="1819"/>
    <w:p>
      <w:pPr>
        <w:spacing w:after="0"/>
        <w:ind w:left="0"/>
        <w:jc w:val="both"/>
      </w:pPr>
      <w:r>
        <w:rPr>
          <w:rFonts w:ascii="Times New Roman"/>
          <w:b w:val="false"/>
          <w:i w:val="false"/>
          <w:color w:val="000000"/>
          <w:sz w:val="28"/>
        </w:rPr>
        <w:t>
      У изоляционных панелей проверяют наличие расслоений, обломов, выбоин, прожогов.</w:t>
      </w:r>
    </w:p>
    <w:bookmarkEnd w:id="1819"/>
    <w:bookmarkStart w:name="z1902" w:id="1820"/>
    <w:p>
      <w:pPr>
        <w:spacing w:after="0"/>
        <w:ind w:left="0"/>
        <w:jc w:val="both"/>
      </w:pPr>
      <w:r>
        <w:rPr>
          <w:rFonts w:ascii="Times New Roman"/>
          <w:b w:val="false"/>
          <w:i w:val="false"/>
          <w:color w:val="000000"/>
          <w:sz w:val="28"/>
        </w:rPr>
        <w:t>
      39. При дефектации коммутационных аппаратов проверяют состояние их контактных частей: определяют поверхность соприкосновения, начальное и конечное усилия нажатия, провалы и растворы контактов, техническое состояние изоляции, у автоматических выключателей - порядок замыкания контактов, а у автоматических выключателей с электроприводом - все электрические и механические узлы.</w:t>
      </w:r>
    </w:p>
    <w:bookmarkEnd w:id="1820"/>
    <w:bookmarkStart w:name="z1903" w:id="1821"/>
    <w:p>
      <w:pPr>
        <w:spacing w:after="0"/>
        <w:ind w:left="0"/>
        <w:jc w:val="both"/>
      </w:pPr>
      <w:r>
        <w:rPr>
          <w:rFonts w:ascii="Times New Roman"/>
          <w:b w:val="false"/>
          <w:i w:val="false"/>
          <w:color w:val="000000"/>
          <w:sz w:val="28"/>
        </w:rPr>
        <w:t>
      40. Для определения поверхности соприкосновения контактов между контактами прокладывают копировальную и чистую бумагу, а затем нажимают рукой на якорь аппарата до полного его включения. По отпечатку на бумаге судят о поверхности соприкосновения.</w:t>
      </w:r>
    </w:p>
    <w:bookmarkEnd w:id="1821"/>
    <w:bookmarkStart w:name="z1904" w:id="1822"/>
    <w:p>
      <w:pPr>
        <w:spacing w:after="0"/>
        <w:ind w:left="0"/>
        <w:jc w:val="both"/>
      </w:pPr>
      <w:r>
        <w:rPr>
          <w:rFonts w:ascii="Times New Roman"/>
          <w:b w:val="false"/>
          <w:i w:val="false"/>
          <w:color w:val="000000"/>
          <w:sz w:val="28"/>
        </w:rPr>
        <w:t>
      41. Для проверки начального усилия нажатия контактов закрепляют динамометр у подвижного контакта по линии его соприкосновения с неподвижным, а между сердечником и якорем прокладывают тонкую бумагу. Когда бумага будет легко перемещаться при натяжении динамометра, необходимо выполнить отсчет.</w:t>
      </w:r>
    </w:p>
    <w:bookmarkEnd w:id="1822"/>
    <w:bookmarkStart w:name="z1905" w:id="1823"/>
    <w:p>
      <w:pPr>
        <w:spacing w:after="0"/>
        <w:ind w:left="0"/>
        <w:jc w:val="both"/>
      </w:pPr>
      <w:r>
        <w:rPr>
          <w:rFonts w:ascii="Times New Roman"/>
          <w:b w:val="false"/>
          <w:i w:val="false"/>
          <w:color w:val="000000"/>
          <w:sz w:val="28"/>
        </w:rPr>
        <w:t>
      42. Конечное усилие нажатия проверяется при замкнутых контактах так же, как и начальное. В этом случае полоску бумаги прокладывают между контактами.</w:t>
      </w:r>
    </w:p>
    <w:bookmarkEnd w:id="1823"/>
    <w:bookmarkStart w:name="z1906" w:id="1824"/>
    <w:p>
      <w:pPr>
        <w:spacing w:after="0"/>
        <w:ind w:left="0"/>
        <w:jc w:val="both"/>
      </w:pPr>
      <w:r>
        <w:rPr>
          <w:rFonts w:ascii="Times New Roman"/>
          <w:b w:val="false"/>
          <w:i w:val="false"/>
          <w:color w:val="000000"/>
          <w:sz w:val="28"/>
        </w:rPr>
        <w:t>
      Если при дефектации распределительных устройств обнаружены дефекты, указанные в пункте 527 настоящих Правил, техническое состояние распределительных устройств, признается негодным.</w:t>
      </w:r>
    </w:p>
    <w:bookmarkEnd w:id="1824"/>
    <w:bookmarkStart w:name="z1907" w:id="1825"/>
    <w:p>
      <w:pPr>
        <w:spacing w:after="0"/>
        <w:ind w:left="0"/>
        <w:jc w:val="left"/>
      </w:pPr>
      <w:r>
        <w:rPr>
          <w:rFonts w:ascii="Times New Roman"/>
          <w:b/>
          <w:i w:val="false"/>
          <w:color w:val="000000"/>
        </w:rPr>
        <w:t xml:space="preserve"> Глава 5. Определение технического состояния кабелей</w:t>
      </w:r>
    </w:p>
    <w:bookmarkEnd w:id="1825"/>
    <w:bookmarkStart w:name="z1908" w:id="1826"/>
    <w:p>
      <w:pPr>
        <w:spacing w:after="0"/>
        <w:ind w:left="0"/>
        <w:jc w:val="both"/>
      </w:pPr>
      <w:r>
        <w:rPr>
          <w:rFonts w:ascii="Times New Roman"/>
          <w:b w:val="false"/>
          <w:i w:val="false"/>
          <w:color w:val="000000"/>
          <w:sz w:val="28"/>
        </w:rPr>
        <w:t>
      43. Для определения технического состояния осматриваются изоляция кабелей, их оконцевания, проверяется надежность крепления, измеряется сопротивление изоляции.</w:t>
      </w:r>
    </w:p>
    <w:bookmarkEnd w:id="1826"/>
    <w:bookmarkStart w:name="z1909" w:id="1827"/>
    <w:p>
      <w:pPr>
        <w:spacing w:after="0"/>
        <w:ind w:left="0"/>
        <w:jc w:val="both"/>
      </w:pPr>
      <w:r>
        <w:rPr>
          <w:rFonts w:ascii="Times New Roman"/>
          <w:b w:val="false"/>
          <w:i w:val="false"/>
          <w:color w:val="000000"/>
          <w:sz w:val="28"/>
        </w:rPr>
        <w:t>
      Для определения мест повреждения изоляции кабелей (замыкания на корпус, замыкания между жилами или обрыва жил) используются специальные приборы.</w:t>
      </w:r>
    </w:p>
    <w:bookmarkEnd w:id="1827"/>
    <w:bookmarkStart w:name="z1910" w:id="1828"/>
    <w:p>
      <w:pPr>
        <w:spacing w:after="0"/>
        <w:ind w:left="0"/>
        <w:jc w:val="both"/>
      </w:pPr>
      <w:r>
        <w:rPr>
          <w:rFonts w:ascii="Times New Roman"/>
          <w:b w:val="false"/>
          <w:i w:val="false"/>
          <w:color w:val="000000"/>
          <w:sz w:val="28"/>
        </w:rPr>
        <w:t xml:space="preserve">
      44. Кабели, прослужившие 20 лет и более, в сроки проведения очередных освидетельствований подвергаются инструментальному контролю, применяя прибор ДИПСЭЛ или аналогичный, или с использованием специальных методик, согласованных с Регистром судоходства. </w:t>
      </w:r>
    </w:p>
    <w:bookmarkEnd w:id="1828"/>
    <w:bookmarkStart w:name="z1911" w:id="1829"/>
    <w:p>
      <w:pPr>
        <w:spacing w:after="0"/>
        <w:ind w:left="0"/>
        <w:jc w:val="both"/>
      </w:pPr>
      <w:r>
        <w:rPr>
          <w:rFonts w:ascii="Times New Roman"/>
          <w:b w:val="false"/>
          <w:i w:val="false"/>
          <w:color w:val="000000"/>
          <w:sz w:val="28"/>
        </w:rPr>
        <w:t>
      Если при дефектации обнаружены дефекты, указанные в подпунктах</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оборудования</w:t>
            </w:r>
          </w:p>
        </w:tc>
      </w:tr>
    </w:tbl>
    <w:bookmarkStart w:name="z1914" w:id="1830"/>
    <w:p>
      <w:pPr>
        <w:spacing w:after="0"/>
        <w:ind w:left="0"/>
        <w:jc w:val="left"/>
      </w:pPr>
      <w:r>
        <w:rPr>
          <w:rFonts w:ascii="Times New Roman"/>
          <w:b/>
          <w:i w:val="false"/>
          <w:color w:val="000000"/>
        </w:rPr>
        <w:t xml:space="preserve"> Форма акта дефектации электрического оборудования судна</w:t>
      </w:r>
    </w:p>
    <w:bookmarkEnd w:id="1830"/>
    <w:p>
      <w:pPr>
        <w:spacing w:after="0"/>
        <w:ind w:left="0"/>
        <w:jc w:val="both"/>
      </w:pPr>
      <w:bookmarkStart w:name="z1915" w:id="1831"/>
      <w:r>
        <w:rPr>
          <w:rFonts w:ascii="Times New Roman"/>
          <w:b w:val="false"/>
          <w:i w:val="false"/>
          <w:color w:val="000000"/>
          <w:sz w:val="28"/>
        </w:rPr>
        <w:t>
      __________________________________            "__" _________ 20__ г.</w:t>
      </w:r>
    </w:p>
    <w:bookmarkEnd w:id="1831"/>
    <w:p>
      <w:pPr>
        <w:spacing w:after="0"/>
        <w:ind w:left="0"/>
        <w:jc w:val="both"/>
      </w:pPr>
      <w:r>
        <w:rPr>
          <w:rFonts w:ascii="Times New Roman"/>
          <w:b w:val="false"/>
          <w:i w:val="false"/>
          <w:color w:val="000000"/>
          <w:sz w:val="28"/>
        </w:rPr>
        <w:t>(место проведения дефектации)</w:t>
      </w:r>
    </w:p>
    <w:p>
      <w:pPr>
        <w:spacing w:after="0"/>
        <w:ind w:left="0"/>
        <w:jc w:val="both"/>
      </w:pPr>
      <w:bookmarkStart w:name="z1916" w:id="1832"/>
      <w:r>
        <w:rPr>
          <w:rFonts w:ascii="Times New Roman"/>
          <w:b w:val="false"/>
          <w:i w:val="false"/>
          <w:color w:val="000000"/>
          <w:sz w:val="28"/>
        </w:rPr>
        <w:t>
      Наименование судна __________________________________________________</w:t>
      </w:r>
    </w:p>
    <w:bookmarkEnd w:id="1832"/>
    <w:p>
      <w:pPr>
        <w:spacing w:after="0"/>
        <w:ind w:left="0"/>
        <w:jc w:val="both"/>
      </w:pPr>
      <w:r>
        <w:rPr>
          <w:rFonts w:ascii="Times New Roman"/>
          <w:b w:val="false"/>
          <w:i w:val="false"/>
          <w:color w:val="000000"/>
          <w:sz w:val="28"/>
        </w:rPr>
        <w:t>Владелец судна ______________________________________________________</w:t>
      </w:r>
    </w:p>
    <w:p>
      <w:pPr>
        <w:spacing w:after="0"/>
        <w:ind w:left="0"/>
        <w:jc w:val="both"/>
      </w:pPr>
      <w:r>
        <w:rPr>
          <w:rFonts w:ascii="Times New Roman"/>
          <w:b w:val="false"/>
          <w:i w:val="false"/>
          <w:color w:val="000000"/>
          <w:sz w:val="28"/>
        </w:rPr>
        <w:t>№ проекта __________________________________________________________</w:t>
      </w:r>
    </w:p>
    <w:p>
      <w:pPr>
        <w:spacing w:after="0"/>
        <w:ind w:left="0"/>
        <w:jc w:val="both"/>
      </w:pPr>
      <w:r>
        <w:rPr>
          <w:rFonts w:ascii="Times New Roman"/>
          <w:b w:val="false"/>
          <w:i w:val="false"/>
          <w:color w:val="000000"/>
          <w:sz w:val="28"/>
        </w:rPr>
        <w:t>Мы, нижеподписавшиеся, _____________________________________________</w:t>
      </w:r>
    </w:p>
    <w:p>
      <w:pPr>
        <w:spacing w:after="0"/>
        <w:ind w:left="0"/>
        <w:jc w:val="both"/>
      </w:pPr>
      <w:r>
        <w:rPr>
          <w:rFonts w:ascii="Times New Roman"/>
          <w:b w:val="false"/>
          <w:i w:val="false"/>
          <w:color w:val="000000"/>
          <w:sz w:val="28"/>
        </w:rPr>
        <w:t>(фамилии, и., о., должности)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провели дефектацию электрического оборудования.</w:t>
      </w:r>
    </w:p>
    <w:p>
      <w:pPr>
        <w:spacing w:after="0"/>
        <w:ind w:left="0"/>
        <w:jc w:val="both"/>
      </w:pPr>
      <w:r>
        <w:rPr>
          <w:rFonts w:ascii="Times New Roman"/>
          <w:b w:val="false"/>
          <w:i w:val="false"/>
          <w:color w:val="000000"/>
          <w:sz w:val="28"/>
        </w:rPr>
        <w:t>В результате ознакомления с документами, осмотра, испытания в действии</w:t>
      </w:r>
    </w:p>
    <w:p>
      <w:pPr>
        <w:spacing w:after="0"/>
        <w:ind w:left="0"/>
        <w:jc w:val="both"/>
      </w:pPr>
      <w:r>
        <w:rPr>
          <w:rFonts w:ascii="Times New Roman"/>
          <w:b w:val="false"/>
          <w:i w:val="false"/>
          <w:color w:val="000000"/>
          <w:sz w:val="28"/>
        </w:rPr>
        <w:t>и измерения параметров электрического оборудования установлено следующее:</w:t>
      </w:r>
    </w:p>
    <w:p>
      <w:pPr>
        <w:spacing w:after="0"/>
        <w:ind w:left="0"/>
        <w:jc w:val="both"/>
      </w:pPr>
      <w:r>
        <w:rPr>
          <w:rFonts w:ascii="Times New Roman"/>
          <w:b w:val="false"/>
          <w:i w:val="false"/>
          <w:color w:val="000000"/>
          <w:sz w:val="28"/>
        </w:rPr>
        <w:t>Год, место и порядковый № последнего среднего ремонта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Техническое состояние электрического оборудования:</w:t>
      </w:r>
    </w:p>
    <w:p>
      <w:pPr>
        <w:spacing w:after="0"/>
        <w:ind w:left="0"/>
        <w:jc w:val="both"/>
      </w:pPr>
      <w:r>
        <w:rPr>
          <w:rFonts w:ascii="Times New Roman"/>
          <w:b w:val="false"/>
          <w:i w:val="false"/>
          <w:color w:val="000000"/>
          <w:sz w:val="28"/>
        </w:rPr>
        <w:t>перед дефектацией ___________________________________________________</w:t>
      </w:r>
    </w:p>
    <w:p>
      <w:pPr>
        <w:spacing w:after="0"/>
        <w:ind w:left="0"/>
        <w:jc w:val="both"/>
      </w:pPr>
      <w:r>
        <w:rPr>
          <w:rFonts w:ascii="Times New Roman"/>
          <w:b w:val="false"/>
          <w:i w:val="false"/>
          <w:color w:val="000000"/>
          <w:sz w:val="28"/>
        </w:rPr>
        <w:t>по предыдущему акту освидетельствования ______________________________</w:t>
      </w:r>
    </w:p>
    <w:p>
      <w:pPr>
        <w:spacing w:after="0"/>
        <w:ind w:left="0"/>
        <w:jc w:val="both"/>
      </w:pPr>
      <w:r>
        <w:rPr>
          <w:rFonts w:ascii="Times New Roman"/>
          <w:b w:val="false"/>
          <w:i w:val="false"/>
          <w:color w:val="000000"/>
          <w:sz w:val="28"/>
        </w:rPr>
        <w:t>по результатам дефектации ____________________________________________</w:t>
      </w:r>
    </w:p>
    <w:p>
      <w:pPr>
        <w:spacing w:after="0"/>
        <w:ind w:left="0"/>
        <w:jc w:val="both"/>
      </w:pPr>
      <w:r>
        <w:rPr>
          <w:rFonts w:ascii="Times New Roman"/>
          <w:b w:val="false"/>
          <w:i w:val="false"/>
          <w:color w:val="000000"/>
          <w:sz w:val="28"/>
        </w:rPr>
        <w:t>Дефекты, подлежащие устранению, и способы ремонта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7" w:id="1833"/>
    <w:p>
      <w:pPr>
        <w:spacing w:after="0"/>
        <w:ind w:left="0"/>
        <w:jc w:val="left"/>
      </w:pPr>
      <w:r>
        <w:rPr>
          <w:rFonts w:ascii="Times New Roman"/>
          <w:b/>
          <w:i w:val="false"/>
          <w:color w:val="000000"/>
        </w:rPr>
        <w:t xml:space="preserve"> Заключение</w:t>
      </w:r>
    </w:p>
    <w:bookmarkEnd w:id="1833"/>
    <w:p>
      <w:pPr>
        <w:spacing w:after="0"/>
        <w:ind w:left="0"/>
        <w:jc w:val="both"/>
      </w:pPr>
      <w:bookmarkStart w:name="z1918" w:id="1834"/>
      <w:r>
        <w:rPr>
          <w:rFonts w:ascii="Times New Roman"/>
          <w:b w:val="false"/>
          <w:i w:val="false"/>
          <w:color w:val="000000"/>
          <w:sz w:val="28"/>
        </w:rPr>
        <w:t>
      ____________________________________________________________________</w:t>
      </w:r>
    </w:p>
    <w:bookmarkEnd w:id="1834"/>
    <w:p>
      <w:pPr>
        <w:spacing w:after="0"/>
        <w:ind w:left="0"/>
        <w:jc w:val="both"/>
      </w:pPr>
      <w:r>
        <w:rPr>
          <w:rFonts w:ascii="Times New Roman"/>
          <w:b w:val="false"/>
          <w:i w:val="false"/>
          <w:color w:val="000000"/>
          <w:sz w:val="28"/>
        </w:rPr>
        <w:t>Приложения: таблица измерения сопротивления изоляции, таблица измерения</w:t>
      </w:r>
    </w:p>
    <w:p>
      <w:pPr>
        <w:spacing w:after="0"/>
        <w:ind w:left="0"/>
        <w:jc w:val="both"/>
      </w:pPr>
      <w:r>
        <w:rPr>
          <w:rFonts w:ascii="Times New Roman"/>
          <w:b w:val="false"/>
          <w:i w:val="false"/>
          <w:color w:val="000000"/>
          <w:sz w:val="28"/>
        </w:rPr>
        <w:t>параметров электрических машин.</w:t>
      </w:r>
    </w:p>
    <w:p>
      <w:pPr>
        <w:spacing w:after="0"/>
        <w:ind w:left="0"/>
        <w:jc w:val="both"/>
      </w:pPr>
      <w:r>
        <w:rPr>
          <w:rFonts w:ascii="Times New Roman"/>
          <w:b w:val="false"/>
          <w:i w:val="false"/>
          <w:color w:val="000000"/>
          <w:sz w:val="28"/>
        </w:rPr>
        <w:t>Подписи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работника Регистра судоходства</w:t>
      </w:r>
    </w:p>
    <w:p>
      <w:pPr>
        <w:spacing w:after="0"/>
        <w:ind w:left="0"/>
        <w:jc w:val="both"/>
      </w:pPr>
      <w:r>
        <w:rPr>
          <w:rFonts w:ascii="Times New Roman"/>
          <w:b w:val="false"/>
          <w:i w:val="false"/>
          <w:color w:val="000000"/>
          <w:sz w:val="28"/>
        </w:rPr>
        <w:t>В соответствии с результатами дефектации электрооборудования техническое</w:t>
      </w:r>
    </w:p>
    <w:p>
      <w:pPr>
        <w:spacing w:after="0"/>
        <w:ind w:left="0"/>
        <w:jc w:val="both"/>
      </w:pPr>
      <w:r>
        <w:rPr>
          <w:rFonts w:ascii="Times New Roman"/>
          <w:b w:val="false"/>
          <w:i w:val="false"/>
          <w:color w:val="000000"/>
          <w:sz w:val="28"/>
        </w:rPr>
        <w:t>состояние признается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Объем ремонтных работ, определенных комиссией, согласовывается.</w:t>
      </w:r>
    </w:p>
    <w:p>
      <w:pPr>
        <w:spacing w:after="0"/>
        <w:ind w:left="0"/>
        <w:jc w:val="both"/>
      </w:pPr>
      <w:r>
        <w:rPr>
          <w:rFonts w:ascii="Times New Roman"/>
          <w:b w:val="false"/>
          <w:i w:val="false"/>
          <w:color w:val="000000"/>
          <w:sz w:val="28"/>
        </w:rPr>
        <w:t>Дополнительные требования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Регистра судоходства ________________________________________</w:t>
      </w:r>
    </w:p>
    <w:p>
      <w:pPr>
        <w:spacing w:after="0"/>
        <w:ind w:left="0"/>
        <w:jc w:val="both"/>
      </w:pPr>
      <w:r>
        <w:rPr>
          <w:rFonts w:ascii="Times New Roman"/>
          <w:b w:val="false"/>
          <w:i w:val="false"/>
          <w:color w:val="000000"/>
          <w:sz w:val="28"/>
        </w:rPr>
        <w:t>"__" ___________ 20__ г.</w:t>
      </w:r>
    </w:p>
    <w:p>
      <w:pPr>
        <w:spacing w:after="0"/>
        <w:ind w:left="0"/>
        <w:jc w:val="both"/>
      </w:pPr>
      <w:r>
        <w:rPr>
          <w:rFonts w:ascii="Times New Roman"/>
          <w:b w:val="false"/>
          <w:i w:val="false"/>
          <w:color w:val="000000"/>
          <w:sz w:val="28"/>
        </w:rPr>
        <w:t>__________________________ _____________________________</w:t>
      </w:r>
    </w:p>
    <w:p>
      <w:pPr>
        <w:spacing w:after="0"/>
        <w:ind w:left="0"/>
        <w:jc w:val="both"/>
      </w:pPr>
      <w:r>
        <w:rPr>
          <w:rFonts w:ascii="Times New Roman"/>
          <w:b w:val="false"/>
          <w:i w:val="false"/>
          <w:color w:val="000000"/>
          <w:sz w:val="28"/>
        </w:rPr>
        <w:t>(подпись)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0" w:id="1835"/>
    <w:p>
      <w:pPr>
        <w:spacing w:after="0"/>
        <w:ind w:left="0"/>
        <w:jc w:val="left"/>
      </w:pPr>
      <w:r>
        <w:rPr>
          <w:rFonts w:ascii="Times New Roman"/>
          <w:b/>
          <w:i w:val="false"/>
          <w:color w:val="000000"/>
        </w:rPr>
        <w:t xml:space="preserve"> Нормы напряжения электрического оборудования</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электрического оборудования,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напряжение мегаомметра,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2" w:id="1836"/>
    <w:p>
      <w:pPr>
        <w:spacing w:after="0"/>
        <w:ind w:left="0"/>
        <w:jc w:val="left"/>
      </w:pPr>
      <w:r>
        <w:rPr>
          <w:rFonts w:ascii="Times New Roman"/>
          <w:b/>
          <w:i w:val="false"/>
          <w:color w:val="000000"/>
        </w:rPr>
        <w:t xml:space="preserve"> Результаты измерений сопротивления изоляции электрического оборудования</w:t>
      </w:r>
    </w:p>
    <w:bookmarkEnd w:id="1836"/>
    <w:p>
      <w:pPr>
        <w:spacing w:after="0"/>
        <w:ind w:left="0"/>
        <w:jc w:val="both"/>
      </w:pPr>
      <w:bookmarkStart w:name="z1923" w:id="1837"/>
      <w:r>
        <w:rPr>
          <w:rFonts w:ascii="Times New Roman"/>
          <w:b w:val="false"/>
          <w:i w:val="false"/>
          <w:color w:val="000000"/>
          <w:sz w:val="28"/>
        </w:rPr>
        <w:t>
      Наименование судна ____________________________________________________</w:t>
      </w:r>
    </w:p>
    <w:bookmarkEnd w:id="1837"/>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Тип мегаомметра, заводской № ___________________________________________</w:t>
      </w:r>
    </w:p>
    <w:p>
      <w:pPr>
        <w:spacing w:after="0"/>
        <w:ind w:left="0"/>
        <w:jc w:val="both"/>
      </w:pPr>
      <w:r>
        <w:rPr>
          <w:rFonts w:ascii="Times New Roman"/>
          <w:b w:val="false"/>
          <w:i w:val="false"/>
          <w:color w:val="000000"/>
          <w:sz w:val="28"/>
        </w:rPr>
        <w:t>Дата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 его номинальное напряжение,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фазами, полюсами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фазами, полюсами и корпусом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4" w:id="1838"/>
      <w:r>
        <w:rPr>
          <w:rFonts w:ascii="Times New Roman"/>
          <w:b w:val="false"/>
          <w:i w:val="false"/>
          <w:color w:val="000000"/>
          <w:sz w:val="28"/>
        </w:rPr>
        <w:t>
      Подписи ______________________________________________</w:t>
      </w:r>
    </w:p>
    <w:bookmarkEnd w:id="1838"/>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6" w:id="1839"/>
    <w:p>
      <w:pPr>
        <w:spacing w:after="0"/>
        <w:ind w:left="0"/>
        <w:jc w:val="left"/>
      </w:pPr>
      <w:r>
        <w:rPr>
          <w:rFonts w:ascii="Times New Roman"/>
          <w:b/>
          <w:i w:val="false"/>
          <w:color w:val="000000"/>
        </w:rPr>
        <w:t xml:space="preserve"> Измерение параметров электрических машин</w:t>
      </w:r>
    </w:p>
    <w:bookmarkEnd w:id="1839"/>
    <w:p>
      <w:pPr>
        <w:spacing w:after="0"/>
        <w:ind w:left="0"/>
        <w:jc w:val="both"/>
      </w:pPr>
      <w:bookmarkStart w:name="z1927" w:id="1840"/>
      <w:r>
        <w:rPr>
          <w:rFonts w:ascii="Times New Roman"/>
          <w:b w:val="false"/>
          <w:i w:val="false"/>
          <w:color w:val="000000"/>
          <w:sz w:val="28"/>
        </w:rPr>
        <w:t>
      Наименование судна ____________________________________________________</w:t>
      </w:r>
    </w:p>
    <w:bookmarkEnd w:id="1840"/>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Дата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 машины, тип, заводской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коллектора (контактных колец), мм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Коллектора (контактных колец),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Разбег вала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зазоры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Среднего значения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1841"/>
    <w:p>
      <w:pPr>
        <w:spacing w:after="0"/>
        <w:ind w:left="0"/>
        <w:jc w:val="both"/>
      </w:pPr>
      <w:r>
        <w:rPr>
          <w:rFonts w:ascii="Times New Roman"/>
          <w:b w:val="false"/>
          <w:i w:val="false"/>
          <w:color w:val="000000"/>
          <w:sz w:val="28"/>
        </w:rPr>
        <w:t>
      Подписи ______________________________________</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освидетельствования морских судов</w:t>
            </w:r>
          </w:p>
        </w:tc>
      </w:tr>
    </w:tbl>
    <w:bookmarkStart w:name="z1930" w:id="1842"/>
    <w:p>
      <w:pPr>
        <w:spacing w:after="0"/>
        <w:ind w:left="0"/>
        <w:jc w:val="left"/>
      </w:pPr>
      <w:r>
        <w:rPr>
          <w:rFonts w:ascii="Times New Roman"/>
          <w:b/>
          <w:i w:val="false"/>
          <w:color w:val="000000"/>
        </w:rPr>
        <w:t xml:space="preserve"> Расчет автономности плавания судов по условиям</w:t>
      </w:r>
    </w:p>
    <w:bookmarkEnd w:id="1842"/>
    <w:bookmarkStart w:name="z1931" w:id="1843"/>
    <w:p>
      <w:pPr>
        <w:spacing w:after="0"/>
        <w:ind w:left="0"/>
        <w:jc w:val="left"/>
      </w:pPr>
      <w:r>
        <w:rPr>
          <w:rFonts w:ascii="Times New Roman"/>
          <w:b/>
          <w:i w:val="false"/>
          <w:color w:val="000000"/>
        </w:rPr>
        <w:t xml:space="preserve"> Глава 1. Общие положения</w:t>
      </w:r>
    </w:p>
    <w:bookmarkEnd w:id="1843"/>
    <w:bookmarkStart w:name="z1932" w:id="1844"/>
    <w:p>
      <w:pPr>
        <w:spacing w:after="0"/>
        <w:ind w:left="0"/>
        <w:jc w:val="both"/>
      </w:pPr>
      <w:r>
        <w:rPr>
          <w:rFonts w:ascii="Times New Roman"/>
          <w:b w:val="false"/>
          <w:i w:val="false"/>
          <w:color w:val="000000"/>
          <w:sz w:val="28"/>
        </w:rPr>
        <w:t>
      1. Расчет автономности плавания судов по условиям устанавливает порядок расчета автономности плавания судов по условиям экологической безопасности с учетом состава судового оборудования экологической безопасности.</w:t>
      </w:r>
    </w:p>
    <w:bookmarkEnd w:id="1844"/>
    <w:bookmarkStart w:name="z1933" w:id="1845"/>
    <w:p>
      <w:pPr>
        <w:spacing w:after="0"/>
        <w:ind w:left="0"/>
        <w:jc w:val="both"/>
      </w:pPr>
      <w:r>
        <w:rPr>
          <w:rFonts w:ascii="Times New Roman"/>
          <w:b w:val="false"/>
          <w:i w:val="false"/>
          <w:color w:val="000000"/>
          <w:sz w:val="28"/>
        </w:rPr>
        <w:t>
      2. В настоящем Приложении используются следующие термины:</w:t>
      </w:r>
    </w:p>
    <w:bookmarkEnd w:id="1845"/>
    <w:bookmarkStart w:name="z1934" w:id="1846"/>
    <w:p>
      <w:pPr>
        <w:spacing w:after="0"/>
        <w:ind w:left="0"/>
        <w:jc w:val="both"/>
      </w:pPr>
      <w:r>
        <w:rPr>
          <w:rFonts w:ascii="Times New Roman"/>
          <w:b w:val="false"/>
          <w:i w:val="false"/>
          <w:color w:val="000000"/>
          <w:sz w:val="28"/>
        </w:rPr>
        <w:t>
      1) судовое оборудование экологической безопасности - совокупность судовых технических средств и систем, обеспечивающих предотвращение загрязнения с судов;</w:t>
      </w:r>
    </w:p>
    <w:bookmarkEnd w:id="1846"/>
    <w:bookmarkStart w:name="z1935" w:id="1847"/>
    <w:p>
      <w:pPr>
        <w:spacing w:after="0"/>
        <w:ind w:left="0"/>
        <w:jc w:val="both"/>
      </w:pPr>
      <w:r>
        <w:rPr>
          <w:rFonts w:ascii="Times New Roman"/>
          <w:b w:val="false"/>
          <w:i w:val="false"/>
          <w:color w:val="000000"/>
          <w:sz w:val="28"/>
        </w:rPr>
        <w:t>
      2) экологическая характеристика водного пути (далее - ЭХВП) - минимально допустимая автономность плавания (далее - АП) судна, определяемая количеством и дислокацией приемных устройств в районе предполагаемой эксплуатации судна.</w:t>
      </w:r>
    </w:p>
    <w:bookmarkEnd w:id="1847"/>
    <w:bookmarkStart w:name="z1936" w:id="1848"/>
    <w:p>
      <w:pPr>
        <w:spacing w:after="0"/>
        <w:ind w:left="0"/>
        <w:jc w:val="left"/>
      </w:pPr>
      <w:r>
        <w:rPr>
          <w:rFonts w:ascii="Times New Roman"/>
          <w:b/>
          <w:i w:val="false"/>
          <w:color w:val="000000"/>
        </w:rPr>
        <w:t xml:space="preserve"> Глава 2. Расчет автономности плавания судна по условиям экологической безопасности</w:t>
      </w:r>
    </w:p>
    <w:bookmarkEnd w:id="1848"/>
    <w:bookmarkStart w:name="z1937" w:id="1849"/>
    <w:p>
      <w:pPr>
        <w:spacing w:after="0"/>
        <w:ind w:left="0"/>
        <w:jc w:val="both"/>
      </w:pPr>
      <w:r>
        <w:rPr>
          <w:rFonts w:ascii="Times New Roman"/>
          <w:b w:val="false"/>
          <w:i w:val="false"/>
          <w:color w:val="000000"/>
          <w:sz w:val="28"/>
        </w:rPr>
        <w:t>
      3. Расчет АП допускается производить на серию судов одного проекта при условии идентичности установленного на них оборудования, влияющего на экологическую безопасность судна.</w:t>
      </w:r>
    </w:p>
    <w:bookmarkEnd w:id="1849"/>
    <w:bookmarkStart w:name="z1938" w:id="1850"/>
    <w:p>
      <w:pPr>
        <w:spacing w:after="0"/>
        <w:ind w:left="0"/>
        <w:jc w:val="both"/>
      </w:pPr>
      <w:r>
        <w:rPr>
          <w:rFonts w:ascii="Times New Roman"/>
          <w:b w:val="false"/>
          <w:i w:val="false"/>
          <w:color w:val="000000"/>
          <w:sz w:val="28"/>
        </w:rPr>
        <w:t>
      4. АП определяется по следующим видам загрязнений: нефтесодержащие воды (далее - НВ); сточные воды (далее - СВ); мусор (далее - М).</w:t>
      </w:r>
    </w:p>
    <w:bookmarkEnd w:id="1850"/>
    <w:bookmarkStart w:name="z1939" w:id="1851"/>
    <w:p>
      <w:pPr>
        <w:spacing w:after="0"/>
        <w:ind w:left="0"/>
        <w:jc w:val="both"/>
      </w:pPr>
      <w:r>
        <w:rPr>
          <w:rFonts w:ascii="Times New Roman"/>
          <w:b w:val="false"/>
          <w:i w:val="false"/>
          <w:color w:val="000000"/>
          <w:sz w:val="28"/>
        </w:rPr>
        <w:t>
      5. АП для судов, имеющих на борту фильтрующее оборудование и установки для обработки СВ, соответствующие требованиям настоящих Правил, принимается неограниченной по этим видам загрязнений.</w:t>
      </w:r>
    </w:p>
    <w:bookmarkEnd w:id="1851"/>
    <w:bookmarkStart w:name="z1940" w:id="1852"/>
    <w:p>
      <w:pPr>
        <w:spacing w:after="0"/>
        <w:ind w:left="0"/>
        <w:jc w:val="both"/>
      </w:pPr>
      <w:r>
        <w:rPr>
          <w:rFonts w:ascii="Times New Roman"/>
          <w:b w:val="false"/>
          <w:i w:val="false"/>
          <w:color w:val="000000"/>
          <w:sz w:val="28"/>
        </w:rPr>
        <w:t>
      6. АП по нефтесодержащим водам TНВ рассчитывается по формуле, сут.:</w:t>
      </w:r>
    </w:p>
    <w:bookmarkEnd w:id="1852"/>
    <w:bookmarkStart w:name="z1941" w:id="1853"/>
    <w:p>
      <w:pPr>
        <w:spacing w:after="0"/>
        <w:ind w:left="0"/>
        <w:jc w:val="both"/>
      </w:pPr>
      <w:r>
        <w:rPr>
          <w:rFonts w:ascii="Times New Roman"/>
          <w:b w:val="false"/>
          <w:i w:val="false"/>
          <w:color w:val="000000"/>
          <w:sz w:val="28"/>
        </w:rPr>
        <w:t>
      THB = 0,9 VHB/QHB, (1)</w:t>
      </w:r>
    </w:p>
    <w:bookmarkEnd w:id="1853"/>
    <w:bookmarkStart w:name="z1942" w:id="1854"/>
    <w:p>
      <w:pPr>
        <w:spacing w:after="0"/>
        <w:ind w:left="0"/>
        <w:jc w:val="both"/>
      </w:pPr>
      <w:r>
        <w:rPr>
          <w:rFonts w:ascii="Times New Roman"/>
          <w:b w:val="false"/>
          <w:i w:val="false"/>
          <w:color w:val="000000"/>
          <w:sz w:val="28"/>
        </w:rPr>
        <w:t>
      где VHB - объем сборной цистерны для НВ, м</w:t>
      </w:r>
      <w:r>
        <w:rPr>
          <w:rFonts w:ascii="Times New Roman"/>
          <w:b w:val="false"/>
          <w:i w:val="false"/>
          <w:color w:val="000000"/>
          <w:vertAlign w:val="superscript"/>
        </w:rPr>
        <w:t>3</w:t>
      </w:r>
      <w:r>
        <w:rPr>
          <w:rFonts w:ascii="Times New Roman"/>
          <w:b w:val="false"/>
          <w:i w:val="false"/>
          <w:color w:val="000000"/>
          <w:sz w:val="28"/>
        </w:rPr>
        <w:t>. При отсутствии специальной цистерны для НВ значение VHB определяется как объем пространства под сланью машинного отделения или объем переносных емкостей;</w:t>
      </w:r>
    </w:p>
    <w:bookmarkEnd w:id="1854"/>
    <w:bookmarkStart w:name="z1943" w:id="1855"/>
    <w:p>
      <w:pPr>
        <w:spacing w:after="0"/>
        <w:ind w:left="0"/>
        <w:jc w:val="both"/>
      </w:pPr>
      <w:r>
        <w:rPr>
          <w:rFonts w:ascii="Times New Roman"/>
          <w:b w:val="false"/>
          <w:i w:val="false"/>
          <w:color w:val="000000"/>
          <w:sz w:val="28"/>
        </w:rPr>
        <w:t>
      QHB - расчетное суточное накопление нефтесодержащих вод, м</w:t>
      </w:r>
      <w:r>
        <w:rPr>
          <w:rFonts w:ascii="Times New Roman"/>
          <w:b w:val="false"/>
          <w:i w:val="false"/>
          <w:color w:val="000000"/>
          <w:vertAlign w:val="superscript"/>
        </w:rPr>
        <w:t>3</w:t>
      </w:r>
      <w:r>
        <w:rPr>
          <w:rFonts w:ascii="Times New Roman"/>
          <w:b w:val="false"/>
          <w:i w:val="false"/>
          <w:color w:val="000000"/>
          <w:sz w:val="28"/>
        </w:rPr>
        <w:t xml:space="preserve">/сут., зависящее от типа судна и от мощности главных двигателей, принимается в соответствии с нормами,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Приложению.</w:t>
      </w:r>
    </w:p>
    <w:bookmarkEnd w:id="1855"/>
    <w:bookmarkStart w:name="z1944" w:id="1856"/>
    <w:p>
      <w:pPr>
        <w:spacing w:after="0"/>
        <w:ind w:left="0"/>
        <w:jc w:val="both"/>
      </w:pPr>
      <w:r>
        <w:rPr>
          <w:rFonts w:ascii="Times New Roman"/>
          <w:b w:val="false"/>
          <w:i w:val="false"/>
          <w:color w:val="000000"/>
          <w:sz w:val="28"/>
        </w:rPr>
        <w:t>
      7. АП по СВ Тсв определяется для всех типов судов с количеством людей на борту не более 10 человек и рассчитывается по формуле, сут.:</w:t>
      </w:r>
    </w:p>
    <w:bookmarkEnd w:id="1856"/>
    <w:bookmarkStart w:name="z1945" w:id="1857"/>
    <w:p>
      <w:pPr>
        <w:spacing w:after="0"/>
        <w:ind w:left="0"/>
        <w:jc w:val="both"/>
      </w:pPr>
      <w:r>
        <w:rPr>
          <w:rFonts w:ascii="Times New Roman"/>
          <w:b w:val="false"/>
          <w:i w:val="false"/>
          <w:color w:val="000000"/>
          <w:sz w:val="28"/>
        </w:rPr>
        <w:t>
      TCB = 0,9 VCB/QCB n, (2)</w:t>
      </w:r>
    </w:p>
    <w:bookmarkEnd w:id="1857"/>
    <w:bookmarkStart w:name="z1946" w:id="1858"/>
    <w:p>
      <w:pPr>
        <w:spacing w:after="0"/>
        <w:ind w:left="0"/>
        <w:jc w:val="both"/>
      </w:pPr>
      <w:r>
        <w:rPr>
          <w:rFonts w:ascii="Times New Roman"/>
          <w:b w:val="false"/>
          <w:i w:val="false"/>
          <w:color w:val="000000"/>
          <w:sz w:val="28"/>
        </w:rPr>
        <w:t xml:space="preserve">
      где VCB - объем сборной цистерны для СВ, м3; QCB - удельное значение накопления сточных вод для различных типов судов, м3/чел.сут.,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1858"/>
    <w:bookmarkStart w:name="z1947" w:id="1859"/>
    <w:p>
      <w:pPr>
        <w:spacing w:after="0"/>
        <w:ind w:left="0"/>
        <w:jc w:val="both"/>
      </w:pPr>
      <w:r>
        <w:rPr>
          <w:rFonts w:ascii="Times New Roman"/>
          <w:b w:val="false"/>
          <w:i w:val="false"/>
          <w:color w:val="000000"/>
          <w:sz w:val="28"/>
        </w:rPr>
        <w:t>
      п - количество людей на борту судна.</w:t>
      </w:r>
    </w:p>
    <w:bookmarkEnd w:id="1859"/>
    <w:bookmarkStart w:name="z1948" w:id="1860"/>
    <w:p>
      <w:pPr>
        <w:spacing w:after="0"/>
        <w:ind w:left="0"/>
        <w:jc w:val="both"/>
      </w:pPr>
      <w:r>
        <w:rPr>
          <w:rFonts w:ascii="Times New Roman"/>
          <w:b w:val="false"/>
          <w:i w:val="false"/>
          <w:color w:val="000000"/>
          <w:sz w:val="28"/>
        </w:rPr>
        <w:t>
      8. АП по мусору Тм определяется по формуле, сут.:</w:t>
      </w:r>
    </w:p>
    <w:bookmarkEnd w:id="1860"/>
    <w:bookmarkStart w:name="z1949" w:id="1861"/>
    <w:p>
      <w:pPr>
        <w:spacing w:after="0"/>
        <w:ind w:left="0"/>
        <w:jc w:val="both"/>
      </w:pPr>
      <w:r>
        <w:rPr>
          <w:rFonts w:ascii="Times New Roman"/>
          <w:b w:val="false"/>
          <w:i w:val="false"/>
          <w:color w:val="000000"/>
          <w:sz w:val="28"/>
        </w:rPr>
        <w:t>
      TM = 0,9 Vм/Qм n, (3)</w:t>
      </w:r>
    </w:p>
    <w:bookmarkEnd w:id="1861"/>
    <w:bookmarkStart w:name="z1950" w:id="1862"/>
    <w:p>
      <w:pPr>
        <w:spacing w:after="0"/>
        <w:ind w:left="0"/>
        <w:jc w:val="both"/>
      </w:pPr>
      <w:r>
        <w:rPr>
          <w:rFonts w:ascii="Times New Roman"/>
          <w:b w:val="false"/>
          <w:i w:val="false"/>
          <w:color w:val="000000"/>
          <w:sz w:val="28"/>
        </w:rPr>
        <w:t>
      где VM - объем устройств для сбора сухого мусора и пищевых отходов, м</w:t>
      </w:r>
      <w:r>
        <w:rPr>
          <w:rFonts w:ascii="Times New Roman"/>
          <w:b w:val="false"/>
          <w:i w:val="false"/>
          <w:color w:val="000000"/>
          <w:vertAlign w:val="superscript"/>
        </w:rPr>
        <w:t>3</w:t>
      </w:r>
      <w:r>
        <w:rPr>
          <w:rFonts w:ascii="Times New Roman"/>
          <w:b w:val="false"/>
          <w:i w:val="false"/>
          <w:color w:val="000000"/>
          <w:sz w:val="28"/>
        </w:rPr>
        <w:t>;</w:t>
      </w:r>
    </w:p>
    <w:bookmarkEnd w:id="1862"/>
    <w:bookmarkStart w:name="z1951" w:id="1863"/>
    <w:p>
      <w:pPr>
        <w:spacing w:after="0"/>
        <w:ind w:left="0"/>
        <w:jc w:val="both"/>
      </w:pPr>
      <w:r>
        <w:rPr>
          <w:rFonts w:ascii="Times New Roman"/>
          <w:b w:val="false"/>
          <w:i w:val="false"/>
          <w:color w:val="000000"/>
          <w:sz w:val="28"/>
        </w:rPr>
        <w:t>
      QM - расчетное значение суточного накопления сухого мусора и пищевых отходов м</w:t>
      </w:r>
      <w:r>
        <w:rPr>
          <w:rFonts w:ascii="Times New Roman"/>
          <w:b w:val="false"/>
          <w:i w:val="false"/>
          <w:color w:val="000000"/>
          <w:vertAlign w:val="superscript"/>
        </w:rPr>
        <w:t>3</w:t>
      </w:r>
      <w:r>
        <w:rPr>
          <w:rFonts w:ascii="Times New Roman"/>
          <w:b w:val="false"/>
          <w:i w:val="false"/>
          <w:color w:val="000000"/>
          <w:sz w:val="28"/>
        </w:rPr>
        <w:t xml:space="preserve">/(чел. сут.),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Приложению;</w:t>
      </w:r>
    </w:p>
    <w:bookmarkEnd w:id="1863"/>
    <w:bookmarkStart w:name="z1952" w:id="1864"/>
    <w:p>
      <w:pPr>
        <w:spacing w:after="0"/>
        <w:ind w:left="0"/>
        <w:jc w:val="both"/>
      </w:pPr>
      <w:r>
        <w:rPr>
          <w:rFonts w:ascii="Times New Roman"/>
          <w:b w:val="false"/>
          <w:i w:val="false"/>
          <w:color w:val="000000"/>
          <w:sz w:val="28"/>
        </w:rPr>
        <w:t>
      n - количество людей на борту судна.</w:t>
      </w:r>
    </w:p>
    <w:bookmarkEnd w:id="1864"/>
    <w:bookmarkStart w:name="z1953" w:id="1865"/>
    <w:p>
      <w:pPr>
        <w:spacing w:after="0"/>
        <w:ind w:left="0"/>
        <w:jc w:val="both"/>
      </w:pPr>
      <w:r>
        <w:rPr>
          <w:rFonts w:ascii="Times New Roman"/>
          <w:b w:val="false"/>
          <w:i w:val="false"/>
          <w:color w:val="000000"/>
          <w:sz w:val="28"/>
        </w:rPr>
        <w:t>
      9. АП по мусору для судов, имеющих на борту инсинераторы, соответствующие требованиям настоящих Правил, принимается неограниченной применительно к отходам, подлежащим уничтожению в инсинераторе. Это специально оговаривается в расчетах АП.</w:t>
      </w:r>
    </w:p>
    <w:bookmarkEnd w:id="1865"/>
    <w:bookmarkStart w:name="z1954" w:id="1866"/>
    <w:p>
      <w:pPr>
        <w:spacing w:after="0"/>
        <w:ind w:left="0"/>
        <w:jc w:val="both"/>
      </w:pPr>
      <w:r>
        <w:rPr>
          <w:rFonts w:ascii="Times New Roman"/>
          <w:b w:val="false"/>
          <w:i w:val="false"/>
          <w:color w:val="000000"/>
          <w:sz w:val="28"/>
        </w:rPr>
        <w:t>
      10. АП каждого судна или серии судов с одинаковой АП сопоставляется с ЭХВП бассейна, в котором предполагается эксплуатация судна.</w:t>
      </w:r>
    </w:p>
    <w:bookmarkEnd w:id="1866"/>
    <w:bookmarkStart w:name="z1955" w:id="1867"/>
    <w:p>
      <w:pPr>
        <w:spacing w:after="0"/>
        <w:ind w:left="0"/>
        <w:jc w:val="both"/>
      </w:pPr>
      <w:r>
        <w:rPr>
          <w:rFonts w:ascii="Times New Roman"/>
          <w:b w:val="false"/>
          <w:i w:val="false"/>
          <w:color w:val="000000"/>
          <w:sz w:val="28"/>
        </w:rPr>
        <w:t>
      11. В судовые документы вносится наименование водных путей (бассейнов), для которых ЭХВП меньше или равно АП.</w:t>
      </w:r>
    </w:p>
    <w:bookmarkEnd w:id="1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57" w:id="1868"/>
    <w:p>
      <w:pPr>
        <w:spacing w:after="0"/>
        <w:ind w:left="0"/>
        <w:jc w:val="left"/>
      </w:pPr>
      <w:r>
        <w:rPr>
          <w:rFonts w:ascii="Times New Roman"/>
          <w:b/>
          <w:i w:val="false"/>
          <w:color w:val="000000"/>
        </w:rPr>
        <w:t xml:space="preserve"> Мощность главных двигателей</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QHB м</w:t>
            </w:r>
            <w:r>
              <w:rPr>
                <w:rFonts w:ascii="Times New Roman"/>
                <w:b w:val="false"/>
                <w:i w:val="false"/>
                <w:color w:val="000000"/>
                <w:vertAlign w:val="superscript"/>
              </w:rPr>
              <w:t>3</w:t>
            </w:r>
            <w:r>
              <w:rPr>
                <w:rFonts w:ascii="Times New Roman"/>
                <w:b w:val="false"/>
                <w:i w:val="false"/>
                <w:color w:val="000000"/>
                <w:sz w:val="20"/>
              </w:rPr>
              <w:t xml:space="preserve"> / 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 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для судов с возрастом до 5 лет допускается вводить уточняющий коэффициент 0,8;</w:t>
            </w:r>
          </w:p>
          <w:p>
            <w:pPr>
              <w:spacing w:after="20"/>
              <w:ind w:left="20"/>
              <w:jc w:val="both"/>
            </w:pPr>
            <w:r>
              <w:rPr>
                <w:rFonts w:ascii="Times New Roman"/>
                <w:b w:val="false"/>
                <w:i w:val="false"/>
                <w:color w:val="000000"/>
                <w:sz w:val="20"/>
              </w:rPr>
              <w:t>
2) для судов с динамическим прицепом поддержания и скоростных водоизмещающих судов независимо от мощности главных двигателей QHB принимается 0,07 м3 / сут.</w:t>
            </w:r>
          </w:p>
          <w:p>
            <w:pPr>
              <w:spacing w:after="20"/>
              <w:ind w:left="20"/>
              <w:jc w:val="both"/>
            </w:pPr>
            <w:r>
              <w:rPr>
                <w:rFonts w:ascii="Times New Roman"/>
                <w:b w:val="false"/>
                <w:i w:val="false"/>
                <w:color w:val="000000"/>
                <w:sz w:val="20"/>
              </w:rPr>
              <w:t>
3) для земснарядов в качестве мощности главных двигателей учитывается мощность двигателей, работающих на грунтовый насос или черпаковый привод;</w:t>
            </w:r>
          </w:p>
          <w:p>
            <w:pPr>
              <w:spacing w:after="20"/>
              <w:ind w:left="20"/>
              <w:jc w:val="both"/>
            </w:pPr>
            <w:r>
              <w:rPr>
                <w:rFonts w:ascii="Times New Roman"/>
                <w:b w:val="false"/>
                <w:i w:val="false"/>
                <w:color w:val="000000"/>
                <w:sz w:val="20"/>
              </w:rPr>
              <w:t>
4) при определенных условиях эксплуатации, наряду с предлагаемыми в таблице значениями QHB, допускается применение других методов, учитывающих специфику условий эксплуатации в бассейне или у конкретного судовладельца.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63" w:id="1869"/>
    <w:p>
      <w:pPr>
        <w:spacing w:after="0"/>
        <w:ind w:left="0"/>
        <w:jc w:val="left"/>
      </w:pPr>
      <w:r>
        <w:rPr>
          <w:rFonts w:ascii="Times New Roman"/>
          <w:b/>
          <w:i w:val="false"/>
          <w:color w:val="000000"/>
        </w:rPr>
        <w:t xml:space="preserve"> Типы судов</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QCB, м</w:t>
            </w:r>
            <w:r>
              <w:rPr>
                <w:rFonts w:ascii="Times New Roman"/>
                <w:b w:val="false"/>
                <w:i w:val="false"/>
                <w:color w:val="000000"/>
                <w:vertAlign w:val="superscript"/>
              </w:rPr>
              <w:t>3</w:t>
            </w:r>
            <w:r>
              <w:rPr>
                <w:rFonts w:ascii="Times New Roman"/>
                <w:b w:val="false"/>
                <w:i w:val="false"/>
                <w:color w:val="000000"/>
                <w:sz w:val="20"/>
              </w:rPr>
              <w:t>/(чел.сут.)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пассажирские суда с индивидуальными душевыми и умывальниками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 КУ -040, КУ –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пассажирские суда с умывальниками в каютах и общими душевыми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26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пассажирские суда с умывальниками в каютах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грузовой и буксирный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1565, 781, 791, 613, 758, 1557, 2-95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грузовые и буксирные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866, Р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грузовые и буксирные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 376, Т – 63, 1606, 1660, Р – 96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пассажирский внутригородской и скоростной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342 Э,340 Э, 352,Р – 51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флот и несамоходные суда с людьми на борту*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землечерпательного каравана накопление сточных вод рассчитывается исходя из количества людей, находящихся на всех судах, входящих в его состав.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65" w:id="1870"/>
    <w:p>
      <w:pPr>
        <w:spacing w:after="0"/>
        <w:ind w:left="0"/>
        <w:jc w:val="left"/>
      </w:pPr>
      <w:r>
        <w:rPr>
          <w:rFonts w:ascii="Times New Roman"/>
          <w:b/>
          <w:i w:val="false"/>
          <w:color w:val="000000"/>
        </w:rPr>
        <w:t xml:space="preserve"> Виды загрязнений</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 м3/(чел.сут.)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Сухой бытовой мусор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пищевые отходы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принято соответствовать с СанПиН;</w:t>
            </w:r>
          </w:p>
          <w:p>
            <w:pPr>
              <w:spacing w:after="20"/>
              <w:ind w:left="20"/>
              <w:jc w:val="both"/>
            </w:pPr>
            <w:r>
              <w:rPr>
                <w:rFonts w:ascii="Times New Roman"/>
                <w:b w:val="false"/>
                <w:i w:val="false"/>
                <w:color w:val="000000"/>
                <w:sz w:val="20"/>
              </w:rPr>
              <w:t>
2) на техническом флоте суточное накопление рассчитывается исходя из общего количества людей на всех судах землечерпательного каравана.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освидетельствования морских судов</w:t>
            </w:r>
          </w:p>
        </w:tc>
      </w:tr>
    </w:tbl>
    <w:bookmarkStart w:name="z1969" w:id="1871"/>
    <w:p>
      <w:pPr>
        <w:spacing w:after="0"/>
        <w:ind w:left="0"/>
        <w:jc w:val="left"/>
      </w:pPr>
      <w:r>
        <w:rPr>
          <w:rFonts w:ascii="Times New Roman"/>
          <w:b/>
          <w:i w:val="false"/>
          <w:color w:val="000000"/>
        </w:rPr>
        <w:t xml:space="preserve"> Испытания оборудования по предотвращению загрязнения на судне</w:t>
      </w:r>
    </w:p>
    <w:bookmarkEnd w:id="1871"/>
    <w:bookmarkStart w:name="z1970" w:id="1872"/>
    <w:p>
      <w:pPr>
        <w:spacing w:after="0"/>
        <w:ind w:left="0"/>
        <w:jc w:val="left"/>
      </w:pPr>
      <w:r>
        <w:rPr>
          <w:rFonts w:ascii="Times New Roman"/>
          <w:b/>
          <w:i w:val="false"/>
          <w:color w:val="000000"/>
        </w:rPr>
        <w:t xml:space="preserve"> Глава 1. Общие указания</w:t>
      </w:r>
    </w:p>
    <w:bookmarkEnd w:id="1872"/>
    <w:bookmarkStart w:name="z1971" w:id="1873"/>
    <w:p>
      <w:pPr>
        <w:spacing w:after="0"/>
        <w:ind w:left="0"/>
        <w:jc w:val="both"/>
      </w:pPr>
      <w:r>
        <w:rPr>
          <w:rFonts w:ascii="Times New Roman"/>
          <w:b w:val="false"/>
          <w:i w:val="false"/>
          <w:color w:val="000000"/>
          <w:sz w:val="28"/>
        </w:rPr>
        <w:t xml:space="preserve">
      1. Испытания оборудования по предотвращению загрязнения на судне предназначены для проверки в действии оборудования по предотвращению загрязнения с судов, производимой в период швартовных и/или ходовых испытаний судна по программе согласованной с Регистром судоходства. </w:t>
      </w:r>
    </w:p>
    <w:bookmarkEnd w:id="1873"/>
    <w:bookmarkStart w:name="z1972" w:id="1874"/>
    <w:p>
      <w:pPr>
        <w:spacing w:after="0"/>
        <w:ind w:left="0"/>
        <w:jc w:val="both"/>
      </w:pPr>
      <w:r>
        <w:rPr>
          <w:rFonts w:ascii="Times New Roman"/>
          <w:b w:val="false"/>
          <w:i w:val="false"/>
          <w:color w:val="000000"/>
          <w:sz w:val="28"/>
        </w:rPr>
        <w:t>
      2. Испытания проводятся на штатном оборудовании и приборах.</w:t>
      </w:r>
    </w:p>
    <w:bookmarkEnd w:id="1874"/>
    <w:bookmarkStart w:name="z1973" w:id="1875"/>
    <w:p>
      <w:pPr>
        <w:spacing w:after="0"/>
        <w:ind w:left="0"/>
        <w:jc w:val="both"/>
      </w:pPr>
      <w:r>
        <w:rPr>
          <w:rFonts w:ascii="Times New Roman"/>
          <w:b w:val="false"/>
          <w:i w:val="false"/>
          <w:color w:val="000000"/>
          <w:sz w:val="28"/>
        </w:rPr>
        <w:t>
      Средства измерения, используемые при проведении испытаний, имеют документы уполномоченной организации и /или клейма об их периодической поверке, если эти приборы подлежат поверке.</w:t>
      </w:r>
    </w:p>
    <w:bookmarkEnd w:id="1875"/>
    <w:bookmarkStart w:name="z1974" w:id="1876"/>
    <w:p>
      <w:pPr>
        <w:spacing w:after="0"/>
        <w:ind w:left="0"/>
        <w:jc w:val="both"/>
      </w:pPr>
      <w:r>
        <w:rPr>
          <w:rFonts w:ascii="Times New Roman"/>
          <w:b w:val="false"/>
          <w:i w:val="false"/>
          <w:color w:val="000000"/>
          <w:sz w:val="28"/>
        </w:rPr>
        <w:t>
      3. К испытаниям допускаются объекты, монтаж которых проверен работником Регистра судоходства и по которым отсутствуют замечания, препятствующие проведению испытаний.</w:t>
      </w:r>
    </w:p>
    <w:bookmarkEnd w:id="1876"/>
    <w:bookmarkStart w:name="z1975" w:id="1877"/>
    <w:p>
      <w:pPr>
        <w:spacing w:after="0"/>
        <w:ind w:left="0"/>
        <w:jc w:val="left"/>
      </w:pPr>
      <w:r>
        <w:rPr>
          <w:rFonts w:ascii="Times New Roman"/>
          <w:b/>
          <w:i w:val="false"/>
          <w:color w:val="000000"/>
        </w:rPr>
        <w:t xml:space="preserve"> Глава 2. Фильтрующее оборудование</w:t>
      </w:r>
    </w:p>
    <w:bookmarkEnd w:id="1877"/>
    <w:bookmarkStart w:name="z1976" w:id="1878"/>
    <w:p>
      <w:pPr>
        <w:spacing w:after="0"/>
        <w:ind w:left="0"/>
        <w:jc w:val="both"/>
      </w:pPr>
      <w:r>
        <w:rPr>
          <w:rFonts w:ascii="Times New Roman"/>
          <w:b w:val="false"/>
          <w:i w:val="false"/>
          <w:color w:val="000000"/>
          <w:sz w:val="28"/>
        </w:rPr>
        <w:t>
      4. Испытания проходят при пропускной способности, на которую рассчитано оборудование.</w:t>
      </w:r>
    </w:p>
    <w:bookmarkEnd w:id="1878"/>
    <w:bookmarkStart w:name="z1977" w:id="1879"/>
    <w:p>
      <w:pPr>
        <w:spacing w:after="0"/>
        <w:ind w:left="0"/>
        <w:jc w:val="both"/>
      </w:pPr>
      <w:r>
        <w:rPr>
          <w:rFonts w:ascii="Times New Roman"/>
          <w:b w:val="false"/>
          <w:i w:val="false"/>
          <w:color w:val="000000"/>
          <w:sz w:val="28"/>
        </w:rPr>
        <w:t xml:space="preserve">
      5. Перед испытаниями оборудование заполняют чистой водой до появления ее из устройства для отбора проб; при этом замеряется пропускная способность штатного прокачивающего насоса. </w:t>
      </w:r>
    </w:p>
    <w:bookmarkEnd w:id="1879"/>
    <w:bookmarkStart w:name="z1978" w:id="1880"/>
    <w:p>
      <w:pPr>
        <w:spacing w:after="0"/>
        <w:ind w:left="0"/>
        <w:jc w:val="both"/>
      </w:pPr>
      <w:r>
        <w:rPr>
          <w:rFonts w:ascii="Times New Roman"/>
          <w:b w:val="false"/>
          <w:i w:val="false"/>
          <w:color w:val="000000"/>
          <w:sz w:val="28"/>
        </w:rPr>
        <w:t>
      В случае поставки и монтажа фильтрующего оборудования без штатного прокачивающего насоса пропускная способность примененного судового насоса не превышает номинальную пропускную способность оборудования более чем в полтора раза.</w:t>
      </w:r>
    </w:p>
    <w:bookmarkEnd w:id="1880"/>
    <w:bookmarkStart w:name="z1979" w:id="1881"/>
    <w:p>
      <w:pPr>
        <w:spacing w:after="0"/>
        <w:ind w:left="0"/>
        <w:jc w:val="both"/>
      </w:pPr>
      <w:r>
        <w:rPr>
          <w:rFonts w:ascii="Times New Roman"/>
          <w:b w:val="false"/>
          <w:i w:val="false"/>
          <w:color w:val="000000"/>
          <w:sz w:val="28"/>
        </w:rPr>
        <w:t xml:space="preserve">
      Через оборудование, заполненное водой, через 5 минут подаются нефтепродукты, чтобы предварительно загрязнить его и подводящие трубы нефтью. </w:t>
      </w:r>
    </w:p>
    <w:bookmarkEnd w:id="1881"/>
    <w:bookmarkStart w:name="z1980" w:id="1882"/>
    <w:p>
      <w:pPr>
        <w:spacing w:after="0"/>
        <w:ind w:left="0"/>
        <w:jc w:val="both"/>
      </w:pPr>
      <w:r>
        <w:rPr>
          <w:rFonts w:ascii="Times New Roman"/>
          <w:b w:val="false"/>
          <w:i w:val="false"/>
          <w:color w:val="000000"/>
          <w:sz w:val="28"/>
        </w:rPr>
        <w:t xml:space="preserve">
      6. Затем в оборудование подается нефтеводяная смесь с содержанием нефти 5000 - 10000 млн-1, до достижения установившегося режима. </w:t>
      </w:r>
    </w:p>
    <w:bookmarkEnd w:id="1882"/>
    <w:bookmarkStart w:name="z1981" w:id="1883"/>
    <w:p>
      <w:pPr>
        <w:spacing w:after="0"/>
        <w:ind w:left="0"/>
        <w:jc w:val="both"/>
      </w:pPr>
      <w:r>
        <w:rPr>
          <w:rFonts w:ascii="Times New Roman"/>
          <w:b w:val="false"/>
          <w:i w:val="false"/>
          <w:color w:val="000000"/>
          <w:sz w:val="28"/>
        </w:rPr>
        <w:t>
      Установившимся считается такой режим, когда через оборудование пропущен объем нефтеводяной смеси, который составляет не менее двух внутренних объемов испытываемого оборудования.</w:t>
      </w:r>
    </w:p>
    <w:bookmarkEnd w:id="1883"/>
    <w:bookmarkStart w:name="z1982" w:id="1884"/>
    <w:p>
      <w:pPr>
        <w:spacing w:after="0"/>
        <w:ind w:left="0"/>
        <w:jc w:val="both"/>
      </w:pPr>
      <w:r>
        <w:rPr>
          <w:rFonts w:ascii="Times New Roman"/>
          <w:b w:val="false"/>
          <w:i w:val="false"/>
          <w:color w:val="000000"/>
          <w:sz w:val="28"/>
        </w:rPr>
        <w:t>
      Минимальное расчетное время</w:t>
      </w:r>
    </w:p>
    <w:bookmarkEnd w:id="1884"/>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необходимое для обеспечения прокачки указанного объема нефтеводяной смеси через фильтрующее оборудование, определяется по формуле, ч:</w:t>
      </w:r>
      <w:r>
        <w:br/>
      </w:r>
      <w:r>
        <w:rPr>
          <w:rFonts w:ascii="Times New Roman"/>
          <w:b w:val="false"/>
          <w:i w:val="false"/>
          <w:color w:val="000000"/>
          <w:sz w:val="28"/>
        </w:rPr>
        <w:t>
</w:t>
      </w:r>
    </w:p>
    <w:bookmarkStart w:name="z1983" w:id="1885"/>
    <w:p>
      <w:pPr>
        <w:spacing w:after="0"/>
        <w:ind w:left="0"/>
        <w:jc w:val="both"/>
      </w:pPr>
      <w:r>
        <w:rPr>
          <w:rFonts w:ascii="Times New Roman"/>
          <w:b w:val="false"/>
          <w:i w:val="false"/>
          <w:color w:val="000000"/>
          <w:sz w:val="28"/>
        </w:rPr>
        <w:t xml:space="preserve">
      </w:t>
      </w:r>
    </w:p>
    <w:bookmarkEnd w:id="1885"/>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 2(Vс + Vф)/ Q, (1)</w:t>
      </w:r>
      <w:r>
        <w:br/>
      </w:r>
      <w:r>
        <w:rPr>
          <w:rFonts w:ascii="Times New Roman"/>
          <w:b w:val="false"/>
          <w:i w:val="false"/>
          <w:color w:val="000000"/>
          <w:sz w:val="28"/>
        </w:rPr>
        <w:t>
</w:t>
      </w:r>
    </w:p>
    <w:bookmarkStart w:name="z1984" w:id="1886"/>
    <w:p>
      <w:pPr>
        <w:spacing w:after="0"/>
        <w:ind w:left="0"/>
        <w:jc w:val="both"/>
      </w:pPr>
      <w:r>
        <w:rPr>
          <w:rFonts w:ascii="Times New Roman"/>
          <w:b w:val="false"/>
          <w:i w:val="false"/>
          <w:color w:val="000000"/>
          <w:sz w:val="28"/>
        </w:rPr>
        <w:t>
      где Vс - объем сепаратора (фильтра), м3;</w:t>
      </w:r>
    </w:p>
    <w:bookmarkEnd w:id="1886"/>
    <w:bookmarkStart w:name="z1985" w:id="1887"/>
    <w:p>
      <w:pPr>
        <w:spacing w:after="0"/>
        <w:ind w:left="0"/>
        <w:jc w:val="both"/>
      </w:pPr>
      <w:r>
        <w:rPr>
          <w:rFonts w:ascii="Times New Roman"/>
          <w:b w:val="false"/>
          <w:i w:val="false"/>
          <w:color w:val="000000"/>
          <w:sz w:val="28"/>
        </w:rPr>
        <w:t>
      Vф - объем фильтра, м3;</w:t>
      </w:r>
    </w:p>
    <w:bookmarkEnd w:id="1887"/>
    <w:bookmarkStart w:name="z1986" w:id="1888"/>
    <w:p>
      <w:pPr>
        <w:spacing w:after="0"/>
        <w:ind w:left="0"/>
        <w:jc w:val="both"/>
      </w:pPr>
      <w:r>
        <w:rPr>
          <w:rFonts w:ascii="Times New Roman"/>
          <w:b w:val="false"/>
          <w:i w:val="false"/>
          <w:color w:val="000000"/>
          <w:sz w:val="28"/>
        </w:rPr>
        <w:t>
      Q - подача насоса, м3</w:t>
      </w:r>
    </w:p>
    <w:bookmarkEnd w:id="1888"/>
    <w:bookmarkStart w:name="z1987" w:id="1889"/>
    <w:p>
      <w:pPr>
        <w:spacing w:after="0"/>
        <w:ind w:left="0"/>
        <w:jc w:val="both"/>
      </w:pPr>
      <w:r>
        <w:rPr>
          <w:rFonts w:ascii="Times New Roman"/>
          <w:b w:val="false"/>
          <w:i w:val="false"/>
          <w:color w:val="000000"/>
          <w:sz w:val="28"/>
        </w:rPr>
        <w:t>
      7. Испытания, указанные в пункте 6 настоящего Приложения, производится в течение 30 минут. При этом на 10-ой, 20-ой, 30 -ой минутах установившегося режима производится отбор проб на входе и выходе и выходе из оборудования, на 30-ой минуте при отборе проб на выходе осуществляется прохват воздуха посредством открывания крана на всасывающей стороне насоса и постепенного закрывания нефтяного и водяного клапанов.</w:t>
      </w:r>
    </w:p>
    <w:bookmarkEnd w:id="1889"/>
    <w:bookmarkStart w:name="z1988" w:id="1890"/>
    <w:p>
      <w:pPr>
        <w:spacing w:after="0"/>
        <w:ind w:left="0"/>
        <w:jc w:val="both"/>
      </w:pPr>
      <w:r>
        <w:rPr>
          <w:rFonts w:ascii="Times New Roman"/>
          <w:b w:val="false"/>
          <w:i w:val="false"/>
          <w:color w:val="000000"/>
          <w:sz w:val="28"/>
        </w:rPr>
        <w:t>
      8. Отбор и анализ проб выполняется в соответствии с программой испытаний, согласованной с Регистром судоходства.</w:t>
      </w:r>
    </w:p>
    <w:bookmarkEnd w:id="1890"/>
    <w:bookmarkStart w:name="z1989" w:id="1891"/>
    <w:p>
      <w:pPr>
        <w:spacing w:after="0"/>
        <w:ind w:left="0"/>
        <w:jc w:val="both"/>
      </w:pPr>
      <w:r>
        <w:rPr>
          <w:rFonts w:ascii="Times New Roman"/>
          <w:b w:val="false"/>
          <w:i w:val="false"/>
          <w:color w:val="000000"/>
          <w:sz w:val="28"/>
        </w:rPr>
        <w:t>
      9. Содержание нефти в стоке не превышает значений нормируемых показателей.</w:t>
      </w:r>
    </w:p>
    <w:bookmarkEnd w:id="1891"/>
    <w:bookmarkStart w:name="z1990" w:id="1892"/>
    <w:p>
      <w:pPr>
        <w:spacing w:after="0"/>
        <w:ind w:left="0"/>
        <w:jc w:val="both"/>
      </w:pPr>
      <w:r>
        <w:rPr>
          <w:rFonts w:ascii="Times New Roman"/>
          <w:b w:val="false"/>
          <w:i w:val="false"/>
          <w:color w:val="000000"/>
          <w:sz w:val="28"/>
        </w:rPr>
        <w:t>
      10. С целью проверки работы датчиков, наличия нефти в нефтесборнике и автоматических сливных клапанов в оборудование до срабатывания указанных датчиков подаются чистые нефтепродукты.</w:t>
      </w:r>
    </w:p>
    <w:bookmarkEnd w:id="1892"/>
    <w:bookmarkStart w:name="z1991" w:id="1893"/>
    <w:p>
      <w:pPr>
        <w:spacing w:after="0"/>
        <w:ind w:left="0"/>
        <w:jc w:val="both"/>
      </w:pPr>
      <w:r>
        <w:rPr>
          <w:rFonts w:ascii="Times New Roman"/>
          <w:b w:val="false"/>
          <w:i w:val="false"/>
          <w:color w:val="000000"/>
          <w:sz w:val="28"/>
        </w:rPr>
        <w:t>
      Указанную проверку допускается проводить путем погружения чувствительных элементов, демонтированных из нефтесборника датчиков, в емкость с чистыми нефтепродуктами.</w:t>
      </w:r>
    </w:p>
    <w:bookmarkEnd w:id="1893"/>
    <w:bookmarkStart w:name="z1992" w:id="1894"/>
    <w:p>
      <w:pPr>
        <w:spacing w:after="0"/>
        <w:ind w:left="0"/>
        <w:jc w:val="both"/>
      </w:pPr>
      <w:r>
        <w:rPr>
          <w:rFonts w:ascii="Times New Roman"/>
          <w:b w:val="false"/>
          <w:i w:val="false"/>
          <w:color w:val="000000"/>
          <w:sz w:val="28"/>
        </w:rPr>
        <w:t>
      11. При испытаниях проверяются:</w:t>
      </w:r>
    </w:p>
    <w:bookmarkEnd w:id="1894"/>
    <w:bookmarkStart w:name="z1993" w:id="1895"/>
    <w:p>
      <w:pPr>
        <w:spacing w:after="0"/>
        <w:ind w:left="0"/>
        <w:jc w:val="both"/>
      </w:pPr>
      <w:r>
        <w:rPr>
          <w:rFonts w:ascii="Times New Roman"/>
          <w:b w:val="false"/>
          <w:i w:val="false"/>
          <w:color w:val="000000"/>
          <w:sz w:val="28"/>
        </w:rPr>
        <w:t>
      1) плотность соединения при работе оборудования;</w:t>
      </w:r>
    </w:p>
    <w:bookmarkEnd w:id="1895"/>
    <w:bookmarkStart w:name="z1994" w:id="1896"/>
    <w:p>
      <w:pPr>
        <w:spacing w:after="0"/>
        <w:ind w:left="0"/>
        <w:jc w:val="both"/>
      </w:pPr>
      <w:r>
        <w:rPr>
          <w:rFonts w:ascii="Times New Roman"/>
          <w:b w:val="false"/>
          <w:i w:val="false"/>
          <w:color w:val="000000"/>
          <w:sz w:val="28"/>
        </w:rPr>
        <w:t>
      2) правильность функционирования в автоматическом режиме;</w:t>
      </w:r>
    </w:p>
    <w:bookmarkEnd w:id="1896"/>
    <w:bookmarkStart w:name="z1995" w:id="1897"/>
    <w:p>
      <w:pPr>
        <w:spacing w:after="0"/>
        <w:ind w:left="0"/>
        <w:jc w:val="both"/>
      </w:pPr>
      <w:r>
        <w:rPr>
          <w:rFonts w:ascii="Times New Roman"/>
          <w:b w:val="false"/>
          <w:i w:val="false"/>
          <w:color w:val="000000"/>
          <w:sz w:val="28"/>
        </w:rPr>
        <w:t>
      3) правильность функционирования в ручном управлении;</w:t>
      </w:r>
    </w:p>
    <w:bookmarkEnd w:id="1897"/>
    <w:bookmarkStart w:name="z1996" w:id="1898"/>
    <w:p>
      <w:pPr>
        <w:spacing w:after="0"/>
        <w:ind w:left="0"/>
        <w:jc w:val="both"/>
      </w:pPr>
      <w:r>
        <w:rPr>
          <w:rFonts w:ascii="Times New Roman"/>
          <w:b w:val="false"/>
          <w:i w:val="false"/>
          <w:color w:val="000000"/>
          <w:sz w:val="28"/>
        </w:rPr>
        <w:t>
      4) правильность функционирования насосных агрегатов и обслуживающих систем;</w:t>
      </w:r>
    </w:p>
    <w:bookmarkEnd w:id="1898"/>
    <w:bookmarkStart w:name="z1997" w:id="1899"/>
    <w:p>
      <w:pPr>
        <w:spacing w:after="0"/>
        <w:ind w:left="0"/>
        <w:jc w:val="both"/>
      </w:pPr>
      <w:r>
        <w:rPr>
          <w:rFonts w:ascii="Times New Roman"/>
          <w:b w:val="false"/>
          <w:i w:val="false"/>
          <w:color w:val="000000"/>
          <w:sz w:val="28"/>
        </w:rPr>
        <w:t>
      5) правильность функционирования средств автоматизации, сигнализации и контроля.</w:t>
      </w:r>
    </w:p>
    <w:bookmarkEnd w:id="1899"/>
    <w:bookmarkStart w:name="z1998" w:id="1900"/>
    <w:p>
      <w:pPr>
        <w:spacing w:after="0"/>
        <w:ind w:left="0"/>
        <w:jc w:val="both"/>
      </w:pPr>
      <w:r>
        <w:rPr>
          <w:rFonts w:ascii="Times New Roman"/>
          <w:b w:val="false"/>
          <w:i w:val="false"/>
          <w:color w:val="000000"/>
          <w:sz w:val="28"/>
        </w:rPr>
        <w:t>
      При этом проверки допускается производить путем создания экстремальных по значениям параметров условий непосредственно у датчиков систем.</w:t>
      </w:r>
    </w:p>
    <w:bookmarkEnd w:id="1900"/>
    <w:bookmarkStart w:name="z1999" w:id="1901"/>
    <w:p>
      <w:pPr>
        <w:spacing w:after="0"/>
        <w:ind w:left="0"/>
        <w:jc w:val="left"/>
      </w:pPr>
      <w:r>
        <w:rPr>
          <w:rFonts w:ascii="Times New Roman"/>
          <w:b/>
          <w:i w:val="false"/>
          <w:color w:val="000000"/>
        </w:rPr>
        <w:t xml:space="preserve"> Глава 3. Сигнализатор. Устройство для автоматического прекращения сброса нефтесодержащих вод</w:t>
      </w:r>
    </w:p>
    <w:bookmarkEnd w:id="1901"/>
    <w:bookmarkStart w:name="z2000" w:id="1902"/>
    <w:p>
      <w:pPr>
        <w:spacing w:after="0"/>
        <w:ind w:left="0"/>
        <w:jc w:val="both"/>
      </w:pPr>
      <w:r>
        <w:rPr>
          <w:rFonts w:ascii="Times New Roman"/>
          <w:b w:val="false"/>
          <w:i w:val="false"/>
          <w:color w:val="000000"/>
          <w:sz w:val="28"/>
        </w:rPr>
        <w:t>
      12. Испытания проводятся на нефтесодержащих водах и воде указанной в пункте 5 настоящего Приложения.</w:t>
      </w:r>
    </w:p>
    <w:bookmarkEnd w:id="1902"/>
    <w:bookmarkStart w:name="z2001" w:id="1903"/>
    <w:p>
      <w:pPr>
        <w:spacing w:after="0"/>
        <w:ind w:left="0"/>
        <w:jc w:val="both"/>
      </w:pPr>
      <w:r>
        <w:rPr>
          <w:rFonts w:ascii="Times New Roman"/>
          <w:b w:val="false"/>
          <w:i w:val="false"/>
          <w:color w:val="000000"/>
          <w:sz w:val="28"/>
        </w:rPr>
        <w:t>
      13. Испытания на функциональную работоспособность производят совместно с испытаниями фильтрующего оборудования с периодичностью отбора проб в соответствии с пунктом 7 настоящего Приложения. При этом в точке отбора проб обеспечивается давление, характерное для условий эксплуатации.</w:t>
      </w:r>
    </w:p>
    <w:bookmarkEnd w:id="1903"/>
    <w:bookmarkStart w:name="z2002" w:id="1904"/>
    <w:p>
      <w:pPr>
        <w:spacing w:after="0"/>
        <w:ind w:left="0"/>
        <w:jc w:val="both"/>
      </w:pPr>
      <w:r>
        <w:rPr>
          <w:rFonts w:ascii="Times New Roman"/>
          <w:b w:val="false"/>
          <w:i w:val="false"/>
          <w:color w:val="000000"/>
          <w:sz w:val="28"/>
        </w:rPr>
        <w:t>
      14. Результаты анализов проб не превышают погрешность прибора, которая остается в пределах ± 20 % фактического содержания нефти.</w:t>
      </w:r>
    </w:p>
    <w:bookmarkEnd w:id="1904"/>
    <w:bookmarkStart w:name="z2003" w:id="1905"/>
    <w:p>
      <w:pPr>
        <w:spacing w:after="0"/>
        <w:ind w:left="0"/>
        <w:jc w:val="both"/>
      </w:pPr>
      <w:r>
        <w:rPr>
          <w:rFonts w:ascii="Times New Roman"/>
          <w:b w:val="false"/>
          <w:i w:val="false"/>
          <w:color w:val="000000"/>
          <w:sz w:val="28"/>
        </w:rPr>
        <w:t>
      Необходимо чтобы показания прибора, сигнализирующего о превышении нефтесодержащие в сбросе, соответствовали данным настоящего Приложения, настоящих Правил и ПКПМС.</w:t>
      </w:r>
    </w:p>
    <w:bookmarkEnd w:id="1905"/>
    <w:bookmarkStart w:name="z2004" w:id="1906"/>
    <w:p>
      <w:pPr>
        <w:spacing w:after="0"/>
        <w:ind w:left="0"/>
        <w:jc w:val="both"/>
      </w:pPr>
      <w:r>
        <w:rPr>
          <w:rFonts w:ascii="Times New Roman"/>
          <w:b w:val="false"/>
          <w:i w:val="false"/>
          <w:color w:val="000000"/>
          <w:sz w:val="28"/>
        </w:rPr>
        <w:t>
      15. При испытаниях проверяются:</w:t>
      </w:r>
    </w:p>
    <w:bookmarkEnd w:id="1906"/>
    <w:bookmarkStart w:name="z2005" w:id="1907"/>
    <w:p>
      <w:pPr>
        <w:spacing w:after="0"/>
        <w:ind w:left="0"/>
        <w:jc w:val="both"/>
      </w:pPr>
      <w:r>
        <w:rPr>
          <w:rFonts w:ascii="Times New Roman"/>
          <w:b w:val="false"/>
          <w:i w:val="false"/>
          <w:color w:val="000000"/>
          <w:sz w:val="28"/>
        </w:rPr>
        <w:t>
      1) калибровка прибора для измерения нефтесодержания в соответствии с инструкцией организации - изготовителя;</w:t>
      </w:r>
    </w:p>
    <w:bookmarkEnd w:id="1907"/>
    <w:bookmarkStart w:name="z2006" w:id="1908"/>
    <w:p>
      <w:pPr>
        <w:spacing w:after="0"/>
        <w:ind w:left="0"/>
        <w:jc w:val="both"/>
      </w:pPr>
      <w:r>
        <w:rPr>
          <w:rFonts w:ascii="Times New Roman"/>
          <w:b w:val="false"/>
          <w:i w:val="false"/>
          <w:color w:val="000000"/>
          <w:sz w:val="28"/>
        </w:rPr>
        <w:t>
      2) необходимо чтобы работа сигнального устройства, автоматически срабатывала при превышении заданного значения содержания либо другим способом, предусмотренным в паспорте прибора, и подавать световой и звуковой сигналы с одновременным включением регулирующих устройств, прекращающих сброс за борт. Сигнальное устройство также автоматически срабатывает при любом нарушении ритма прибора;</w:t>
      </w:r>
    </w:p>
    <w:bookmarkEnd w:id="1908"/>
    <w:bookmarkStart w:name="z2007" w:id="1909"/>
    <w:p>
      <w:pPr>
        <w:spacing w:after="0"/>
        <w:ind w:left="0"/>
        <w:jc w:val="both"/>
      </w:pPr>
      <w:r>
        <w:rPr>
          <w:rFonts w:ascii="Times New Roman"/>
          <w:b w:val="false"/>
          <w:i w:val="false"/>
          <w:color w:val="000000"/>
          <w:sz w:val="28"/>
        </w:rPr>
        <w:t>
      3) работа устройства управления сбросом. При превышении допустимой нормы сброс нефтесодержащих вод за борт прекращается. При любой неисправности системы, а также при выключенной системе сброс прекращается;</w:t>
      </w:r>
    </w:p>
    <w:bookmarkEnd w:id="1909"/>
    <w:bookmarkStart w:name="z2008" w:id="1910"/>
    <w:p>
      <w:pPr>
        <w:spacing w:after="0"/>
        <w:ind w:left="0"/>
        <w:jc w:val="both"/>
      </w:pPr>
      <w:r>
        <w:rPr>
          <w:rFonts w:ascii="Times New Roman"/>
          <w:b w:val="false"/>
          <w:i w:val="false"/>
          <w:color w:val="000000"/>
          <w:sz w:val="28"/>
        </w:rPr>
        <w:t>
      4) наличие местного указателя положения забортного клапана системы;</w:t>
      </w:r>
    </w:p>
    <w:bookmarkEnd w:id="1910"/>
    <w:bookmarkStart w:name="z2009" w:id="1911"/>
    <w:p>
      <w:pPr>
        <w:spacing w:after="0"/>
        <w:ind w:left="0"/>
        <w:jc w:val="both"/>
      </w:pPr>
      <w:r>
        <w:rPr>
          <w:rFonts w:ascii="Times New Roman"/>
          <w:b w:val="false"/>
          <w:i w:val="false"/>
          <w:color w:val="000000"/>
          <w:sz w:val="28"/>
        </w:rPr>
        <w:t>
      5) работа ручного управления сбросом.</w:t>
      </w:r>
    </w:p>
    <w:bookmarkEnd w:id="1911"/>
    <w:bookmarkStart w:name="z2010" w:id="1912"/>
    <w:p>
      <w:pPr>
        <w:spacing w:after="0"/>
        <w:ind w:left="0"/>
        <w:jc w:val="left"/>
      </w:pPr>
      <w:r>
        <w:rPr>
          <w:rFonts w:ascii="Times New Roman"/>
          <w:b/>
          <w:i w:val="false"/>
          <w:color w:val="000000"/>
        </w:rPr>
        <w:t xml:space="preserve"> Глава 4. Системы автоматического измерения, регистрации и управления сбросом балластных и промывочных вод</w:t>
      </w:r>
    </w:p>
    <w:bookmarkEnd w:id="1912"/>
    <w:bookmarkStart w:name="z2011" w:id="1913"/>
    <w:p>
      <w:pPr>
        <w:spacing w:after="0"/>
        <w:ind w:left="0"/>
        <w:jc w:val="both"/>
      </w:pPr>
      <w:r>
        <w:rPr>
          <w:rFonts w:ascii="Times New Roman"/>
          <w:b w:val="false"/>
          <w:i w:val="false"/>
          <w:color w:val="000000"/>
          <w:sz w:val="28"/>
        </w:rPr>
        <w:t>
      16. Испытания проводятся на воде. При испытаниях проверяются:</w:t>
      </w:r>
    </w:p>
    <w:bookmarkEnd w:id="1913"/>
    <w:bookmarkStart w:name="z2012" w:id="1914"/>
    <w:p>
      <w:pPr>
        <w:spacing w:after="0"/>
        <w:ind w:left="0"/>
        <w:jc w:val="both"/>
      </w:pPr>
      <w:r>
        <w:rPr>
          <w:rFonts w:ascii="Times New Roman"/>
          <w:b w:val="false"/>
          <w:i w:val="false"/>
          <w:color w:val="000000"/>
          <w:sz w:val="28"/>
        </w:rPr>
        <w:t>
      1) работа насосов, отсутствие утечек в пробоотборной системе;</w:t>
      </w:r>
    </w:p>
    <w:bookmarkEnd w:id="1914"/>
    <w:bookmarkStart w:name="z2013" w:id="1915"/>
    <w:p>
      <w:pPr>
        <w:spacing w:after="0"/>
        <w:ind w:left="0"/>
        <w:jc w:val="both"/>
      </w:pPr>
      <w:r>
        <w:rPr>
          <w:rFonts w:ascii="Times New Roman"/>
          <w:b w:val="false"/>
          <w:i w:val="false"/>
          <w:color w:val="000000"/>
          <w:sz w:val="28"/>
        </w:rPr>
        <w:t>
      2) работа клапанов для отбора проб с дистанционным управлением;</w:t>
      </w:r>
    </w:p>
    <w:bookmarkEnd w:id="1915"/>
    <w:bookmarkStart w:name="z2014" w:id="1916"/>
    <w:p>
      <w:pPr>
        <w:spacing w:after="0"/>
        <w:ind w:left="0"/>
        <w:jc w:val="both"/>
      </w:pPr>
      <w:r>
        <w:rPr>
          <w:rFonts w:ascii="Times New Roman"/>
          <w:b w:val="false"/>
          <w:i w:val="false"/>
          <w:color w:val="000000"/>
          <w:sz w:val="28"/>
        </w:rPr>
        <w:t>
      3) интенсивность потока или перепад давления, в зависимости от того, что применяется, а также правильность параметров потока, при которых работает системы. Это испытание проводится отдельно для каждой точки отбора проб и проверяется путем замера;</w:t>
      </w:r>
    </w:p>
    <w:bookmarkEnd w:id="1916"/>
    <w:bookmarkStart w:name="z2015" w:id="1917"/>
    <w:p>
      <w:pPr>
        <w:spacing w:after="0"/>
        <w:ind w:left="0"/>
        <w:jc w:val="both"/>
      </w:pPr>
      <w:r>
        <w:rPr>
          <w:rFonts w:ascii="Times New Roman"/>
          <w:b w:val="false"/>
          <w:i w:val="false"/>
          <w:color w:val="000000"/>
          <w:sz w:val="28"/>
        </w:rPr>
        <w:t>
      4) работа сигнализации при неисправностях, вызванных условиями, внешними по отношению к системе управления сбросом, например, отсутствием потока в пробоотборной системе, отсутствием сигнала от расходомера, отсутствием питания;</w:t>
      </w:r>
    </w:p>
    <w:bookmarkEnd w:id="1917"/>
    <w:bookmarkStart w:name="z2016" w:id="1918"/>
    <w:p>
      <w:pPr>
        <w:spacing w:after="0"/>
        <w:ind w:left="0"/>
        <w:jc w:val="both"/>
      </w:pPr>
      <w:r>
        <w:rPr>
          <w:rFonts w:ascii="Times New Roman"/>
          <w:b w:val="false"/>
          <w:i w:val="false"/>
          <w:color w:val="000000"/>
          <w:sz w:val="28"/>
        </w:rPr>
        <w:t>
      5) показания правильности значений и синхронизации моделируемых (имитируемых) входных сигналов путем их ручного измерения при работе системы управления сбросом на воде. Для систем управления сбросом категории "А" удостоверяются в том, что устройство управления сбросом приведено в действие и эти данные регистрируются;</w:t>
      </w:r>
    </w:p>
    <w:bookmarkEnd w:id="1918"/>
    <w:bookmarkStart w:name="z2017" w:id="1919"/>
    <w:p>
      <w:pPr>
        <w:spacing w:after="0"/>
        <w:ind w:left="0"/>
        <w:jc w:val="both"/>
      </w:pPr>
      <w:r>
        <w:rPr>
          <w:rFonts w:ascii="Times New Roman"/>
          <w:b w:val="false"/>
          <w:i w:val="false"/>
          <w:color w:val="000000"/>
          <w:sz w:val="28"/>
        </w:rPr>
        <w:t>
      6) возможность восстановления нормальных условий работы после того, как мгновенная интенсивность сброса понизится ниже 30 л/ морскую милю;</w:t>
      </w:r>
    </w:p>
    <w:bookmarkEnd w:id="1919"/>
    <w:bookmarkStart w:name="z2018" w:id="1920"/>
    <w:p>
      <w:pPr>
        <w:spacing w:after="0"/>
        <w:ind w:left="0"/>
        <w:jc w:val="both"/>
      </w:pPr>
      <w:r>
        <w:rPr>
          <w:rFonts w:ascii="Times New Roman"/>
          <w:b w:val="false"/>
          <w:i w:val="false"/>
          <w:color w:val="000000"/>
          <w:sz w:val="28"/>
        </w:rPr>
        <w:t>
      7) наличие регистрации при переходе на ручное управление. При этом удостоверяются в действии системы управления сбросом за борт для систем контроля категории "А";</w:t>
      </w:r>
    </w:p>
    <w:bookmarkEnd w:id="1920"/>
    <w:bookmarkStart w:name="z2019" w:id="1921"/>
    <w:p>
      <w:pPr>
        <w:spacing w:after="0"/>
        <w:ind w:left="0"/>
        <w:jc w:val="both"/>
      </w:pPr>
      <w:r>
        <w:rPr>
          <w:rFonts w:ascii="Times New Roman"/>
          <w:b w:val="false"/>
          <w:i w:val="false"/>
          <w:color w:val="000000"/>
          <w:sz w:val="28"/>
        </w:rPr>
        <w:t>
      8) невозможность управления сбросом за борт при отключенной системе контроля категории "А";</w:t>
      </w:r>
    </w:p>
    <w:bookmarkEnd w:id="1921"/>
    <w:bookmarkStart w:name="z2020" w:id="1922"/>
    <w:p>
      <w:pPr>
        <w:spacing w:after="0"/>
        <w:ind w:left="0"/>
        <w:jc w:val="both"/>
      </w:pPr>
      <w:r>
        <w:rPr>
          <w:rFonts w:ascii="Times New Roman"/>
          <w:b w:val="false"/>
          <w:i w:val="false"/>
          <w:color w:val="000000"/>
          <w:sz w:val="28"/>
        </w:rPr>
        <w:t>
      9) положение нуля и калибровки прибора для определения содержания в сбросе в соответствии с инструкцией по эксплуатации и руководством изготовителя при работающей системе;</w:t>
      </w:r>
    </w:p>
    <w:bookmarkEnd w:id="1922"/>
    <w:bookmarkStart w:name="z2021" w:id="1923"/>
    <w:p>
      <w:pPr>
        <w:spacing w:after="0"/>
        <w:ind w:left="0"/>
        <w:jc w:val="both"/>
      </w:pPr>
      <w:r>
        <w:rPr>
          <w:rFonts w:ascii="Times New Roman"/>
          <w:b w:val="false"/>
          <w:i w:val="false"/>
          <w:color w:val="000000"/>
          <w:sz w:val="28"/>
        </w:rPr>
        <w:t>
      10) точность любого установленного расходомера, например, путем прокачки воды по замкнутому контуру, в котором расход возможно рассчитать по изменению уровня в танке. Проверка производится при расходе, соответствующем 50 % номинального расхода;</w:t>
      </w:r>
    </w:p>
    <w:bookmarkEnd w:id="1923"/>
    <w:bookmarkStart w:name="z2022" w:id="1924"/>
    <w:p>
      <w:pPr>
        <w:spacing w:after="0"/>
        <w:ind w:left="0"/>
        <w:jc w:val="both"/>
      </w:pPr>
      <w:r>
        <w:rPr>
          <w:rFonts w:ascii="Times New Roman"/>
          <w:b w:val="false"/>
          <w:i w:val="false"/>
          <w:color w:val="000000"/>
          <w:sz w:val="28"/>
        </w:rPr>
        <w:t>
      11) время срабатывания системы от момента изменения нефтесодержания в сбросе до момента выдачи сигнала на прекращение сброса, которое не превышает 40 с.</w:t>
      </w:r>
    </w:p>
    <w:bookmarkEnd w:id="1924"/>
    <w:bookmarkStart w:name="z2023" w:id="1925"/>
    <w:p>
      <w:pPr>
        <w:spacing w:after="0"/>
        <w:ind w:left="0"/>
        <w:jc w:val="both"/>
      </w:pPr>
      <w:r>
        <w:rPr>
          <w:rFonts w:ascii="Times New Roman"/>
          <w:b w:val="false"/>
          <w:i w:val="false"/>
          <w:color w:val="000000"/>
          <w:sz w:val="28"/>
        </w:rPr>
        <w:t>
      17. При испытаниях прибора автоматического измерения нефтесодержания в сбросе проверяются:</w:t>
      </w:r>
    </w:p>
    <w:bookmarkEnd w:id="1925"/>
    <w:bookmarkStart w:name="z2024" w:id="1926"/>
    <w:p>
      <w:pPr>
        <w:spacing w:after="0"/>
        <w:ind w:left="0"/>
        <w:jc w:val="both"/>
      </w:pPr>
      <w:r>
        <w:rPr>
          <w:rFonts w:ascii="Times New Roman"/>
          <w:b w:val="false"/>
          <w:i w:val="false"/>
          <w:color w:val="000000"/>
          <w:sz w:val="28"/>
        </w:rPr>
        <w:t>
      1) расход, перепад давления или другой равноценный параметр, в зависимости от того, какой параметр применяется;</w:t>
      </w:r>
    </w:p>
    <w:bookmarkEnd w:id="1926"/>
    <w:bookmarkStart w:name="z2025" w:id="1927"/>
    <w:p>
      <w:pPr>
        <w:spacing w:after="0"/>
        <w:ind w:left="0"/>
        <w:jc w:val="both"/>
      </w:pPr>
      <w:r>
        <w:rPr>
          <w:rFonts w:ascii="Times New Roman"/>
          <w:b w:val="false"/>
          <w:i w:val="false"/>
          <w:color w:val="000000"/>
          <w:sz w:val="28"/>
        </w:rPr>
        <w:t>
      2) устройства сигнализации, встроенные в прибор;</w:t>
      </w:r>
    </w:p>
    <w:bookmarkEnd w:id="1927"/>
    <w:bookmarkStart w:name="z2026" w:id="1928"/>
    <w:p>
      <w:pPr>
        <w:spacing w:after="0"/>
        <w:ind w:left="0"/>
        <w:jc w:val="both"/>
      </w:pPr>
      <w:r>
        <w:rPr>
          <w:rFonts w:ascii="Times New Roman"/>
          <w:b w:val="false"/>
          <w:i w:val="false"/>
          <w:color w:val="000000"/>
          <w:sz w:val="28"/>
        </w:rPr>
        <w:t>
      3) правильность показаний для нескольких значений концентраций нефти (способ проверки согласовывается с Регистром судоходства).</w:t>
      </w:r>
    </w:p>
    <w:bookmarkEnd w:id="1928"/>
    <w:bookmarkStart w:name="z2027" w:id="1929"/>
    <w:p>
      <w:pPr>
        <w:spacing w:after="0"/>
        <w:ind w:left="0"/>
        <w:jc w:val="both"/>
      </w:pPr>
      <w:r>
        <w:rPr>
          <w:rFonts w:ascii="Times New Roman"/>
          <w:b w:val="false"/>
          <w:i w:val="false"/>
          <w:color w:val="000000"/>
          <w:sz w:val="28"/>
        </w:rPr>
        <w:t>
      18. При испытаниях секции управления сбросом нефти проверяются:</w:t>
      </w:r>
    </w:p>
    <w:bookmarkEnd w:id="1929"/>
    <w:bookmarkStart w:name="z2028" w:id="1930"/>
    <w:p>
      <w:pPr>
        <w:spacing w:after="0"/>
        <w:ind w:left="0"/>
        <w:jc w:val="both"/>
      </w:pPr>
      <w:r>
        <w:rPr>
          <w:rFonts w:ascii="Times New Roman"/>
          <w:b w:val="false"/>
          <w:i w:val="false"/>
          <w:color w:val="000000"/>
          <w:sz w:val="28"/>
        </w:rPr>
        <w:t>
      1) все сигналы;</w:t>
      </w:r>
    </w:p>
    <w:bookmarkEnd w:id="1930"/>
    <w:bookmarkStart w:name="z2029" w:id="1931"/>
    <w:p>
      <w:pPr>
        <w:spacing w:after="0"/>
        <w:ind w:left="0"/>
        <w:jc w:val="both"/>
      </w:pPr>
      <w:r>
        <w:rPr>
          <w:rFonts w:ascii="Times New Roman"/>
          <w:b w:val="false"/>
          <w:i w:val="false"/>
          <w:color w:val="000000"/>
          <w:sz w:val="28"/>
        </w:rPr>
        <w:t>
      2) правильность работы устройства для обработки сигналов и записывающей аппаратуры;</w:t>
      </w:r>
    </w:p>
    <w:bookmarkEnd w:id="1931"/>
    <w:bookmarkStart w:name="z2030" w:id="1932"/>
    <w:p>
      <w:pPr>
        <w:spacing w:after="0"/>
        <w:ind w:left="0"/>
        <w:jc w:val="both"/>
      </w:pPr>
      <w:r>
        <w:rPr>
          <w:rFonts w:ascii="Times New Roman"/>
          <w:b w:val="false"/>
          <w:i w:val="false"/>
          <w:color w:val="000000"/>
          <w:sz w:val="28"/>
        </w:rPr>
        <w:t>
      3) срабатывание устройства, когда интенсивность сброса нефти превышает установленные нормы или общее количество сброшенной нефти превысит установленные формы;</w:t>
      </w:r>
    </w:p>
    <w:bookmarkEnd w:id="1932"/>
    <w:bookmarkStart w:name="z2031" w:id="1933"/>
    <w:p>
      <w:pPr>
        <w:spacing w:after="0"/>
        <w:ind w:left="0"/>
        <w:jc w:val="both"/>
      </w:pPr>
      <w:r>
        <w:rPr>
          <w:rFonts w:ascii="Times New Roman"/>
          <w:b w:val="false"/>
          <w:i w:val="false"/>
          <w:color w:val="000000"/>
          <w:sz w:val="28"/>
        </w:rPr>
        <w:t>
      4) подача сигнала о прекращении сброса за борт, когда возникают условия, при которых срабатывает сигнализация.</w:t>
      </w:r>
    </w:p>
    <w:bookmarkEnd w:id="1933"/>
    <w:bookmarkStart w:name="z2032" w:id="1934"/>
    <w:p>
      <w:pPr>
        <w:spacing w:after="0"/>
        <w:ind w:left="0"/>
        <w:jc w:val="left"/>
      </w:pPr>
      <w:r>
        <w:rPr>
          <w:rFonts w:ascii="Times New Roman"/>
          <w:b/>
          <w:i w:val="false"/>
          <w:color w:val="000000"/>
        </w:rPr>
        <w:t xml:space="preserve"> Глава 5. Приборы для определения границы раздела "нефть-вода" в отстойных танках</w:t>
      </w:r>
    </w:p>
    <w:bookmarkEnd w:id="1934"/>
    <w:bookmarkStart w:name="z2033" w:id="1935"/>
    <w:p>
      <w:pPr>
        <w:spacing w:after="0"/>
        <w:ind w:left="0"/>
        <w:jc w:val="both"/>
      </w:pPr>
      <w:r>
        <w:rPr>
          <w:rFonts w:ascii="Times New Roman"/>
          <w:b w:val="false"/>
          <w:i w:val="false"/>
          <w:color w:val="000000"/>
          <w:sz w:val="28"/>
        </w:rPr>
        <w:t>
      19. Для проведения испытаний отстойный танк заполняют нефтяной смесью.</w:t>
      </w:r>
    </w:p>
    <w:bookmarkEnd w:id="1935"/>
    <w:bookmarkStart w:name="z2034" w:id="1936"/>
    <w:p>
      <w:pPr>
        <w:spacing w:after="0"/>
        <w:ind w:left="0"/>
        <w:jc w:val="both"/>
      </w:pPr>
      <w:r>
        <w:rPr>
          <w:rFonts w:ascii="Times New Roman"/>
          <w:b w:val="false"/>
          <w:i w:val="false"/>
          <w:color w:val="000000"/>
          <w:sz w:val="28"/>
        </w:rPr>
        <w:t>
      20. При испытании проверяются:</w:t>
      </w:r>
    </w:p>
    <w:bookmarkEnd w:id="1936"/>
    <w:bookmarkStart w:name="z2035" w:id="1937"/>
    <w:p>
      <w:pPr>
        <w:spacing w:after="0"/>
        <w:ind w:left="0"/>
        <w:jc w:val="both"/>
      </w:pPr>
      <w:r>
        <w:rPr>
          <w:rFonts w:ascii="Times New Roman"/>
          <w:b w:val="false"/>
          <w:i w:val="false"/>
          <w:color w:val="000000"/>
          <w:sz w:val="28"/>
        </w:rPr>
        <w:t>
      1) точность определения границы "нефть-вода" посредством сравнения показаний прибора с известным или замеренным иным способом положением границы раздела.</w:t>
      </w:r>
    </w:p>
    <w:bookmarkEnd w:id="1937"/>
    <w:bookmarkStart w:name="z2036" w:id="1938"/>
    <w:p>
      <w:pPr>
        <w:spacing w:after="0"/>
        <w:ind w:left="0"/>
        <w:jc w:val="both"/>
      </w:pPr>
      <w:r>
        <w:rPr>
          <w:rFonts w:ascii="Times New Roman"/>
          <w:b w:val="false"/>
          <w:i w:val="false"/>
          <w:color w:val="000000"/>
          <w:sz w:val="28"/>
        </w:rPr>
        <w:t>
      Точность прибора обеспечивает индикацию границы раздела "нефть – вода" в пределах ± 25 мм от фактической;</w:t>
      </w:r>
    </w:p>
    <w:bookmarkEnd w:id="1938"/>
    <w:bookmarkStart w:name="z2037" w:id="1939"/>
    <w:p>
      <w:pPr>
        <w:spacing w:after="0"/>
        <w:ind w:left="0"/>
        <w:jc w:val="both"/>
      </w:pPr>
      <w:r>
        <w:rPr>
          <w:rFonts w:ascii="Times New Roman"/>
          <w:b w:val="false"/>
          <w:i w:val="false"/>
          <w:color w:val="000000"/>
          <w:sz w:val="28"/>
        </w:rPr>
        <w:t>
      2) время срабатывания прибора.</w:t>
      </w:r>
    </w:p>
    <w:bookmarkEnd w:id="1939"/>
    <w:bookmarkStart w:name="z2038" w:id="1940"/>
    <w:p>
      <w:pPr>
        <w:spacing w:after="0"/>
        <w:ind w:left="0"/>
        <w:jc w:val="left"/>
      </w:pPr>
      <w:r>
        <w:rPr>
          <w:rFonts w:ascii="Times New Roman"/>
          <w:b/>
          <w:i w:val="false"/>
          <w:color w:val="000000"/>
        </w:rPr>
        <w:t xml:space="preserve"> Глава 6. Система перекачки, сдачи и сброса нефтесодержащих вод</w:t>
      </w:r>
    </w:p>
    <w:bookmarkEnd w:id="1940"/>
    <w:bookmarkStart w:name="z2039" w:id="1941"/>
    <w:p>
      <w:pPr>
        <w:spacing w:after="0"/>
        <w:ind w:left="0"/>
        <w:jc w:val="both"/>
      </w:pPr>
      <w:r>
        <w:rPr>
          <w:rFonts w:ascii="Times New Roman"/>
          <w:b w:val="false"/>
          <w:i w:val="false"/>
          <w:color w:val="000000"/>
          <w:sz w:val="28"/>
        </w:rPr>
        <w:t xml:space="preserve">
      21. При испытании систем перекачки и сброса проверяется работа дистанционного количества нефти в нефтесодержащей смеси и сигнализации уровня в грузовых, отстойных и сборных танках. </w:t>
      </w:r>
    </w:p>
    <w:bookmarkEnd w:id="1941"/>
    <w:bookmarkStart w:name="z2040" w:id="1942"/>
    <w:p>
      <w:pPr>
        <w:spacing w:after="0"/>
        <w:ind w:left="0"/>
        <w:jc w:val="both"/>
      </w:pPr>
      <w:r>
        <w:rPr>
          <w:rFonts w:ascii="Times New Roman"/>
          <w:b w:val="false"/>
          <w:i w:val="false"/>
          <w:color w:val="000000"/>
          <w:sz w:val="28"/>
        </w:rPr>
        <w:t>
      допускается имитация количества нефти в нефтесодержащей смеси по согласованной с работником Регистра судоходства методике.</w:t>
      </w:r>
    </w:p>
    <w:bookmarkEnd w:id="1942"/>
    <w:bookmarkStart w:name="z2041" w:id="1943"/>
    <w:p>
      <w:pPr>
        <w:spacing w:after="0"/>
        <w:ind w:left="0"/>
        <w:jc w:val="both"/>
      </w:pPr>
      <w:r>
        <w:rPr>
          <w:rFonts w:ascii="Times New Roman"/>
          <w:b w:val="false"/>
          <w:i w:val="false"/>
          <w:color w:val="000000"/>
          <w:sz w:val="28"/>
        </w:rPr>
        <w:t>
      22. При испытании системы сдачи проверяются:</w:t>
      </w:r>
    </w:p>
    <w:bookmarkEnd w:id="1943"/>
    <w:bookmarkStart w:name="z2042" w:id="1944"/>
    <w:p>
      <w:pPr>
        <w:spacing w:after="0"/>
        <w:ind w:left="0"/>
        <w:jc w:val="both"/>
      </w:pPr>
      <w:r>
        <w:rPr>
          <w:rFonts w:ascii="Times New Roman"/>
          <w:b w:val="false"/>
          <w:i w:val="false"/>
          <w:color w:val="000000"/>
          <w:sz w:val="28"/>
        </w:rPr>
        <w:t>
      1) работа устройств ручного пуска и остановки откачивающих средств;</w:t>
      </w:r>
    </w:p>
    <w:bookmarkEnd w:id="1944"/>
    <w:bookmarkStart w:name="z2043" w:id="1945"/>
    <w:p>
      <w:pPr>
        <w:spacing w:after="0"/>
        <w:ind w:left="0"/>
        <w:jc w:val="both"/>
      </w:pPr>
      <w:r>
        <w:rPr>
          <w:rFonts w:ascii="Times New Roman"/>
          <w:b w:val="false"/>
          <w:i w:val="false"/>
          <w:color w:val="000000"/>
          <w:sz w:val="28"/>
        </w:rPr>
        <w:t>
      2) условия дистанционного отключения откачивающих средства с места наблюдения над сбросом или эффективной связи (телефонной или радио) между местом наблюдения и местом управления откачивающими средствами;</w:t>
      </w:r>
    </w:p>
    <w:bookmarkEnd w:id="1945"/>
    <w:bookmarkStart w:name="z2044" w:id="1946"/>
    <w:p>
      <w:pPr>
        <w:spacing w:after="0"/>
        <w:ind w:left="0"/>
        <w:jc w:val="both"/>
      </w:pPr>
      <w:r>
        <w:rPr>
          <w:rFonts w:ascii="Times New Roman"/>
          <w:b w:val="false"/>
          <w:i w:val="false"/>
          <w:color w:val="000000"/>
          <w:sz w:val="28"/>
        </w:rPr>
        <w:t>
      3) возможность откачки нефтесодержащих вод и нефтеостатков из сборных танков в приемные устройства;</w:t>
      </w:r>
    </w:p>
    <w:bookmarkEnd w:id="1946"/>
    <w:bookmarkStart w:name="z2045" w:id="1947"/>
    <w:p>
      <w:pPr>
        <w:spacing w:after="0"/>
        <w:ind w:left="0"/>
        <w:jc w:val="both"/>
      </w:pPr>
      <w:r>
        <w:rPr>
          <w:rFonts w:ascii="Times New Roman"/>
          <w:b w:val="false"/>
          <w:i w:val="false"/>
          <w:color w:val="000000"/>
          <w:sz w:val="28"/>
        </w:rPr>
        <w:t>
      4) правильность функционирования световой и звуковой сигнализации, предупреждающей о достижении верхнего предельного уровня в грузовых, отстойных и сборных танках.</w:t>
      </w:r>
    </w:p>
    <w:bookmarkEnd w:id="1947"/>
    <w:bookmarkStart w:name="z2046" w:id="1948"/>
    <w:p>
      <w:pPr>
        <w:spacing w:after="0"/>
        <w:ind w:left="0"/>
        <w:jc w:val="left"/>
      </w:pPr>
      <w:r>
        <w:rPr>
          <w:rFonts w:ascii="Times New Roman"/>
          <w:b/>
          <w:i w:val="false"/>
          <w:color w:val="000000"/>
        </w:rPr>
        <w:t xml:space="preserve"> Глава 7. Установка для обработки сточных вод</w:t>
      </w:r>
    </w:p>
    <w:bookmarkEnd w:id="1948"/>
    <w:bookmarkStart w:name="z2047" w:id="1949"/>
    <w:p>
      <w:pPr>
        <w:spacing w:after="0"/>
        <w:ind w:left="0"/>
        <w:jc w:val="both"/>
      </w:pPr>
      <w:r>
        <w:rPr>
          <w:rFonts w:ascii="Times New Roman"/>
          <w:b w:val="false"/>
          <w:i w:val="false"/>
          <w:color w:val="000000"/>
          <w:sz w:val="28"/>
        </w:rPr>
        <w:t>
      23. До начала проверки в действии установки для обработки сточных вод проверяется наличие действующего заключения органа государственного санитарного надзора.</w:t>
      </w:r>
    </w:p>
    <w:bookmarkEnd w:id="1949"/>
    <w:bookmarkStart w:name="z2048" w:id="1950"/>
    <w:p>
      <w:pPr>
        <w:spacing w:after="0"/>
        <w:ind w:left="0"/>
        <w:jc w:val="both"/>
      </w:pPr>
      <w:r>
        <w:rPr>
          <w:rFonts w:ascii="Times New Roman"/>
          <w:b w:val="false"/>
          <w:i w:val="false"/>
          <w:color w:val="000000"/>
          <w:sz w:val="28"/>
        </w:rPr>
        <w:t>
      24. При наличии заключения, указанного в пункте 23 настоящего Приложения, проводятся испытания установки на воде, при которых проверяются:</w:t>
      </w:r>
    </w:p>
    <w:bookmarkEnd w:id="1950"/>
    <w:bookmarkStart w:name="z2049" w:id="1951"/>
    <w:p>
      <w:pPr>
        <w:spacing w:after="0"/>
        <w:ind w:left="0"/>
        <w:jc w:val="both"/>
      </w:pPr>
      <w:r>
        <w:rPr>
          <w:rFonts w:ascii="Times New Roman"/>
          <w:b w:val="false"/>
          <w:i w:val="false"/>
          <w:color w:val="000000"/>
          <w:sz w:val="28"/>
        </w:rPr>
        <w:t>
      1) обеспеченность свободного стока в установку;</w:t>
      </w:r>
    </w:p>
    <w:bookmarkEnd w:id="1951"/>
    <w:bookmarkStart w:name="z2050" w:id="1952"/>
    <w:p>
      <w:pPr>
        <w:spacing w:after="0"/>
        <w:ind w:left="0"/>
        <w:jc w:val="both"/>
      </w:pPr>
      <w:r>
        <w:rPr>
          <w:rFonts w:ascii="Times New Roman"/>
          <w:b w:val="false"/>
          <w:i w:val="false"/>
          <w:color w:val="000000"/>
          <w:sz w:val="28"/>
        </w:rPr>
        <w:t>
      2) правильность функционирования измельчителя (мацератора) твердых включений сточных вод (если входит в комплект установки);</w:t>
      </w:r>
    </w:p>
    <w:bookmarkEnd w:id="1952"/>
    <w:bookmarkStart w:name="z2051" w:id="1953"/>
    <w:p>
      <w:pPr>
        <w:spacing w:after="0"/>
        <w:ind w:left="0"/>
        <w:jc w:val="both"/>
      </w:pPr>
      <w:r>
        <w:rPr>
          <w:rFonts w:ascii="Times New Roman"/>
          <w:b w:val="false"/>
          <w:i w:val="false"/>
          <w:color w:val="000000"/>
          <w:sz w:val="28"/>
        </w:rPr>
        <w:t>
      3) правильность функционирования насосных и воздуходувных агрегатов;</w:t>
      </w:r>
    </w:p>
    <w:bookmarkEnd w:id="1953"/>
    <w:bookmarkStart w:name="z2052" w:id="1954"/>
    <w:p>
      <w:pPr>
        <w:spacing w:after="0"/>
        <w:ind w:left="0"/>
        <w:jc w:val="both"/>
      </w:pPr>
      <w:r>
        <w:rPr>
          <w:rFonts w:ascii="Times New Roman"/>
          <w:b w:val="false"/>
          <w:i w:val="false"/>
          <w:color w:val="000000"/>
          <w:sz w:val="28"/>
        </w:rPr>
        <w:t>
      4) условия срабатывание датчиков уровня, расположенных в камерах установки;</w:t>
      </w:r>
    </w:p>
    <w:bookmarkEnd w:id="1954"/>
    <w:bookmarkStart w:name="z2053" w:id="1955"/>
    <w:p>
      <w:pPr>
        <w:spacing w:after="0"/>
        <w:ind w:left="0"/>
        <w:jc w:val="both"/>
      </w:pPr>
      <w:r>
        <w:rPr>
          <w:rFonts w:ascii="Times New Roman"/>
          <w:b w:val="false"/>
          <w:i w:val="false"/>
          <w:color w:val="000000"/>
          <w:sz w:val="28"/>
        </w:rPr>
        <w:t>
      5) правильность функционирования дозирующих устройств подачи растворов флокулянта (коагулянта) и обеззараживающего вещества;</w:t>
      </w:r>
    </w:p>
    <w:bookmarkEnd w:id="1955"/>
    <w:bookmarkStart w:name="z2054" w:id="1956"/>
    <w:p>
      <w:pPr>
        <w:spacing w:after="0"/>
        <w:ind w:left="0"/>
        <w:jc w:val="both"/>
      </w:pPr>
      <w:r>
        <w:rPr>
          <w:rFonts w:ascii="Times New Roman"/>
          <w:b w:val="false"/>
          <w:i w:val="false"/>
          <w:color w:val="000000"/>
          <w:sz w:val="28"/>
        </w:rPr>
        <w:t>
      6) правильность функционирования в ручном и/или автоматическом режиме;</w:t>
      </w:r>
    </w:p>
    <w:bookmarkEnd w:id="1956"/>
    <w:bookmarkStart w:name="z2055" w:id="1957"/>
    <w:p>
      <w:pPr>
        <w:spacing w:after="0"/>
        <w:ind w:left="0"/>
        <w:jc w:val="both"/>
      </w:pPr>
      <w:r>
        <w:rPr>
          <w:rFonts w:ascii="Times New Roman"/>
          <w:b w:val="false"/>
          <w:i w:val="false"/>
          <w:color w:val="000000"/>
          <w:sz w:val="28"/>
        </w:rPr>
        <w:t>
      7) правильность функционирования средств автоматизации, сигнализации и контроля (допускается методом имитации);</w:t>
      </w:r>
    </w:p>
    <w:bookmarkEnd w:id="1957"/>
    <w:bookmarkStart w:name="z2056" w:id="1958"/>
    <w:p>
      <w:pPr>
        <w:spacing w:after="0"/>
        <w:ind w:left="0"/>
        <w:jc w:val="both"/>
      </w:pPr>
      <w:r>
        <w:rPr>
          <w:rFonts w:ascii="Times New Roman"/>
          <w:b w:val="false"/>
          <w:i w:val="false"/>
          <w:color w:val="000000"/>
          <w:sz w:val="28"/>
        </w:rPr>
        <w:t>
      8) правильность функционирования электрических приводов и технических средств вспомогательного назначения (путем внешнего осмотра);</w:t>
      </w:r>
    </w:p>
    <w:bookmarkEnd w:id="1958"/>
    <w:bookmarkStart w:name="z2057" w:id="1959"/>
    <w:p>
      <w:pPr>
        <w:spacing w:after="0"/>
        <w:ind w:left="0"/>
        <w:jc w:val="both"/>
      </w:pPr>
      <w:r>
        <w:rPr>
          <w:rFonts w:ascii="Times New Roman"/>
          <w:b w:val="false"/>
          <w:i w:val="false"/>
          <w:color w:val="000000"/>
          <w:sz w:val="28"/>
        </w:rPr>
        <w:t>
      9) правильность функционирования погружных насосов (если входят в комплект установки);</w:t>
      </w:r>
    </w:p>
    <w:bookmarkEnd w:id="1959"/>
    <w:bookmarkStart w:name="z2058" w:id="1960"/>
    <w:p>
      <w:pPr>
        <w:spacing w:after="0"/>
        <w:ind w:left="0"/>
        <w:jc w:val="both"/>
      </w:pPr>
      <w:r>
        <w:rPr>
          <w:rFonts w:ascii="Times New Roman"/>
          <w:b w:val="false"/>
          <w:i w:val="false"/>
          <w:color w:val="000000"/>
          <w:sz w:val="28"/>
        </w:rPr>
        <w:t xml:space="preserve">
      10) правильность функционирования системы вентиляции помещения, если установка расположена в отдельном помещении. </w:t>
      </w:r>
    </w:p>
    <w:bookmarkEnd w:id="1960"/>
    <w:bookmarkStart w:name="z2059" w:id="1961"/>
    <w:p>
      <w:pPr>
        <w:spacing w:after="0"/>
        <w:ind w:left="0"/>
        <w:jc w:val="both"/>
      </w:pPr>
      <w:r>
        <w:rPr>
          <w:rFonts w:ascii="Times New Roman"/>
          <w:b w:val="false"/>
          <w:i w:val="false"/>
          <w:color w:val="000000"/>
          <w:sz w:val="28"/>
        </w:rPr>
        <w:t>
      25. При отсутствии заключения, указанного в пункте 23 настоящего Приложения, дополнительно к испытаниям, указанным в пункте 24 настоящего Приложения, производятся испытания установки на санитарно-гигиеническую работоспособность, порядок и режим которых определяется представителем органа государственного санитарного надзора.</w:t>
      </w:r>
    </w:p>
    <w:bookmarkEnd w:id="1961"/>
    <w:bookmarkStart w:name="z2060" w:id="1962"/>
    <w:p>
      <w:pPr>
        <w:spacing w:after="0"/>
        <w:ind w:left="0"/>
        <w:jc w:val="both"/>
      </w:pPr>
      <w:r>
        <w:rPr>
          <w:rFonts w:ascii="Times New Roman"/>
          <w:b w:val="false"/>
          <w:i w:val="false"/>
          <w:color w:val="000000"/>
          <w:sz w:val="28"/>
        </w:rPr>
        <w:t>
      26. Заключение органа государственного санитарного надзора прилагается к документам Регистра судоходства.</w:t>
      </w:r>
    </w:p>
    <w:bookmarkEnd w:id="1962"/>
    <w:bookmarkStart w:name="z2061" w:id="1963"/>
    <w:p>
      <w:pPr>
        <w:spacing w:after="0"/>
        <w:ind w:left="0"/>
        <w:jc w:val="left"/>
      </w:pPr>
      <w:r>
        <w:rPr>
          <w:rFonts w:ascii="Times New Roman"/>
          <w:b/>
          <w:i w:val="false"/>
          <w:color w:val="000000"/>
        </w:rPr>
        <w:t xml:space="preserve"> Глава 8. Сборные цистерны сточных вод</w:t>
      </w:r>
    </w:p>
    <w:bookmarkEnd w:id="1963"/>
    <w:bookmarkStart w:name="z2062" w:id="1964"/>
    <w:p>
      <w:pPr>
        <w:spacing w:after="0"/>
        <w:ind w:left="0"/>
        <w:jc w:val="both"/>
      </w:pPr>
      <w:r>
        <w:rPr>
          <w:rFonts w:ascii="Times New Roman"/>
          <w:b w:val="false"/>
          <w:i w:val="false"/>
          <w:color w:val="000000"/>
          <w:sz w:val="28"/>
        </w:rPr>
        <w:t>
      27. Испытания производится на забортной воде.</w:t>
      </w:r>
    </w:p>
    <w:bookmarkEnd w:id="1964"/>
    <w:bookmarkStart w:name="z2063" w:id="1965"/>
    <w:p>
      <w:pPr>
        <w:spacing w:after="0"/>
        <w:ind w:left="0"/>
        <w:jc w:val="both"/>
      </w:pPr>
      <w:r>
        <w:rPr>
          <w:rFonts w:ascii="Times New Roman"/>
          <w:b w:val="false"/>
          <w:i w:val="false"/>
          <w:color w:val="000000"/>
          <w:sz w:val="28"/>
        </w:rPr>
        <w:t>
      28. При испытаниях проверяется:</w:t>
      </w:r>
    </w:p>
    <w:bookmarkEnd w:id="1965"/>
    <w:bookmarkStart w:name="z2064" w:id="1966"/>
    <w:p>
      <w:pPr>
        <w:spacing w:after="0"/>
        <w:ind w:left="0"/>
        <w:jc w:val="both"/>
      </w:pPr>
      <w:r>
        <w:rPr>
          <w:rFonts w:ascii="Times New Roman"/>
          <w:b w:val="false"/>
          <w:i w:val="false"/>
          <w:color w:val="000000"/>
          <w:sz w:val="28"/>
        </w:rPr>
        <w:t>
      1) обеспеченность свободного слива сточных вод;</w:t>
      </w:r>
    </w:p>
    <w:bookmarkEnd w:id="1966"/>
    <w:bookmarkStart w:name="z2065" w:id="1967"/>
    <w:p>
      <w:pPr>
        <w:spacing w:after="0"/>
        <w:ind w:left="0"/>
        <w:jc w:val="both"/>
      </w:pPr>
      <w:r>
        <w:rPr>
          <w:rFonts w:ascii="Times New Roman"/>
          <w:b w:val="false"/>
          <w:i w:val="false"/>
          <w:color w:val="000000"/>
          <w:sz w:val="28"/>
        </w:rPr>
        <w:t>
      2) возможность промывки от водопожарной магистрали и пропаривания от системы парового отопления;</w:t>
      </w:r>
    </w:p>
    <w:bookmarkEnd w:id="1967"/>
    <w:bookmarkStart w:name="z2066" w:id="1968"/>
    <w:p>
      <w:pPr>
        <w:spacing w:after="0"/>
        <w:ind w:left="0"/>
        <w:jc w:val="both"/>
      </w:pPr>
      <w:r>
        <w:rPr>
          <w:rFonts w:ascii="Times New Roman"/>
          <w:b w:val="false"/>
          <w:i w:val="false"/>
          <w:color w:val="000000"/>
          <w:sz w:val="28"/>
        </w:rPr>
        <w:t>
      3) возможность осушения насосом или эжектором со сбросом вод за борт;</w:t>
      </w:r>
    </w:p>
    <w:bookmarkEnd w:id="1968"/>
    <w:bookmarkStart w:name="z2067" w:id="1969"/>
    <w:p>
      <w:pPr>
        <w:spacing w:after="0"/>
        <w:ind w:left="0"/>
        <w:jc w:val="both"/>
      </w:pPr>
      <w:r>
        <w:rPr>
          <w:rFonts w:ascii="Times New Roman"/>
          <w:b w:val="false"/>
          <w:i w:val="false"/>
          <w:color w:val="000000"/>
          <w:sz w:val="28"/>
        </w:rPr>
        <w:t>
      4) правильность функционирования световой и звуковой сигнализации, предупреждающей о достижении верхнего предельного уровня в сборных цистернах сточных вод.</w:t>
      </w:r>
    </w:p>
    <w:bookmarkEnd w:id="1969"/>
    <w:bookmarkStart w:name="z2068" w:id="1970"/>
    <w:p>
      <w:pPr>
        <w:spacing w:after="0"/>
        <w:ind w:left="0"/>
        <w:jc w:val="left"/>
      </w:pPr>
      <w:r>
        <w:rPr>
          <w:rFonts w:ascii="Times New Roman"/>
          <w:b/>
          <w:i w:val="false"/>
          <w:color w:val="000000"/>
        </w:rPr>
        <w:t xml:space="preserve"> Глава 9. Системы перекачки, сдачи сброса сточных вод</w:t>
      </w:r>
    </w:p>
    <w:bookmarkEnd w:id="1970"/>
    <w:bookmarkStart w:name="z2069" w:id="1971"/>
    <w:p>
      <w:pPr>
        <w:spacing w:after="0"/>
        <w:ind w:left="0"/>
        <w:jc w:val="both"/>
      </w:pPr>
      <w:r>
        <w:rPr>
          <w:rFonts w:ascii="Times New Roman"/>
          <w:b w:val="false"/>
          <w:i w:val="false"/>
          <w:color w:val="000000"/>
          <w:sz w:val="28"/>
        </w:rPr>
        <w:t>
      29. Проверка в действии производится совместно с испытаниями, указанными в главах 7 и 8 настоящего Приложения в зависимости от состава оборудования экологической безопасности, установленного на судне.</w:t>
      </w:r>
    </w:p>
    <w:bookmarkEnd w:id="1971"/>
    <w:bookmarkStart w:name="z2070" w:id="1972"/>
    <w:p>
      <w:pPr>
        <w:spacing w:after="0"/>
        <w:ind w:left="0"/>
        <w:jc w:val="both"/>
      </w:pPr>
      <w:r>
        <w:rPr>
          <w:rFonts w:ascii="Times New Roman"/>
          <w:b w:val="false"/>
          <w:i w:val="false"/>
          <w:color w:val="000000"/>
          <w:sz w:val="28"/>
        </w:rPr>
        <w:t>
      30. При испытаниях проверяются:</w:t>
      </w:r>
    </w:p>
    <w:bookmarkEnd w:id="1972"/>
    <w:bookmarkStart w:name="z2071" w:id="1973"/>
    <w:p>
      <w:pPr>
        <w:spacing w:after="0"/>
        <w:ind w:left="0"/>
        <w:jc w:val="both"/>
      </w:pPr>
      <w:r>
        <w:rPr>
          <w:rFonts w:ascii="Times New Roman"/>
          <w:b w:val="false"/>
          <w:i w:val="false"/>
          <w:color w:val="000000"/>
          <w:sz w:val="28"/>
        </w:rPr>
        <w:t>
      1) правильность функционирования устройств для ручного пуска откачивающих средств (насосов или эжекторов);</w:t>
      </w:r>
    </w:p>
    <w:bookmarkEnd w:id="1973"/>
    <w:bookmarkStart w:name="z2072" w:id="1974"/>
    <w:p>
      <w:pPr>
        <w:spacing w:after="0"/>
        <w:ind w:left="0"/>
        <w:jc w:val="both"/>
      </w:pPr>
      <w:r>
        <w:rPr>
          <w:rFonts w:ascii="Times New Roman"/>
          <w:b w:val="false"/>
          <w:i w:val="false"/>
          <w:color w:val="000000"/>
          <w:sz w:val="28"/>
        </w:rPr>
        <w:t>
      2) возможность откачки сточных вод из сборных цистерн в приемные устройства.</w:t>
      </w:r>
    </w:p>
    <w:bookmarkEnd w:id="1974"/>
    <w:bookmarkStart w:name="z2073" w:id="1975"/>
    <w:p>
      <w:pPr>
        <w:spacing w:after="0"/>
        <w:ind w:left="0"/>
        <w:jc w:val="left"/>
      </w:pPr>
      <w:r>
        <w:rPr>
          <w:rFonts w:ascii="Times New Roman"/>
          <w:b/>
          <w:i w:val="false"/>
          <w:color w:val="000000"/>
        </w:rPr>
        <w:t xml:space="preserve"> Глава 10. Инсинераторы</w:t>
      </w:r>
    </w:p>
    <w:bookmarkEnd w:id="1975"/>
    <w:bookmarkStart w:name="z2074" w:id="1976"/>
    <w:p>
      <w:pPr>
        <w:spacing w:after="0"/>
        <w:ind w:left="0"/>
        <w:jc w:val="both"/>
      </w:pPr>
      <w:r>
        <w:rPr>
          <w:rFonts w:ascii="Times New Roman"/>
          <w:b w:val="false"/>
          <w:i w:val="false"/>
          <w:color w:val="000000"/>
          <w:sz w:val="28"/>
        </w:rPr>
        <w:t>
      31. Испытания производятся на видах мусора, указанных в документации на инсинератор.</w:t>
      </w:r>
    </w:p>
    <w:bookmarkEnd w:id="1976"/>
    <w:bookmarkStart w:name="z2075" w:id="1977"/>
    <w:p>
      <w:pPr>
        <w:spacing w:after="0"/>
        <w:ind w:left="0"/>
        <w:jc w:val="both"/>
      </w:pPr>
      <w:r>
        <w:rPr>
          <w:rFonts w:ascii="Times New Roman"/>
          <w:b w:val="false"/>
          <w:i w:val="false"/>
          <w:color w:val="000000"/>
          <w:sz w:val="28"/>
        </w:rPr>
        <w:t>
      Необходимо чтобы обводненность нефтеотходов и/или шлама сточных вод (если инсинератор предназначен для их сжигания) была не ниже указанной в документации.</w:t>
      </w:r>
    </w:p>
    <w:bookmarkEnd w:id="1977"/>
    <w:bookmarkStart w:name="z2076" w:id="1978"/>
    <w:p>
      <w:pPr>
        <w:spacing w:after="0"/>
        <w:ind w:left="0"/>
        <w:jc w:val="both"/>
      </w:pPr>
      <w:r>
        <w:rPr>
          <w:rFonts w:ascii="Times New Roman"/>
          <w:b w:val="false"/>
          <w:i w:val="false"/>
          <w:color w:val="000000"/>
          <w:sz w:val="28"/>
        </w:rPr>
        <w:t>
      32. Испытания производятся на режимах, предусмотренных в документации на инсинератор.</w:t>
      </w:r>
    </w:p>
    <w:bookmarkEnd w:id="1978"/>
    <w:bookmarkStart w:name="z2077" w:id="1979"/>
    <w:p>
      <w:pPr>
        <w:spacing w:after="0"/>
        <w:ind w:left="0"/>
        <w:jc w:val="both"/>
      </w:pPr>
      <w:r>
        <w:rPr>
          <w:rFonts w:ascii="Times New Roman"/>
          <w:b w:val="false"/>
          <w:i w:val="false"/>
          <w:color w:val="000000"/>
          <w:sz w:val="28"/>
        </w:rPr>
        <w:t>
      Последовательность режимов, время работы на каждом режиме, а также очередность испытаний определяется программой, согласованной с Регистром судоходства.</w:t>
      </w:r>
    </w:p>
    <w:bookmarkEnd w:id="1979"/>
    <w:bookmarkStart w:name="z2078" w:id="1980"/>
    <w:p>
      <w:pPr>
        <w:spacing w:after="0"/>
        <w:ind w:left="0"/>
        <w:jc w:val="both"/>
      </w:pPr>
      <w:r>
        <w:rPr>
          <w:rFonts w:ascii="Times New Roman"/>
          <w:b w:val="false"/>
          <w:i w:val="false"/>
          <w:color w:val="000000"/>
          <w:sz w:val="28"/>
        </w:rPr>
        <w:t>
      33. При испытаниях проверяется:</w:t>
      </w:r>
    </w:p>
    <w:bookmarkEnd w:id="1980"/>
    <w:bookmarkStart w:name="z2079" w:id="1981"/>
    <w:p>
      <w:pPr>
        <w:spacing w:after="0"/>
        <w:ind w:left="0"/>
        <w:jc w:val="both"/>
      </w:pPr>
      <w:r>
        <w:rPr>
          <w:rFonts w:ascii="Times New Roman"/>
          <w:b w:val="false"/>
          <w:i w:val="false"/>
          <w:color w:val="000000"/>
          <w:sz w:val="28"/>
        </w:rPr>
        <w:t>
      1) правильность функционирования вентиляции помещения, если инсинератор расположен в отдельном помещении;</w:t>
      </w:r>
    </w:p>
    <w:bookmarkEnd w:id="1981"/>
    <w:bookmarkStart w:name="z2080" w:id="1982"/>
    <w:p>
      <w:pPr>
        <w:spacing w:after="0"/>
        <w:ind w:left="0"/>
        <w:jc w:val="both"/>
      </w:pPr>
      <w:r>
        <w:rPr>
          <w:rFonts w:ascii="Times New Roman"/>
          <w:b w:val="false"/>
          <w:i w:val="false"/>
          <w:color w:val="000000"/>
          <w:sz w:val="28"/>
        </w:rPr>
        <w:t>
      2) условия блокировки крышек загрузочного бункера (если они имеются), которая исключает их одновременное открывание при загрузке мусора;</w:t>
      </w:r>
    </w:p>
    <w:bookmarkEnd w:id="1982"/>
    <w:bookmarkStart w:name="z2081" w:id="1983"/>
    <w:p>
      <w:pPr>
        <w:spacing w:after="0"/>
        <w:ind w:left="0"/>
        <w:jc w:val="both"/>
      </w:pPr>
      <w:r>
        <w:rPr>
          <w:rFonts w:ascii="Times New Roman"/>
          <w:b w:val="false"/>
          <w:i w:val="false"/>
          <w:color w:val="000000"/>
          <w:sz w:val="28"/>
        </w:rPr>
        <w:t>
      3) условия блокировки топливной форсунки, если форсунка находится в рабочем положении, а воздух для горения подается в топку;</w:t>
      </w:r>
    </w:p>
    <w:bookmarkEnd w:id="1983"/>
    <w:bookmarkStart w:name="z2082" w:id="1984"/>
    <w:p>
      <w:pPr>
        <w:spacing w:after="0"/>
        <w:ind w:left="0"/>
        <w:jc w:val="both"/>
      </w:pPr>
      <w:r>
        <w:rPr>
          <w:rFonts w:ascii="Times New Roman"/>
          <w:b w:val="false"/>
          <w:i w:val="false"/>
          <w:color w:val="000000"/>
          <w:sz w:val="28"/>
        </w:rPr>
        <w:t>
      4) правильность функционирования автоматических устройств, прекращающих;</w:t>
      </w:r>
    </w:p>
    <w:bookmarkEnd w:id="1984"/>
    <w:bookmarkStart w:name="z2083" w:id="1985"/>
    <w:p>
      <w:pPr>
        <w:spacing w:after="0"/>
        <w:ind w:left="0"/>
        <w:jc w:val="both"/>
      </w:pPr>
      <w:r>
        <w:rPr>
          <w:rFonts w:ascii="Times New Roman"/>
          <w:b w:val="false"/>
          <w:i w:val="false"/>
          <w:color w:val="000000"/>
          <w:sz w:val="28"/>
        </w:rPr>
        <w:t>
      5) правильность функционирования инсинератора, в ручных и автоматических режимах;</w:t>
      </w:r>
    </w:p>
    <w:bookmarkEnd w:id="1985"/>
    <w:bookmarkStart w:name="z2084" w:id="1986"/>
    <w:p>
      <w:pPr>
        <w:spacing w:after="0"/>
        <w:ind w:left="0"/>
        <w:jc w:val="both"/>
      </w:pPr>
      <w:r>
        <w:rPr>
          <w:rFonts w:ascii="Times New Roman"/>
          <w:b w:val="false"/>
          <w:i w:val="false"/>
          <w:color w:val="000000"/>
          <w:sz w:val="28"/>
        </w:rPr>
        <w:t>
      6) правильность функционирования средств автоматизации, сигнализации и контроля;</w:t>
      </w:r>
    </w:p>
    <w:bookmarkEnd w:id="1986"/>
    <w:bookmarkStart w:name="z2085" w:id="1987"/>
    <w:p>
      <w:pPr>
        <w:spacing w:after="0"/>
        <w:ind w:left="0"/>
        <w:jc w:val="both"/>
      </w:pPr>
      <w:r>
        <w:rPr>
          <w:rFonts w:ascii="Times New Roman"/>
          <w:b w:val="false"/>
          <w:i w:val="false"/>
          <w:color w:val="000000"/>
          <w:sz w:val="28"/>
        </w:rPr>
        <w:t>
      7) состояние помещения во время работы инсинератора;</w:t>
      </w:r>
    </w:p>
    <w:bookmarkEnd w:id="1987"/>
    <w:bookmarkStart w:name="z2086" w:id="1988"/>
    <w:p>
      <w:pPr>
        <w:spacing w:after="0"/>
        <w:ind w:left="0"/>
        <w:jc w:val="both"/>
      </w:pPr>
      <w:r>
        <w:rPr>
          <w:rFonts w:ascii="Times New Roman"/>
          <w:b w:val="false"/>
          <w:i w:val="false"/>
          <w:color w:val="000000"/>
          <w:sz w:val="28"/>
        </w:rPr>
        <w:t>
      8) отсутствие выброса искр в атмосферу из газовыпускной системы.</w:t>
      </w:r>
    </w:p>
    <w:bookmarkEnd w:id="1988"/>
    <w:bookmarkStart w:name="z2087" w:id="1989"/>
    <w:p>
      <w:pPr>
        <w:spacing w:after="0"/>
        <w:ind w:left="0"/>
        <w:jc w:val="left"/>
      </w:pPr>
      <w:r>
        <w:rPr>
          <w:rFonts w:ascii="Times New Roman"/>
          <w:b/>
          <w:i w:val="false"/>
          <w:color w:val="000000"/>
        </w:rPr>
        <w:t xml:space="preserve"> Глава 11. Устройства для обработки мусора</w:t>
      </w:r>
    </w:p>
    <w:bookmarkEnd w:id="1989"/>
    <w:bookmarkStart w:name="z2088" w:id="1990"/>
    <w:p>
      <w:pPr>
        <w:spacing w:after="0"/>
        <w:ind w:left="0"/>
        <w:jc w:val="both"/>
      </w:pPr>
      <w:r>
        <w:rPr>
          <w:rFonts w:ascii="Times New Roman"/>
          <w:b w:val="false"/>
          <w:i w:val="false"/>
          <w:color w:val="000000"/>
          <w:sz w:val="28"/>
        </w:rPr>
        <w:t>
      34. При испытании проверяется правильность функционирования:</w:t>
      </w:r>
    </w:p>
    <w:bookmarkEnd w:id="1990"/>
    <w:bookmarkStart w:name="z2089" w:id="1991"/>
    <w:p>
      <w:pPr>
        <w:spacing w:after="0"/>
        <w:ind w:left="0"/>
        <w:jc w:val="both"/>
      </w:pPr>
      <w:r>
        <w:rPr>
          <w:rFonts w:ascii="Times New Roman"/>
          <w:b w:val="false"/>
          <w:i w:val="false"/>
          <w:color w:val="000000"/>
          <w:sz w:val="28"/>
        </w:rPr>
        <w:t>
      1) вентиляции помещения, если установка расположена в отдельном помещении;</w:t>
      </w:r>
    </w:p>
    <w:bookmarkEnd w:id="1991"/>
    <w:bookmarkStart w:name="z2090" w:id="1992"/>
    <w:p>
      <w:pPr>
        <w:spacing w:after="0"/>
        <w:ind w:left="0"/>
        <w:jc w:val="both"/>
      </w:pPr>
      <w:r>
        <w:rPr>
          <w:rFonts w:ascii="Times New Roman"/>
          <w:b w:val="false"/>
          <w:i w:val="false"/>
          <w:color w:val="000000"/>
          <w:sz w:val="28"/>
        </w:rPr>
        <w:t>
      2) механизмов загрузки мусора;</w:t>
      </w:r>
    </w:p>
    <w:bookmarkEnd w:id="1992"/>
    <w:bookmarkStart w:name="z2091" w:id="1993"/>
    <w:p>
      <w:pPr>
        <w:spacing w:after="0"/>
        <w:ind w:left="0"/>
        <w:jc w:val="both"/>
      </w:pPr>
      <w:r>
        <w:rPr>
          <w:rFonts w:ascii="Times New Roman"/>
          <w:b w:val="false"/>
          <w:i w:val="false"/>
          <w:color w:val="000000"/>
          <w:sz w:val="28"/>
        </w:rPr>
        <w:t>
      3) устройств для измельчения мусора. Размер измельченных частиц допускается до 25 мм;</w:t>
      </w:r>
    </w:p>
    <w:bookmarkEnd w:id="1993"/>
    <w:bookmarkStart w:name="z2092" w:id="1994"/>
    <w:p>
      <w:pPr>
        <w:spacing w:after="0"/>
        <w:ind w:left="0"/>
        <w:jc w:val="both"/>
      </w:pPr>
      <w:r>
        <w:rPr>
          <w:rFonts w:ascii="Times New Roman"/>
          <w:b w:val="false"/>
          <w:i w:val="false"/>
          <w:color w:val="000000"/>
          <w:sz w:val="28"/>
        </w:rPr>
        <w:t>
      4) устройства для прессования мусора, которое обеспечивает уменьшение его первоначального объема примерно в пять раз;</w:t>
      </w:r>
    </w:p>
    <w:bookmarkEnd w:id="1994"/>
    <w:bookmarkStart w:name="z2093" w:id="1995"/>
    <w:p>
      <w:pPr>
        <w:spacing w:after="0"/>
        <w:ind w:left="0"/>
        <w:jc w:val="both"/>
      </w:pPr>
      <w:r>
        <w:rPr>
          <w:rFonts w:ascii="Times New Roman"/>
          <w:b w:val="false"/>
          <w:i w:val="false"/>
          <w:color w:val="000000"/>
          <w:sz w:val="28"/>
        </w:rPr>
        <w:t>
      5) систем автоматизации, сигнализации, контроля.</w:t>
      </w:r>
    </w:p>
    <w:bookmarkEnd w:id="19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