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8c7f" w14:textId="70b8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мая 2023 года № 168. Зарегистрирован в Министерстве юстиции Республики Казахстан 11 мая 2023 года № 32472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мая 2018 года № 214 "Об утверждении Положения о центральной комиссии по разведке и разработке месторождений углеводородов Республики Казахстан" (зарегистрирован в Реестре государственной регистрации нормативных правовых актов за № 17042)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комиссии по разведке и разработке месторождений углеводородов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8 августа 2019 года № 275 "Об утверждении Положения о центральной комиссии по разработке месторождений урана Республики Казахстан" (зарегистрирован в Реестре государственной регистрации нормативных правовых актов за № 19232) следующее изменение: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комиссии по разработке месторождений урана Республики Казахстан, утвержденном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"либо проекты изменений и (или) дополнений к утвержденным проектам в случае,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Кодекса, если ежегодно объемы добычи, определенные утвержденными проектами, изменяются на двадцать и более процентов в физическом выражении от утвержденных показателей за год с изменениями горно-геологических и технологических условий отработки месторождения урана;".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