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8ec2" w14:textId="8f98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мая 2023 года № 511. Зарегистрирован в Министерстве юстиции Республики Казахстан 30 мая 2023 года № 32622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 (зарегистрирован в Реестре государственной регистрации нормативных правовых актов под № 15524)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в военных учебных заведениях,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государству бюджетных средств, затраченных на обучение военнослужащих в военных учебных заведениях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 (далее - Закон) и определяют порядок возмещения государству бюджетных средств, затраченных на обучение военнослужащих.";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Местный орган военного управления, куда прибыл для постановки на учет уволенный (отчисленный) военнослужащий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после получения его личного дела в течение 7 рабочих дней информирует департаменты кадров и военного образования и науки Министерства обороны Республики Казахстан о прибытии уволенного (отчисленного) военнослужащего и принимает меры к возмещению затрат на обучение.".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