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43e7" w14:textId="2974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мая 2023 года № 352. Зарегистрирован в Министерстве юстиции Республики Казахстан 31 мая 2023 года № 32648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"Об утверждении Правил совершения нотариальных действий нотариусами" (зарегистрирован в Реестре государственной регистрации нормативных правовых актов № 7447)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При выдаче свидетельства о праве на наследство нотариус запрашивает информационную справку об отсутствии/наличии наследственного дела и завещания в ЕНИС или из других государственных нотариальных контор, у нотариусов или территориальной нотариальной палаты по месту открытия наследства.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заявления о принятии либо отказе от наследства несколькими нотариусами, свидетельство о праве на наследство выдается нотариусом, у которого, согласно книге учета наследственных дел или реестру наследственных дел, открыто наследственное дело раньше.";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(далее-заявление), которое содержит индивидуальный идентификационный номер и места жительства, номера телефонов и адреса электронной почты (при их наличии) должника.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Взыскателем подается заявление нотариусу.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взыскатель и/или должник являются юридическим лицом, в заявлении указывается полное наименование юридического лица, его бизнес-идентификационный номер, адрес местонахождения, банковские реквизиты, а также подтверждается полномочия первого руководителя или его представителя на подписание и подачу заявления.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задолженности, что ранее исполнительная надпись по данному требованию взыскателя не совершалась.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Взыскатель представляет заявление нотариусу в электронном виде, подписанное ЭЦП.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руководителем, скрепляется печатью (при наличии) юридического лица.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физических лицах, юридических лицах и их руководителях нотариус проверяет через ЕНИС.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регистрируется в журнале регистрации входящих документов.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"221.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 должника (физического лица), если иной адрес не указан в договоре, в случае, если должником является юридическое лицо, то по месту его регистрации либо месту нахождения его постоянно действующего органа.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указан иной адрес, отличный от места регистрации и места жительства должника (физического лица), то исполнительная надпись совершается нотариусом согласно территории его деятельности в соответствии с указанным в договоре адресом должника.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в отношении солидарных должников, проживающих или зарегистрированных в разных регионах Республики Казахстан совершается по адресу одного из должников по выбору взыскателя.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требованиям исполнительная надпись совершается нотариусом по территории его деятельности, определенной нотариальной палатой согласно месту нахождения его помещения.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взыскатель подает заявление нотариусу независимо от места регистрации должника.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Исполнительная надпись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92-1 Закона совершается по месту регистрации либо месту жительства, либо по месту нахождения недвижимого имущества должника (физического лица), в случае если должником является юридическое лицо, то по месту его регистрации либо месту нахождения его постоянно действующего органа, либо по месту нахождения недвижимого имущества.";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При подаче заявления, взыскателем представляются документы, указанные в пункте 223 настоящих Правил, являющиеся основанием для совершения исполнительной надписи, а также расчет задолженности. Расчет задолженности, представляемый от имени юридического лица, подписывается первым руководителем и главным бухгалтером (при наличии).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нотариус проверяет бесспорность задолженности должника перед взыскателем, размер задолженности, истечение срока по заявленному требованию.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по модулю ЕНИС "Проверка исполнительной надписи" проверяет сведения относительно совершения исполнительной надписи по данному обязательству.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"223. Исполнительная надпись совершается при предоставлении следующих документов: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взыскания задолженности по обязательству, основанному на нотариально удостоверенной сделке, в том числе об исполнении соглашения об урегулировании спора, удостоверенного нотариусом в порядке досудебного урегулирования в случаях,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предусмотренных договором, представляются: подлинный экземпляр нотариально удостоверенного договора (соглашения) либо его дубликат (за исключением договоров займа денег);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взыскания задолженности по обязательству, основанному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спора, представляются: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подлинные договоры (купли-продажи, поставки, подряда, перевозки, возмездного оказания услуг, хранения и другие);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возникновение обязательства должника по уплате задолженности по договорам (товаросопроводительные документы (товарно-транспортная накладная, товарная накладная, грузовая накладная, коносамент или иной документ), документ о передаче имущества (товара), подписанный обеими сторонами (акт приема-передачи, акт о передаче имущества (товара), акт о приемке имущества (товара) по количеству и качеству и другие), документ, удостоверяющий приемку выполненных работ (оказанных услуг), подписанный обеими сторонами (акт приемки выполненных работ (оказанных услуг) и другие), заказ-наряд, счет-фактура и другие);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письменное признание должником суммы задолженности (акт сверки расчетов, подписанный взыскателем и должником и скрепленный печатями (при их наличии), в которых указывается номер договора, ответ на претензию, в котором должник признает обязательство по уплате денежных средств, акцептованное платежное требование или иной документ, оформленный в соответствии с требованиями законодательства и подписанный уполномоченным лицом);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взыскания задолженности по обязательству, основанному на протесте векселя в неплатеже, неакцепте и недатировании акцепта, совершенном нотариусом, представляются: подлинный вексель и совершенный нотариусом протест векселя в неплатеже, неакцепте и недатировании акцепта;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истребовании предмета лизинга, в соответствии с договором лизинга или законами Республики Казахстан, представляются: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лизинга;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предупреждение о возможном истребовании предмета лизинга, направленное лизингополучателю не менее чем за один месяц до подачи заявления и документ, подтверждающий его направление;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фактическую уплату лизинговых платежей лизингополучателем.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Лизингодатель,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финансовом лизинге", имеет право бесспорного истребования предмета лизинга в следующих случаях: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использование предмета лизинга лизингополучателем не соответствует условиям договора лизинга или назначению предмета лизинга;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ограничивает доступ лизингодателя к предмету лизинга;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лизингополучатель два и более раза подряд в сроки, предусмотренные договором, не вносит лизинговый платеж по договору лизинга в установленном объеме.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взыскания предмета залога по истечении срока возврата кредита, предъявленного ломбардом к должнику - залогодателю представляется залоговый билет либо договор залога;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взыскания задолженности по обязательству о взыскании задолженности с собственников квартир, нежилых помещений, парковочных мест, кладовок уклоняющихся по платежам,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42-1 Закона Республики Казахстан "О жилищных отношениях":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взыскателем – управляющей компанией копия договора на обслуживание;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взыскателем и прошитые копии документов об установлении тарифов (протокол, выписка из решения общего собрания собственников квартир, нежилых помещений);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(заверенная взыскателем копия лицевого счета с расчетом суммы задолженности или заверенная взыскателем выписка из лицевого счета) по плате за услуги.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взыскания задолженности по обязательству 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наступил, представляются: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индивидуального договора, заверенная взыскателем либо публичный договор, размещенный на официальном сайте взыскателя (для ознакомления с его содержанием);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 по плате за услуги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содержит сведения о сроках уплаты задолженности, о дате возникновения обязанности по внесению платы, о сумме задолженности.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взыскания задолженности по обязательству о взыскании арендных платежей ввиду их неуплаты в сроки, установленные договором аренды, представляются: договор аренды, претензия о погашении задолженности и документ, подтверждающий его направление;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взыскания начисленных, но не выплаченных работнику заработной платы и иных платежей представляются: копия трудового договора или трудовой книжки; справка работодателя, подписанная первым руководителем, бухгалтером (при наличии) и заверенная печатью организации (при наличии) о размере начисленной заработной платы, доказательство невыплаты начисленной зарплаты (копии платежной ведомости, расчетного листка С 1, справка о задержке или другие).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взыскания задолженности по уплате пенсионных взносов, обязательных профессиональных пенсионных взносов в единый накопительный пенсионный фонд представляются: справка-подтверждение Государственной корпорации о наличии у работника открытого в ЕНПФ пенсионного счета; справка работодателя, подписанная первым руководителем, бухгалтером (при наличии) и заверенная печатью (при наличии) о размере начисленной суммы пенсионных взносов и перечисленной суммы в ЕНПФ, с указанием суммы задолженности;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взыскания задолженности об исполнении соглашений об урегулировании споров, заключенных в порядке партисипативной процедуры, представляется подписанное соглашение и определение суда об его утверждении.";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"225. По каждому долговому обязательству совершается одна исполнительная надпись, за исключением случаев, когда взыскание задолженности по данному долговому обязательству производится по частям.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 о взыскании задолженности по заработной плате и пенсионным накоплениям совершается отдельно по каждому из этих требований.";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"226. Исполнительная надпись содержит: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 и инициалы нотариуса, совершающего исполнительную надпись;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взыскателя, его дату рождения, место жительства или место нахождения, индивидуальный идентификационный номер, реквизиты юридического лица, бизнес-идентификационный номер, номер телефона и адрес электронной почты (при их наличии);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должника, его дату и место рождения, место жительства или место нахождения, иной адрес должника, указанный в договоре, индивидуальный идентификационный номер (если он известен заявителю), реквизиты юридического лица, бизнес-идентификационный номер, номер телефона и адрес электронной почты (при их наличии);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срока, за который производится взыскание;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обозначение суммы, подлежащей взысканию, или предметов, подлежащих истребованию с указанием на идентификационные характеристики, а также суммы неустойки (пени), процентов;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обозначение суммы государственной пошлины или оплаты нотариальных действий частного нотариуса, уплаченной взыскателем, почтовые расходы, понесенные взыскателем при совершении исполнительной надписи;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(год, месяц, число) совершения исполнительной надписи;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под которым исполнительная надпись зарегистрирована в реестре;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подпись и оттиск печати нотариуса, совершившего исполнительную надпись.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надпись, совершенная в электронном виде посредством единой нотариальной информационной системы, заверяется электронной цифровой подписью нотариуса;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и порядок подачи заявления об отмене исполнительной надписи.";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Нотариус, после совершения исполнительной надписи не позднее следующего рабочего дня, вручает или направляет копию должнику по адресу электронной почты или по последнему известному месту жительства (нахождения) или регистрации должника с использованием средств связи, обеспечивающих фиксирование доставки уведомлением о вручении.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исполнительная надпись совершается нотариусом по иному адресу должника, указанному в договоре, то ее копия направляется должнику, как по указанному адресу, так и по последнему известному его месту жительства (нахождения) или регистрации.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исполнительной надписи считается полученной, если она направлена должнику: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адрес электронной почты, указанный в договоре, заключенном между сторонами;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последнему известному месту жительства заказным письмом с уведомлением о его вручении, в том числе полученное одним из совершеннолетних членов семьи, другими лицами, проживающем по указанному адресу;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использованием иных средств связи, обеспечивающих фиксирование доставки.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вручения адресату, получателю или в связи с отказом в его принятии, копия исполнительной надписи считается направленной надлежащим образом.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регистрируется в журнале регистрации исходящих документов.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доставке оплачиваются взыскателем самостоятельно.";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"231. Постановление об отмене исполнительной надписи содержит: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место вынесения постановления;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нотариусе, выносящем постановление;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заявителе-должнике, заявившем возражение против предъявленного ему требования;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отменяемой исполнительной надписи (когда и кем совершена, сведения о должнике и взыскателе, сумма, подлежащая взысканию, и основание требований);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и оттиск печати нотариуса, вынесшего постановление об отмене исполнительной надписи.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отмене исполнительной надписи, совершенной в электронном виде посредством единой нотариальной информационной системы, заверяется электронной цифровой подписью нотариуса.";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"232. Копия постановления об отмене исполнительной надписи либо письменного отказа в отмене исполнительной надписи направляется взыскателю и должнику не позднее следующего рабочего дня после его вынесения.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делает отметку в реестре нотариальных действий и в электронном реестре ЕНИС об отмене совершенной исполнительной надписи по возражению должника либо в судебном порядке.";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