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2bedf" w14:textId="642be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размещения средств телекоммуникаций на опорах двойного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31 мая 2023 года № 129/НҚ. Зарегистрирован в Министерстве юстиции Республики Казахстан 1 июня 2023 года № 32660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19-21)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 Закона Республики Казахстан "О связи"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средств телекоммуникаций на опорах двойного назначения.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телекоммуникаций Министерства цифрового развития, инноваций и аэрокосмической промышленности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развитию конкуренции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энергетики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2023 года № 129/НҚ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размещения средств телекоммуникаций на опорах двойного назначения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размещения средств телекоммуникаций на опорах двойного назначения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19-21)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 Закона Республики Казахстан "О связи" (далее – Закон) и определяют порядок размещения средств телекоммуникаций на опорах двойного назначения.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настоящих Правил распространяется на операторов связи, размещающие средства телекоммуникаций на опорах двойного назначения.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понятия, используемые в настоящих Правилах: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оператор связи – физическое или юридическое лицо, зарегистрированное на территории Республики Казахстан, оказывающее услуги связи и (или) эксплуатирующее сети связи;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опора двойного назначения (далее – ОДН) – сооружение связи, предназначенное для одновременного размещения средств телекоммуникаций и (или) иных объектов инженерной инфраструктуры, устройств информационного назначения;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сооружение - искусственно созданный объемный, плоскостной или линейный объект (наземный, надводный и (или) подземный, подводный), имеющий естественные или искусственные пространственные границы и предназначенный для выполнения производственных процессов, размещения и хранения материальных ценностей или временного пребывания (перемещения) людей, грузов, а также размещения (прокладки, проводки) оборудования или коммуникаций. Сооружение также может иметь художественно-эстетическое, декоративно-прикладное либо мемориальное назначение;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телекоммуникаций (средства связи) - технические устройства, оборудование, системы и программные средства, позволяющие формировать, передавать, принимать, хранить, обрабатывать, коммутировать электромагнитные или оптические сигналы или управлять ими.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Операторы связи размещают средства телекоммуникаций на действующих сооружениях, а также путем замены действующих сооружения на ОДН.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размещения средств телекоммуникаций на опорах двойного назначения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размещения средств телекоммуникаций на ОДН оператор связи и (или) подрядчики обращаются с письменным заявлением к собственнику сооружения.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Собственник сооружения после поступления такого заявления вправе направить письменный ответ.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согласии на размещение средств телекоммуникаций на ОДН, собственник сооружения предоставляет условия договора и технические требования.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оператор связи и (или) подрядчики проводят реконструкцию сооружения по условиям, предусмотренным договором, за счет собственных средств.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отказе в размещении средств телекоммуникаций, собственник сооружения при наличии технической возможности вправе предложить альтернативное предложение для размещения средств телекоммуникаций на ОДН.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Технические требования и условия размещения средств телекоммуникаций на ОДН, в том числе условия совместной эксплуатации, ремонтно-восстановительных работ, предусматриваются договором.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размещении средств телекоммуникаций на ОДН оператором связи и (или) подрядчиком учитываются технические параметры, климатические и природные условия местности, а также требования по технике безопасности, включая заземление устройства и молниезащите сооружений.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строительстве и реконструкции линий электропередач, радиостанций и объектов, излучающих электромагнитную энергию, учитывается негативное воздействие на средства телекоммуникаций и соблюдаются требования,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24 декабря 2014 года № 281 "Об утверждении Правил охраны сетей телекоммуникаций в Республике Казахстан" (зарегистрирован в Реестре государственной регистрации нормативных правовых актов № 10483).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Совместная подвеска волоконно-оптических линий связи на опорах воздушных линиях (далее – ВОЛС-ВЛ) осуществляется согласно общим техническим характеристикам ВОЛС-ВЛ,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устройства электроустановок, утвержденным приказом Министра энергетики Республики Казахстан от 20 марта 2015 года № 230 (зарегистрирован в Реестре государственной регистрации нормативных правовых актов за № 10851).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