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c111" w14:textId="e00c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города Шымкент и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6 июня 2023 года № 615. Зарегистрирован в Министерстве юстиции Республики Казахстан 8 июня 2023 года № 32738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города Шымкент и Костанайской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2023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Шымкент – не более 9 900 563 000 (девять миллиардов девятьсот миллионов пятьсот шестьдесять три тысячи)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– не более 1 669 358 000 (один миллиард шестьсот шестьдесят девять миллионов триста пятьдесять восемь тысяч);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