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e130" w14:textId="3abe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31 декабря 2015 года № 419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документационного обеспечения управления,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июня 2023 года № 141. Зарегистрирован в Министерстве юстиции Республики Казахстан 14 июня 2023 года № 32789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31 декабря 2015 года № 419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документационного обеспечения управления, физической культуры и спорта" (зарегистрирован в Реестре государственной регистрации нормативных правовых актов под № 13179)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физической культуры и спорта,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"ГКП республиканского значения – это государственные казенные предприятия в сфере физической культуры и спорта, находящиеся в ведении Министерства культуры и спорта Республики Казахстан, за исключением Республиканского государственного казенного предприятия "Республиканский колледж спорта" Комитета по делам спорта и физической культуры Министерства культуры и спорта Республики Казахстан, Республиканского государственного казенного предприятия "Республиканская школа высшего спортивного мастерства по водным и прикладным видам спорта" Комитета по делам спорта и физической культуры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областного значения – это государственные казенные предприятия в сфере физической культуры и спорта, находящиеся в ведении местного исполнительного органа области, столицы, города республиканского значения, в том числе Республиканское государственное казенное предприятие "Республиканский колледж спорта" Комитета по делам спорта и физической культуры Министерства культуры и спорта Республики Казахстан, Республиканское государственное казенное предприятие "Республиканская школа высшего спортивного мастерства по водным и прикладным видам спорта" Комитета по делам спорта и физической культуры Министерства культуры и спорта Республики Казахстан.".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