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7e19" w14:textId="7bb7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города Шымкент 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июня 2023 года № 654. Зарегистрирован в Министерстве юстиции Республики Казахстан 15 июня 2023 года № 32804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города Шымкент и Костанайской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не более 5 500 000 000 (пять миллиардов пять сот миллионов)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– не более 3 830 642 000 (три миллиарда восемьсот тридцать миллионов шестьсот сорок две тысячи);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