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496ef" w14:textId="2b496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государственного заказа на реализацию стратегического партнерства</w:t>
      </w:r>
    </w:p>
    <w:p>
      <w:pPr>
        <w:spacing w:after="0"/>
        <w:ind w:left="0"/>
        <w:jc w:val="both"/>
      </w:pPr>
      <w:r>
        <w:rPr>
          <w:rFonts w:ascii="Times New Roman"/>
          <w:b w:val="false"/>
          <w:i w:val="false"/>
          <w:color w:val="000000"/>
          <w:sz w:val="28"/>
        </w:rPr>
        <w:t>Приказ Министра информации и общественного развития Республики Казахстан от 15 июня 2023 года № 248-НҚ. Зарегистрирован в Министерстве юстиции Республики Казахстан 20 июня 2023 года № 32852.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государственного заказа на реализацию стратегического партнерства.</w:t>
      </w:r>
    </w:p>
    <w:bookmarkEnd w:id="1"/>
    <w:bookmarkStart w:name="z6" w:id="2"/>
    <w:p>
      <w:pPr>
        <w:spacing w:after="0"/>
        <w:ind w:left="0"/>
        <w:jc w:val="both"/>
      </w:pPr>
      <w:r>
        <w:rPr>
          <w:rFonts w:ascii="Times New Roman"/>
          <w:b w:val="false"/>
          <w:i w:val="false"/>
          <w:color w:val="000000"/>
          <w:sz w:val="28"/>
        </w:rPr>
        <w:t>
      2. Комитету по делам гражданского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информации и общественного развития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информации и общественного развития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w:t>
            </w:r>
          </w:p>
          <w:p>
            <w:pPr>
              <w:spacing w:after="20"/>
              <w:ind w:left="20"/>
              <w:jc w:val="both"/>
            </w:pPr>
          </w:p>
          <w:p>
            <w:pPr>
              <w:spacing w:after="20"/>
              <w:ind w:left="20"/>
              <w:jc w:val="both"/>
            </w:pPr>
            <w:r>
              <w:rPr>
                <w:rFonts w:ascii="Times New Roman"/>
                <w:b w:val="false"/>
                <w:i/>
                <w:color w:val="000000"/>
                <w:sz w:val="20"/>
              </w:rPr>
              <w:t>общественного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w:t>
      </w:r>
    </w:p>
    <w:p>
      <w:pPr>
        <w:spacing w:after="0"/>
        <w:ind w:left="0"/>
        <w:jc w:val="both"/>
      </w:pPr>
      <w:r>
        <w:rPr>
          <w:rFonts w:ascii="Times New Roman"/>
          <w:b w:val="false"/>
          <w:i w:val="false"/>
          <w:color w:val="000000"/>
          <w:sz w:val="28"/>
        </w:rPr>
        <w:t>хозяйства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4"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науки и высшего</w:t>
      </w:r>
    </w:p>
    <w:p>
      <w:pPr>
        <w:spacing w:after="0"/>
        <w:ind w:left="0"/>
        <w:jc w:val="both"/>
      </w:pPr>
      <w:r>
        <w:rPr>
          <w:rFonts w:ascii="Times New Roman"/>
          <w:b w:val="false"/>
          <w:i w:val="false"/>
          <w:color w:val="000000"/>
          <w:sz w:val="28"/>
        </w:rPr>
        <w:t>образования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15"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16" w:id="11"/>
    <w:p>
      <w:pPr>
        <w:spacing w:after="0"/>
        <w:ind w:left="0"/>
        <w:jc w:val="both"/>
      </w:pPr>
      <w:r>
        <w:rPr>
          <w:rFonts w:ascii="Times New Roman"/>
          <w:b w:val="false"/>
          <w:i w:val="false"/>
          <w:color w:val="000000"/>
          <w:sz w:val="28"/>
        </w:rPr>
        <w:t>
      "СОГЛАСОВАН"</w:t>
      </w:r>
    </w:p>
    <w:bookmarkEnd w:id="11"/>
    <w:bookmarkStart w:name="z17" w:id="12"/>
    <w:p>
      <w:pPr>
        <w:spacing w:after="0"/>
        <w:ind w:left="0"/>
        <w:jc w:val="both"/>
      </w:pPr>
      <w:r>
        <w:rPr>
          <w:rFonts w:ascii="Times New Roman"/>
          <w:b w:val="false"/>
          <w:i w:val="false"/>
          <w:color w:val="000000"/>
          <w:sz w:val="28"/>
        </w:rPr>
        <w:t>
      Министерство труда и социальной</w:t>
      </w:r>
    </w:p>
    <w:bookmarkEnd w:id="12"/>
    <w:bookmarkStart w:name="z18" w:id="13"/>
    <w:p>
      <w:pPr>
        <w:spacing w:after="0"/>
        <w:ind w:left="0"/>
        <w:jc w:val="both"/>
      </w:pPr>
      <w:r>
        <w:rPr>
          <w:rFonts w:ascii="Times New Roman"/>
          <w:b w:val="false"/>
          <w:i w:val="false"/>
          <w:color w:val="000000"/>
          <w:sz w:val="28"/>
        </w:rPr>
        <w:t>
      защиты населения</w:t>
      </w:r>
    </w:p>
    <w:bookmarkEnd w:id="13"/>
    <w:bookmarkStart w:name="z19" w:id="14"/>
    <w:p>
      <w:pPr>
        <w:spacing w:after="0"/>
        <w:ind w:left="0"/>
        <w:jc w:val="both"/>
      </w:pPr>
      <w:r>
        <w:rPr>
          <w:rFonts w:ascii="Times New Roman"/>
          <w:b w:val="false"/>
          <w:i w:val="false"/>
          <w:color w:val="000000"/>
          <w:sz w:val="28"/>
        </w:rPr>
        <w:t>
      Республики Казахстан</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0" w:id="15"/>
    <w:p>
      <w:pPr>
        <w:spacing w:after="0"/>
        <w:ind w:left="0"/>
        <w:jc w:val="both"/>
      </w:pPr>
      <w:r>
        <w:rPr>
          <w:rFonts w:ascii="Times New Roman"/>
          <w:b w:val="false"/>
          <w:i w:val="false"/>
          <w:color w:val="000000"/>
          <w:sz w:val="28"/>
        </w:rPr>
        <w:t>
      "СОГЛАСОВАН"</w:t>
      </w:r>
    </w:p>
    <w:bookmarkEnd w:id="15"/>
    <w:bookmarkStart w:name="z21" w:id="16"/>
    <w:p>
      <w:pPr>
        <w:spacing w:after="0"/>
        <w:ind w:left="0"/>
        <w:jc w:val="both"/>
      </w:pPr>
      <w:r>
        <w:rPr>
          <w:rFonts w:ascii="Times New Roman"/>
          <w:b w:val="false"/>
          <w:i w:val="false"/>
          <w:color w:val="000000"/>
          <w:sz w:val="28"/>
        </w:rPr>
        <w:t>
      Министерство индустрии и</w:t>
      </w:r>
    </w:p>
    <w:bookmarkEnd w:id="16"/>
    <w:bookmarkStart w:name="z22" w:id="17"/>
    <w:p>
      <w:pPr>
        <w:spacing w:after="0"/>
        <w:ind w:left="0"/>
        <w:jc w:val="both"/>
      </w:pPr>
      <w:r>
        <w:rPr>
          <w:rFonts w:ascii="Times New Roman"/>
          <w:b w:val="false"/>
          <w:i w:val="false"/>
          <w:color w:val="000000"/>
          <w:sz w:val="28"/>
        </w:rPr>
        <w:t>
      инфраструктурного развития</w:t>
      </w:r>
    </w:p>
    <w:bookmarkEnd w:id="17"/>
    <w:bookmarkStart w:name="z23" w:id="18"/>
    <w:p>
      <w:pPr>
        <w:spacing w:after="0"/>
        <w:ind w:left="0"/>
        <w:jc w:val="both"/>
      </w:pPr>
      <w:r>
        <w:rPr>
          <w:rFonts w:ascii="Times New Roman"/>
          <w:b w:val="false"/>
          <w:i w:val="false"/>
          <w:color w:val="000000"/>
          <w:sz w:val="28"/>
        </w:rPr>
        <w:t>
      Республики Казахстан</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4" w:id="19"/>
    <w:p>
      <w:pPr>
        <w:spacing w:after="0"/>
        <w:ind w:left="0"/>
        <w:jc w:val="both"/>
      </w:pPr>
      <w:r>
        <w:rPr>
          <w:rFonts w:ascii="Times New Roman"/>
          <w:b w:val="false"/>
          <w:i w:val="false"/>
          <w:color w:val="000000"/>
          <w:sz w:val="28"/>
        </w:rPr>
        <w:t>
      "СОГЛАСОВАН"</w:t>
      </w:r>
    </w:p>
    <w:bookmarkEnd w:id="19"/>
    <w:bookmarkStart w:name="z25" w:id="20"/>
    <w:p>
      <w:pPr>
        <w:spacing w:after="0"/>
        <w:ind w:left="0"/>
        <w:jc w:val="both"/>
      </w:pPr>
      <w:r>
        <w:rPr>
          <w:rFonts w:ascii="Times New Roman"/>
          <w:b w:val="false"/>
          <w:i w:val="false"/>
          <w:color w:val="000000"/>
          <w:sz w:val="28"/>
        </w:rPr>
        <w:t>
      Министерство финансов</w:t>
      </w:r>
    </w:p>
    <w:bookmarkEnd w:id="20"/>
    <w:bookmarkStart w:name="z26" w:id="21"/>
    <w:p>
      <w:pPr>
        <w:spacing w:after="0"/>
        <w:ind w:left="0"/>
        <w:jc w:val="both"/>
      </w:pPr>
      <w:r>
        <w:rPr>
          <w:rFonts w:ascii="Times New Roman"/>
          <w:b w:val="false"/>
          <w:i w:val="false"/>
          <w:color w:val="000000"/>
          <w:sz w:val="28"/>
        </w:rPr>
        <w:t>
      Республики Казахстан</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27" w:id="22"/>
    <w:p>
      <w:pPr>
        <w:spacing w:after="0"/>
        <w:ind w:left="0"/>
        <w:jc w:val="both"/>
      </w:pPr>
      <w:r>
        <w:rPr>
          <w:rFonts w:ascii="Times New Roman"/>
          <w:b w:val="false"/>
          <w:i w:val="false"/>
          <w:color w:val="000000"/>
          <w:sz w:val="28"/>
        </w:rPr>
        <w:t>
      "СОГЛАСОВАН"</w:t>
      </w:r>
    </w:p>
    <w:bookmarkEnd w:id="22"/>
    <w:bookmarkStart w:name="z28" w:id="23"/>
    <w:p>
      <w:pPr>
        <w:spacing w:after="0"/>
        <w:ind w:left="0"/>
        <w:jc w:val="both"/>
      </w:pPr>
      <w:r>
        <w:rPr>
          <w:rFonts w:ascii="Times New Roman"/>
          <w:b w:val="false"/>
          <w:i w:val="false"/>
          <w:color w:val="000000"/>
          <w:sz w:val="28"/>
        </w:rPr>
        <w:t>
      Министерство обороны</w:t>
      </w:r>
    </w:p>
    <w:bookmarkEnd w:id="23"/>
    <w:bookmarkStart w:name="z29" w:id="24"/>
    <w:p>
      <w:pPr>
        <w:spacing w:after="0"/>
        <w:ind w:left="0"/>
        <w:jc w:val="both"/>
      </w:pPr>
      <w:r>
        <w:rPr>
          <w:rFonts w:ascii="Times New Roman"/>
          <w:b w:val="false"/>
          <w:i w:val="false"/>
          <w:color w:val="000000"/>
          <w:sz w:val="28"/>
        </w:rPr>
        <w:t>
      Республики Казахстан</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0" w:id="25"/>
    <w:p>
      <w:pPr>
        <w:spacing w:after="0"/>
        <w:ind w:left="0"/>
        <w:jc w:val="both"/>
      </w:pPr>
      <w:r>
        <w:rPr>
          <w:rFonts w:ascii="Times New Roman"/>
          <w:b w:val="false"/>
          <w:i w:val="false"/>
          <w:color w:val="000000"/>
          <w:sz w:val="28"/>
        </w:rPr>
        <w:t>
      "СОГЛАСОВАН"</w:t>
      </w:r>
    </w:p>
    <w:bookmarkEnd w:id="25"/>
    <w:bookmarkStart w:name="z31" w:id="26"/>
    <w:p>
      <w:pPr>
        <w:spacing w:after="0"/>
        <w:ind w:left="0"/>
        <w:jc w:val="both"/>
      </w:pPr>
      <w:r>
        <w:rPr>
          <w:rFonts w:ascii="Times New Roman"/>
          <w:b w:val="false"/>
          <w:i w:val="false"/>
          <w:color w:val="000000"/>
          <w:sz w:val="28"/>
        </w:rPr>
        <w:t>
      Министерство культуры и спорта</w:t>
      </w:r>
    </w:p>
    <w:bookmarkEnd w:id="26"/>
    <w:bookmarkStart w:name="z32" w:id="27"/>
    <w:p>
      <w:pPr>
        <w:spacing w:after="0"/>
        <w:ind w:left="0"/>
        <w:jc w:val="both"/>
      </w:pPr>
      <w:r>
        <w:rPr>
          <w:rFonts w:ascii="Times New Roman"/>
          <w:b w:val="false"/>
          <w:i w:val="false"/>
          <w:color w:val="000000"/>
          <w:sz w:val="28"/>
        </w:rPr>
        <w:t>
      Республики Казахстан</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3" w:id="28"/>
    <w:p>
      <w:pPr>
        <w:spacing w:after="0"/>
        <w:ind w:left="0"/>
        <w:jc w:val="both"/>
      </w:pPr>
      <w:r>
        <w:rPr>
          <w:rFonts w:ascii="Times New Roman"/>
          <w:b w:val="false"/>
          <w:i w:val="false"/>
          <w:color w:val="000000"/>
          <w:sz w:val="28"/>
        </w:rPr>
        <w:t>
      "СОГЛАСОВАН"</w:t>
      </w:r>
    </w:p>
    <w:bookmarkEnd w:id="28"/>
    <w:bookmarkStart w:name="z34" w:id="29"/>
    <w:p>
      <w:pPr>
        <w:spacing w:after="0"/>
        <w:ind w:left="0"/>
        <w:jc w:val="both"/>
      </w:pPr>
      <w:r>
        <w:rPr>
          <w:rFonts w:ascii="Times New Roman"/>
          <w:b w:val="false"/>
          <w:i w:val="false"/>
          <w:color w:val="000000"/>
          <w:sz w:val="28"/>
        </w:rPr>
        <w:t>
      Министерство просвещения</w:t>
      </w:r>
    </w:p>
    <w:bookmarkEnd w:id="29"/>
    <w:bookmarkStart w:name="z35" w:id="30"/>
    <w:p>
      <w:pPr>
        <w:spacing w:after="0"/>
        <w:ind w:left="0"/>
        <w:jc w:val="both"/>
      </w:pPr>
      <w:r>
        <w:rPr>
          <w:rFonts w:ascii="Times New Roman"/>
          <w:b w:val="false"/>
          <w:i w:val="false"/>
          <w:color w:val="000000"/>
          <w:sz w:val="28"/>
        </w:rPr>
        <w:t>
      Республики Казахстан</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6" w:id="31"/>
    <w:p>
      <w:pPr>
        <w:spacing w:after="0"/>
        <w:ind w:left="0"/>
        <w:jc w:val="both"/>
      </w:pPr>
      <w:r>
        <w:rPr>
          <w:rFonts w:ascii="Times New Roman"/>
          <w:b w:val="false"/>
          <w:i w:val="false"/>
          <w:color w:val="000000"/>
          <w:sz w:val="28"/>
        </w:rPr>
        <w:t>
      "СОГЛАСОВАН"</w:t>
      </w:r>
    </w:p>
    <w:bookmarkEnd w:id="31"/>
    <w:bookmarkStart w:name="z37" w:id="32"/>
    <w:p>
      <w:pPr>
        <w:spacing w:after="0"/>
        <w:ind w:left="0"/>
        <w:jc w:val="both"/>
      </w:pPr>
      <w:r>
        <w:rPr>
          <w:rFonts w:ascii="Times New Roman"/>
          <w:b w:val="false"/>
          <w:i w:val="false"/>
          <w:color w:val="000000"/>
          <w:sz w:val="28"/>
        </w:rPr>
        <w:t>
      Министерство торговли и интеграции</w:t>
      </w:r>
    </w:p>
    <w:bookmarkEnd w:id="32"/>
    <w:bookmarkStart w:name="z38" w:id="33"/>
    <w:p>
      <w:pPr>
        <w:spacing w:after="0"/>
        <w:ind w:left="0"/>
        <w:jc w:val="both"/>
      </w:pPr>
      <w:r>
        <w:rPr>
          <w:rFonts w:ascii="Times New Roman"/>
          <w:b w:val="false"/>
          <w:i w:val="false"/>
          <w:color w:val="000000"/>
          <w:sz w:val="28"/>
        </w:rPr>
        <w:t>
      Республики Казахстан</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9" w:id="34"/>
    <w:p>
      <w:pPr>
        <w:spacing w:after="0"/>
        <w:ind w:left="0"/>
        <w:jc w:val="both"/>
      </w:pPr>
      <w:r>
        <w:rPr>
          <w:rFonts w:ascii="Times New Roman"/>
          <w:b w:val="false"/>
          <w:i w:val="false"/>
          <w:color w:val="000000"/>
          <w:sz w:val="28"/>
        </w:rPr>
        <w:t>
      "СОГЛАСОВАН"</w:t>
      </w:r>
    </w:p>
    <w:bookmarkEnd w:id="34"/>
    <w:bookmarkStart w:name="z40" w:id="35"/>
    <w:p>
      <w:pPr>
        <w:spacing w:after="0"/>
        <w:ind w:left="0"/>
        <w:jc w:val="both"/>
      </w:pPr>
      <w:r>
        <w:rPr>
          <w:rFonts w:ascii="Times New Roman"/>
          <w:b w:val="false"/>
          <w:i w:val="false"/>
          <w:color w:val="000000"/>
          <w:sz w:val="28"/>
        </w:rPr>
        <w:t>
      Министерство иностранных дел</w:t>
      </w:r>
    </w:p>
    <w:bookmarkEnd w:id="35"/>
    <w:bookmarkStart w:name="z41" w:id="36"/>
    <w:p>
      <w:pPr>
        <w:spacing w:after="0"/>
        <w:ind w:left="0"/>
        <w:jc w:val="both"/>
      </w:pPr>
      <w:r>
        <w:rPr>
          <w:rFonts w:ascii="Times New Roman"/>
          <w:b w:val="false"/>
          <w:i w:val="false"/>
          <w:color w:val="000000"/>
          <w:sz w:val="28"/>
        </w:rPr>
        <w:t>
      Республики Казахстан</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2" w:id="37"/>
      <w:r>
        <w:rPr>
          <w:rFonts w:ascii="Times New Roman"/>
          <w:b w:val="false"/>
          <w:i w:val="false"/>
          <w:color w:val="000000"/>
          <w:sz w:val="28"/>
        </w:rPr>
        <w:t>
      "СОГЛАСОВАН"</w:t>
      </w:r>
    </w:p>
    <w:bookmarkEnd w:id="37"/>
    <w:p>
      <w:pPr>
        <w:spacing w:after="0"/>
        <w:ind w:left="0"/>
        <w:jc w:val="both"/>
      </w:pPr>
      <w:r>
        <w:rPr>
          <w:rFonts w:ascii="Times New Roman"/>
          <w:b w:val="false"/>
          <w:i w:val="false"/>
          <w:color w:val="000000"/>
          <w:sz w:val="28"/>
        </w:rPr>
        <w:t>Министерство по чрезвычайным</w:t>
      </w:r>
    </w:p>
    <w:p>
      <w:pPr>
        <w:spacing w:after="0"/>
        <w:ind w:left="0"/>
        <w:jc w:val="both"/>
      </w:pPr>
      <w:r>
        <w:rPr>
          <w:rFonts w:ascii="Times New Roman"/>
          <w:b w:val="false"/>
          <w:i w:val="false"/>
          <w:color w:val="000000"/>
          <w:sz w:val="28"/>
        </w:rPr>
        <w:t>ситуациям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3" w:id="38"/>
      <w:r>
        <w:rPr>
          <w:rFonts w:ascii="Times New Roman"/>
          <w:b w:val="false"/>
          <w:i w:val="false"/>
          <w:color w:val="000000"/>
          <w:sz w:val="28"/>
        </w:rPr>
        <w:t>
      "СОГЛАСОВАН"</w:t>
      </w:r>
    </w:p>
    <w:bookmarkEnd w:id="3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4" w:id="39"/>
      <w:r>
        <w:rPr>
          <w:rFonts w:ascii="Times New Roman"/>
          <w:b w:val="false"/>
          <w:i w:val="false"/>
          <w:color w:val="000000"/>
          <w:sz w:val="28"/>
        </w:rPr>
        <w:t>
      СОГЛАСОВАН"</w:t>
      </w:r>
    </w:p>
    <w:bookmarkEnd w:id="39"/>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w:t>
      </w:r>
    </w:p>
    <w:p>
      <w:pPr>
        <w:spacing w:after="0"/>
        <w:ind w:left="0"/>
        <w:jc w:val="both"/>
      </w:pPr>
      <w:r>
        <w:rPr>
          <w:rFonts w:ascii="Times New Roman"/>
          <w:b w:val="false"/>
          <w:i w:val="false"/>
          <w:color w:val="000000"/>
          <w:sz w:val="28"/>
        </w:rPr>
        <w:t>промышленности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5" w:id="40"/>
      <w:r>
        <w:rPr>
          <w:rFonts w:ascii="Times New Roman"/>
          <w:b w:val="false"/>
          <w:i w:val="false"/>
          <w:color w:val="000000"/>
          <w:sz w:val="28"/>
        </w:rPr>
        <w:t>
      "СОГЛАСОВАН"</w:t>
      </w:r>
    </w:p>
    <w:bookmarkEnd w:id="40"/>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6" w:id="41"/>
      <w:r>
        <w:rPr>
          <w:rFonts w:ascii="Times New Roman"/>
          <w:b w:val="false"/>
          <w:i w:val="false"/>
          <w:color w:val="000000"/>
          <w:sz w:val="28"/>
        </w:rPr>
        <w:t>
      "СОГЛАСОВАН"</w:t>
      </w:r>
    </w:p>
    <w:bookmarkEnd w:id="41"/>
    <w:p>
      <w:pPr>
        <w:spacing w:after="0"/>
        <w:ind w:left="0"/>
        <w:jc w:val="both"/>
      </w:pPr>
      <w:r>
        <w:rPr>
          <w:rFonts w:ascii="Times New Roman"/>
          <w:b w:val="false"/>
          <w:i w:val="false"/>
          <w:color w:val="000000"/>
          <w:sz w:val="28"/>
        </w:rPr>
        <w:t>Министерство экологии и природных ресурсов</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bookmarkStart w:name="z47" w:id="42"/>
      <w:r>
        <w:rPr>
          <w:rFonts w:ascii="Times New Roman"/>
          <w:b w:val="false"/>
          <w:i w:val="false"/>
          <w:color w:val="000000"/>
          <w:sz w:val="28"/>
        </w:rPr>
        <w:t>
      "СОГЛАСОВАН"</w:t>
      </w:r>
    </w:p>
    <w:bookmarkEnd w:id="42"/>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 информации и</w:t>
            </w:r>
            <w:r>
              <w:br/>
            </w:r>
            <w:r>
              <w:rPr>
                <w:rFonts w:ascii="Times New Roman"/>
                <w:b w:val="false"/>
                <w:i w:val="false"/>
                <w:color w:val="000000"/>
                <w:sz w:val="20"/>
              </w:rPr>
              <w:t>общественного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июня 2023 года № 248-НҚ</w:t>
            </w:r>
          </w:p>
        </w:tc>
      </w:tr>
    </w:tbl>
    <w:bookmarkStart w:name="z49" w:id="43"/>
    <w:p>
      <w:pPr>
        <w:spacing w:after="0"/>
        <w:ind w:left="0"/>
        <w:jc w:val="left"/>
      </w:pPr>
      <w:r>
        <w:rPr>
          <w:rFonts w:ascii="Times New Roman"/>
          <w:b/>
          <w:i w:val="false"/>
          <w:color w:val="000000"/>
        </w:rPr>
        <w:t xml:space="preserve"> Правила осуществления государственного заказа на реализацию стратегического партнерства</w:t>
      </w:r>
    </w:p>
    <w:bookmarkEnd w:id="43"/>
    <w:bookmarkStart w:name="z50" w:id="44"/>
    <w:p>
      <w:pPr>
        <w:spacing w:after="0"/>
        <w:ind w:left="0"/>
        <w:jc w:val="left"/>
      </w:pPr>
      <w:r>
        <w:rPr>
          <w:rFonts w:ascii="Times New Roman"/>
          <w:b/>
          <w:i w:val="false"/>
          <w:color w:val="000000"/>
        </w:rPr>
        <w:t xml:space="preserve"> Глава 1. Общие положения</w:t>
      </w:r>
    </w:p>
    <w:bookmarkEnd w:id="44"/>
    <w:bookmarkStart w:name="z51" w:id="45"/>
    <w:p>
      <w:pPr>
        <w:spacing w:after="0"/>
        <w:ind w:left="0"/>
        <w:jc w:val="both"/>
      </w:pPr>
      <w:r>
        <w:rPr>
          <w:rFonts w:ascii="Times New Roman"/>
          <w:b w:val="false"/>
          <w:i w:val="false"/>
          <w:color w:val="000000"/>
          <w:sz w:val="28"/>
        </w:rPr>
        <w:t xml:space="preserve">
      1. Настоящие Правила осуществления государственного заказа на реализацию стратегического партнерства (далее – Правила) разработаны в соответствии с </w:t>
      </w:r>
      <w:r>
        <w:rPr>
          <w:rFonts w:ascii="Times New Roman"/>
          <w:b w:val="false"/>
          <w:i w:val="false"/>
          <w:color w:val="000000"/>
          <w:sz w:val="28"/>
        </w:rPr>
        <w:t>подпунктом 13)</w:t>
      </w:r>
      <w:r>
        <w:rPr>
          <w:rFonts w:ascii="Times New Roman"/>
          <w:b w:val="false"/>
          <w:i w:val="false"/>
          <w:color w:val="000000"/>
          <w:sz w:val="28"/>
        </w:rPr>
        <w:t xml:space="preserve"> статьи 4-1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(далее – Закон) и определяют порядок осуществления государственного заказа на реализацию стратегического партнерства.</w:t>
      </w:r>
    </w:p>
    <w:bookmarkEnd w:id="45"/>
    <w:bookmarkStart w:name="z52" w:id="46"/>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46"/>
    <w:bookmarkStart w:name="z53" w:id="47"/>
    <w:p>
      <w:pPr>
        <w:spacing w:after="0"/>
        <w:ind w:left="0"/>
        <w:jc w:val="both"/>
      </w:pPr>
      <w:r>
        <w:rPr>
          <w:rFonts w:ascii="Times New Roman"/>
          <w:b w:val="false"/>
          <w:i w:val="false"/>
          <w:color w:val="000000"/>
          <w:sz w:val="28"/>
        </w:rPr>
        <w:t>
      1) государственный орган – центральный исполнительный орган, осуществляющий деятельность по осуществлению государственного заказа на реализацию стратегического партнерства;</w:t>
      </w:r>
    </w:p>
    <w:bookmarkEnd w:id="47"/>
    <w:bookmarkStart w:name="z285" w:id="48"/>
    <w:p>
      <w:pPr>
        <w:spacing w:after="0"/>
        <w:ind w:left="0"/>
        <w:jc w:val="both"/>
      </w:pPr>
      <w:r>
        <w:rPr>
          <w:rFonts w:ascii="Times New Roman"/>
          <w:b w:val="false"/>
          <w:i w:val="false"/>
          <w:color w:val="000000"/>
          <w:sz w:val="28"/>
        </w:rPr>
        <w:t>
      1-2) конфликт интересов – ситуация, при которой личная заинтересованность члена комиссии, может повлиять на объективное принятие решения;</w:t>
      </w:r>
    </w:p>
    <w:bookmarkEnd w:id="48"/>
    <w:bookmarkStart w:name="z54" w:id="49"/>
    <w:p>
      <w:pPr>
        <w:spacing w:after="0"/>
        <w:ind w:left="0"/>
        <w:jc w:val="both"/>
      </w:pPr>
      <w:r>
        <w:rPr>
          <w:rFonts w:ascii="Times New Roman"/>
          <w:b w:val="false"/>
          <w:i w:val="false"/>
          <w:color w:val="000000"/>
          <w:sz w:val="28"/>
        </w:rPr>
        <w:t>
      2) поставщик – неправительственная организация, заключившая договор на осуществление государственного заказа на реализацию стратегического партнерства;</w:t>
      </w:r>
    </w:p>
    <w:bookmarkEnd w:id="49"/>
    <w:bookmarkStart w:name="z55" w:id="50"/>
    <w:p>
      <w:pPr>
        <w:spacing w:after="0"/>
        <w:ind w:left="0"/>
        <w:jc w:val="both"/>
      </w:pPr>
      <w:r>
        <w:rPr>
          <w:rFonts w:ascii="Times New Roman"/>
          <w:b w:val="false"/>
          <w:i w:val="false"/>
          <w:color w:val="000000"/>
          <w:sz w:val="28"/>
        </w:rPr>
        <w:t>
      3) стратегический партнер – неправительственная организация, прошедшая конкурсный отбор в соответствии с настоящими Правилами, с которой заключен договор на выполнение государственного заказа на реализацию стратегического партнерства;</w:t>
      </w:r>
    </w:p>
    <w:bookmarkEnd w:id="50"/>
    <w:bookmarkStart w:name="z56" w:id="51"/>
    <w:p>
      <w:pPr>
        <w:spacing w:after="0"/>
        <w:ind w:left="0"/>
        <w:jc w:val="both"/>
      </w:pPr>
      <w:r>
        <w:rPr>
          <w:rFonts w:ascii="Times New Roman"/>
          <w:b w:val="false"/>
          <w:i w:val="false"/>
          <w:color w:val="000000"/>
          <w:sz w:val="28"/>
        </w:rPr>
        <w:t>
      4) государственный заказ на реализацию стратегического партнерства – средства, предоставляемые неправительственным организациям центральными исполнительными органами в целях привлечения потенциала неправительственных организаций для реализации общенациональных приоритетов;</w:t>
      </w:r>
    </w:p>
    <w:bookmarkEnd w:id="51"/>
    <w:bookmarkStart w:name="z57" w:id="52"/>
    <w:p>
      <w:pPr>
        <w:spacing w:after="0"/>
        <w:ind w:left="0"/>
        <w:jc w:val="both"/>
      </w:pPr>
      <w:r>
        <w:rPr>
          <w:rFonts w:ascii="Times New Roman"/>
          <w:b w:val="false"/>
          <w:i w:val="false"/>
          <w:color w:val="000000"/>
          <w:sz w:val="28"/>
        </w:rPr>
        <w:t>
      5) договор на выполнение государственного заказа на реализацию стратегического партнерства – договор, заключенный между заказчиком и поставщиком в порядке, установленном законодательством Республики Казахстан;</w:t>
      </w:r>
    </w:p>
    <w:bookmarkEnd w:id="52"/>
    <w:bookmarkStart w:name="z58" w:id="53"/>
    <w:p>
      <w:pPr>
        <w:spacing w:after="0"/>
        <w:ind w:left="0"/>
        <w:jc w:val="both"/>
      </w:pPr>
      <w:r>
        <w:rPr>
          <w:rFonts w:ascii="Times New Roman"/>
          <w:b w:val="false"/>
          <w:i w:val="false"/>
          <w:color w:val="000000"/>
          <w:sz w:val="28"/>
        </w:rPr>
        <w:t>
      6) заказчик – администратор республиканских бюджетных программ, осуществляющий государственный заказ на реализацию стратегического партнерства;</w:t>
      </w:r>
    </w:p>
    <w:bookmarkEnd w:id="53"/>
    <w:bookmarkStart w:name="z59" w:id="54"/>
    <w:p>
      <w:pPr>
        <w:spacing w:after="0"/>
        <w:ind w:left="0"/>
        <w:jc w:val="both"/>
      </w:pPr>
      <w:r>
        <w:rPr>
          <w:rFonts w:ascii="Times New Roman"/>
          <w:b w:val="false"/>
          <w:i w:val="false"/>
          <w:color w:val="000000"/>
          <w:sz w:val="28"/>
        </w:rPr>
        <w:t>
      7) уполномоченный орган в сфере взаимодействия с неправительственными организациями (далее – уполномоченный орган) – государственный орган, осуществляющий руководство и межотраслевую координацию в сфере взаимодействия с неправительственными организациями;</w:t>
      </w:r>
    </w:p>
    <w:bookmarkEnd w:id="54"/>
    <w:bookmarkStart w:name="z60" w:id="55"/>
    <w:p>
      <w:pPr>
        <w:spacing w:after="0"/>
        <w:ind w:left="0"/>
        <w:jc w:val="both"/>
      </w:pPr>
      <w:r>
        <w:rPr>
          <w:rFonts w:ascii="Times New Roman"/>
          <w:b w:val="false"/>
          <w:i w:val="false"/>
          <w:color w:val="000000"/>
          <w:sz w:val="28"/>
        </w:rPr>
        <w:t>
      8) Координационный совет по взаимодействию с неправительственными организациями при уполномоченном органе (далее – Координационный совет) – консультативно-совещательный орган, создаваемый уполномоченным органом для выработки предложений по совершенствованию взаимодействия с неправительственными организациями.</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6"/>
    <w:p>
      <w:pPr>
        <w:spacing w:after="0"/>
        <w:ind w:left="0"/>
        <w:jc w:val="left"/>
      </w:pPr>
      <w:r>
        <w:rPr>
          <w:rFonts w:ascii="Times New Roman"/>
          <w:b/>
          <w:i w:val="false"/>
          <w:color w:val="000000"/>
        </w:rPr>
        <w:t xml:space="preserve"> Глава 2. Порядок определения направления государственного заказа на реализацию стратегического партнерства</w:t>
      </w:r>
    </w:p>
    <w:bookmarkEnd w:id="56"/>
    <w:bookmarkStart w:name="z62" w:id="57"/>
    <w:p>
      <w:pPr>
        <w:spacing w:after="0"/>
        <w:ind w:left="0"/>
        <w:jc w:val="both"/>
      </w:pPr>
      <w:r>
        <w:rPr>
          <w:rFonts w:ascii="Times New Roman"/>
          <w:b w:val="false"/>
          <w:i w:val="false"/>
          <w:color w:val="000000"/>
          <w:sz w:val="28"/>
        </w:rPr>
        <w:t>
      3. Определение направления государственного заказа на реализацию стратегического партнерства осуществляется в три этапа:</w:t>
      </w:r>
    </w:p>
    <w:bookmarkEnd w:id="57"/>
    <w:bookmarkStart w:name="z63" w:id="58"/>
    <w:p>
      <w:pPr>
        <w:spacing w:after="0"/>
        <w:ind w:left="0"/>
        <w:jc w:val="both"/>
      </w:pPr>
      <w:r>
        <w:rPr>
          <w:rFonts w:ascii="Times New Roman"/>
          <w:b w:val="false"/>
          <w:i w:val="false"/>
          <w:color w:val="000000"/>
          <w:sz w:val="28"/>
        </w:rPr>
        <w:t>
      1) первый этап – внесение государственными органами предложений в уполномоченный орган.</w:t>
      </w:r>
    </w:p>
    <w:bookmarkEnd w:id="58"/>
    <w:bookmarkStart w:name="z64" w:id="59"/>
    <w:p>
      <w:pPr>
        <w:spacing w:after="0"/>
        <w:ind w:left="0"/>
        <w:jc w:val="both"/>
      </w:pPr>
      <w:r>
        <w:rPr>
          <w:rFonts w:ascii="Times New Roman"/>
          <w:b w:val="false"/>
          <w:i w:val="false"/>
          <w:color w:val="000000"/>
          <w:sz w:val="28"/>
        </w:rPr>
        <w:t xml:space="preserve">
      Государственные органы не позднее 10 января предстоящего года вносят в уполномоченный орган предложения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со сроком не более 3 (три) лет по направлениям стратегического партнерства. </w:t>
      </w:r>
    </w:p>
    <w:bookmarkEnd w:id="59"/>
    <w:bookmarkStart w:name="z65" w:id="60"/>
    <w:p>
      <w:pPr>
        <w:spacing w:after="0"/>
        <w:ind w:left="0"/>
        <w:jc w:val="both"/>
      </w:pPr>
      <w:r>
        <w:rPr>
          <w:rFonts w:ascii="Times New Roman"/>
          <w:b w:val="false"/>
          <w:i w:val="false"/>
          <w:color w:val="000000"/>
          <w:sz w:val="28"/>
        </w:rPr>
        <w:t>
      2) второй этап – внесение уполномоченным органом на рассмотрение Координационного совета направлений стратегического партнерства.</w:t>
      </w:r>
    </w:p>
    <w:bookmarkEnd w:id="60"/>
    <w:bookmarkStart w:name="z66" w:id="61"/>
    <w:p>
      <w:pPr>
        <w:spacing w:after="0"/>
        <w:ind w:left="0"/>
        <w:jc w:val="both"/>
      </w:pPr>
      <w:r>
        <w:rPr>
          <w:rFonts w:ascii="Times New Roman"/>
          <w:b w:val="false"/>
          <w:i w:val="false"/>
          <w:color w:val="000000"/>
          <w:sz w:val="28"/>
        </w:rPr>
        <w:t>
      Уполномоченный орган ежегодно до 20 февраля календарного года направляет на рассмотрение Координационного совета предложений государственных органов по направлениям стратегического партнерства.</w:t>
      </w:r>
    </w:p>
    <w:bookmarkEnd w:id="61"/>
    <w:bookmarkStart w:name="z67" w:id="62"/>
    <w:p>
      <w:pPr>
        <w:spacing w:after="0"/>
        <w:ind w:left="0"/>
        <w:jc w:val="both"/>
      </w:pPr>
      <w:r>
        <w:rPr>
          <w:rFonts w:ascii="Times New Roman"/>
          <w:b w:val="false"/>
          <w:i w:val="false"/>
          <w:color w:val="000000"/>
          <w:sz w:val="28"/>
        </w:rPr>
        <w:t xml:space="preserve">
      Направления государственного заказа на реализацию стратегического партнерства определяются уполномоченным органом на основе рекомендаций Координационного совета, с указанием сведений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68" w:id="63"/>
    <w:p>
      <w:pPr>
        <w:spacing w:after="0"/>
        <w:ind w:left="0"/>
        <w:jc w:val="both"/>
      </w:pPr>
      <w:r>
        <w:rPr>
          <w:rFonts w:ascii="Times New Roman"/>
          <w:b w:val="false"/>
          <w:i w:val="false"/>
          <w:color w:val="000000"/>
          <w:sz w:val="28"/>
        </w:rPr>
        <w:t>
      3) третий этап – включение в бюджетную заявку в порядке, предусмотренном бюджетным законодательством Республики Казахстан.</w:t>
      </w:r>
    </w:p>
    <w:bookmarkEnd w:id="63"/>
    <w:bookmarkStart w:name="z69" w:id="64"/>
    <w:p>
      <w:pPr>
        <w:spacing w:after="0"/>
        <w:ind w:left="0"/>
        <w:jc w:val="both"/>
      </w:pPr>
      <w:r>
        <w:rPr>
          <w:rFonts w:ascii="Times New Roman"/>
          <w:b w:val="false"/>
          <w:i w:val="false"/>
          <w:color w:val="000000"/>
          <w:sz w:val="28"/>
        </w:rPr>
        <w:t>
      На третьем этапе государственные органы на основе решения Уполномоченного органа формируют свои бюджетные заявки в порядке, предусмотренном бюджетным законодательством Республики Казахстан.</w:t>
      </w:r>
    </w:p>
    <w:bookmarkEnd w:id="64"/>
    <w:bookmarkStart w:name="z70" w:id="65"/>
    <w:p>
      <w:pPr>
        <w:spacing w:after="0"/>
        <w:ind w:left="0"/>
        <w:jc w:val="left"/>
      </w:pPr>
      <w:r>
        <w:rPr>
          <w:rFonts w:ascii="Times New Roman"/>
          <w:b/>
          <w:i w:val="false"/>
          <w:color w:val="000000"/>
        </w:rPr>
        <w:t xml:space="preserve"> Глава 3. Порядок проведения конкурсного отбора стратегического партнера</w:t>
      </w:r>
    </w:p>
    <w:bookmarkEnd w:id="65"/>
    <w:bookmarkStart w:name="z71" w:id="66"/>
    <w:p>
      <w:pPr>
        <w:spacing w:after="0"/>
        <w:ind w:left="0"/>
        <w:jc w:val="both"/>
      </w:pPr>
      <w:r>
        <w:rPr>
          <w:rFonts w:ascii="Times New Roman"/>
          <w:b w:val="false"/>
          <w:i w:val="false"/>
          <w:color w:val="000000"/>
          <w:sz w:val="28"/>
        </w:rPr>
        <w:t xml:space="preserve">
      4. Определение стратегических партнеров осуществляется из числа потенциальных стратегических партнеров посредством конкурсного отбора, проводимого государственным органом в соответствии с настоящими Правилами. </w:t>
      </w:r>
    </w:p>
    <w:bookmarkEnd w:id="66"/>
    <w:bookmarkStart w:name="z72" w:id="67"/>
    <w:p>
      <w:pPr>
        <w:spacing w:after="0"/>
        <w:ind w:left="0"/>
        <w:jc w:val="both"/>
      </w:pPr>
      <w:r>
        <w:rPr>
          <w:rFonts w:ascii="Times New Roman"/>
          <w:b w:val="false"/>
          <w:i w:val="false"/>
          <w:color w:val="000000"/>
          <w:sz w:val="28"/>
        </w:rPr>
        <w:t>
      5. Конкурс состоит из следующих этапов:</w:t>
      </w:r>
    </w:p>
    <w:bookmarkEnd w:id="67"/>
    <w:bookmarkStart w:name="z73" w:id="68"/>
    <w:p>
      <w:pPr>
        <w:spacing w:after="0"/>
        <w:ind w:left="0"/>
        <w:jc w:val="both"/>
      </w:pPr>
      <w:r>
        <w:rPr>
          <w:rFonts w:ascii="Times New Roman"/>
          <w:b w:val="false"/>
          <w:i w:val="false"/>
          <w:color w:val="000000"/>
          <w:sz w:val="28"/>
        </w:rPr>
        <w:t>
      1) формирование конкурсной комиссии и утверждение конкурсной документации;</w:t>
      </w:r>
    </w:p>
    <w:bookmarkEnd w:id="68"/>
    <w:bookmarkStart w:name="z74" w:id="69"/>
    <w:p>
      <w:pPr>
        <w:spacing w:after="0"/>
        <w:ind w:left="0"/>
        <w:jc w:val="both"/>
      </w:pPr>
      <w:r>
        <w:rPr>
          <w:rFonts w:ascii="Times New Roman"/>
          <w:b w:val="false"/>
          <w:i w:val="false"/>
          <w:color w:val="000000"/>
          <w:sz w:val="28"/>
        </w:rPr>
        <w:t>
      2) публикация объявления о начале конкурса на интернет-ресурсе государственного органа и иных источниках;</w:t>
      </w:r>
    </w:p>
    <w:bookmarkEnd w:id="69"/>
    <w:bookmarkStart w:name="z75" w:id="70"/>
    <w:p>
      <w:pPr>
        <w:spacing w:after="0"/>
        <w:ind w:left="0"/>
        <w:jc w:val="both"/>
      </w:pPr>
      <w:r>
        <w:rPr>
          <w:rFonts w:ascii="Times New Roman"/>
          <w:b w:val="false"/>
          <w:i w:val="false"/>
          <w:color w:val="000000"/>
          <w:sz w:val="28"/>
        </w:rPr>
        <w:t>
      3) прием заявок и проведение конкурсного отбора.</w:t>
      </w:r>
    </w:p>
    <w:bookmarkEnd w:id="70"/>
    <w:bookmarkStart w:name="z76" w:id="71"/>
    <w:p>
      <w:pPr>
        <w:spacing w:after="0"/>
        <w:ind w:left="0"/>
        <w:jc w:val="both"/>
      </w:pPr>
      <w:r>
        <w:rPr>
          <w:rFonts w:ascii="Times New Roman"/>
          <w:b w:val="false"/>
          <w:i w:val="false"/>
          <w:color w:val="000000"/>
          <w:sz w:val="28"/>
        </w:rPr>
        <w:t xml:space="preserve">
      6. Для проведения конкурсного отбора соответствующий государственный орган в течение 30 (тридцать) рабочих дней со дня утверждения соответствующего бюджета утверждает конкурсную документацию. Конкурсная документация утверждается первым руководителем соответствующего государственного органа или лицом, его замещающим. </w:t>
      </w:r>
    </w:p>
    <w:bookmarkEnd w:id="71"/>
    <w:bookmarkStart w:name="z77" w:id="72"/>
    <w:p>
      <w:pPr>
        <w:spacing w:after="0"/>
        <w:ind w:left="0"/>
        <w:jc w:val="both"/>
      </w:pPr>
      <w:r>
        <w:rPr>
          <w:rFonts w:ascii="Times New Roman"/>
          <w:b w:val="false"/>
          <w:i w:val="false"/>
          <w:color w:val="000000"/>
          <w:sz w:val="28"/>
        </w:rPr>
        <w:t>
      7. Конкурсная документация включает в себя:</w:t>
      </w:r>
    </w:p>
    <w:bookmarkEnd w:id="72"/>
    <w:bookmarkStart w:name="z292" w:id="73"/>
    <w:p>
      <w:pPr>
        <w:spacing w:after="0"/>
        <w:ind w:left="0"/>
        <w:jc w:val="both"/>
      </w:pPr>
      <w:r>
        <w:rPr>
          <w:rFonts w:ascii="Times New Roman"/>
          <w:b w:val="false"/>
          <w:i w:val="false"/>
          <w:color w:val="000000"/>
          <w:sz w:val="28"/>
        </w:rPr>
        <w:t>
      1) наименование и место нахождения государственного органа, объявившего конкурс;</w:t>
      </w:r>
    </w:p>
    <w:bookmarkEnd w:id="73"/>
    <w:bookmarkStart w:name="z293" w:id="74"/>
    <w:p>
      <w:pPr>
        <w:spacing w:after="0"/>
        <w:ind w:left="0"/>
        <w:jc w:val="both"/>
      </w:pPr>
      <w:r>
        <w:rPr>
          <w:rFonts w:ascii="Times New Roman"/>
          <w:b w:val="false"/>
          <w:i w:val="false"/>
          <w:color w:val="000000"/>
          <w:sz w:val="28"/>
        </w:rPr>
        <w:t>
      2) концепцию проекта, разработанную согласно приложению 2 к настоящим Правилам;</w:t>
      </w:r>
    </w:p>
    <w:bookmarkEnd w:id="74"/>
    <w:bookmarkStart w:name="z294" w:id="75"/>
    <w:p>
      <w:pPr>
        <w:spacing w:after="0"/>
        <w:ind w:left="0"/>
        <w:jc w:val="both"/>
      </w:pPr>
      <w:r>
        <w:rPr>
          <w:rFonts w:ascii="Times New Roman"/>
          <w:b w:val="false"/>
          <w:i w:val="false"/>
          <w:color w:val="000000"/>
          <w:sz w:val="28"/>
        </w:rPr>
        <w:t>
      В концепции проекта государственными органами устанавливаются следующие требования для отнесения к потенциальным стратегическим партнерам:</w:t>
      </w:r>
    </w:p>
    <w:bookmarkEnd w:id="75"/>
    <w:bookmarkStart w:name="z295" w:id="76"/>
    <w:p>
      <w:pPr>
        <w:spacing w:after="0"/>
        <w:ind w:left="0"/>
        <w:jc w:val="both"/>
      </w:pPr>
      <w:r>
        <w:rPr>
          <w:rFonts w:ascii="Times New Roman"/>
          <w:b w:val="false"/>
          <w:i w:val="false"/>
          <w:color w:val="000000"/>
          <w:sz w:val="28"/>
        </w:rPr>
        <w:t xml:space="preserve">
      являться республиканским общественным объединением или объединением юридических лиц в форме ассоциации (союза), имеющим своих членов (участников) на территории более половины областей Республики Казахстан; </w:t>
      </w:r>
    </w:p>
    <w:bookmarkEnd w:id="76"/>
    <w:bookmarkStart w:name="z296" w:id="77"/>
    <w:p>
      <w:pPr>
        <w:spacing w:after="0"/>
        <w:ind w:left="0"/>
        <w:jc w:val="both"/>
      </w:pPr>
      <w:r>
        <w:rPr>
          <w:rFonts w:ascii="Times New Roman"/>
          <w:b w:val="false"/>
          <w:i w:val="false"/>
          <w:color w:val="000000"/>
          <w:sz w:val="28"/>
        </w:rPr>
        <w:t>
      соответствие уставных целей потенциального стратегического партнера целям государственного заказа на реализацию стратегического партнерства;</w:t>
      </w:r>
    </w:p>
    <w:bookmarkEnd w:id="77"/>
    <w:bookmarkStart w:name="z297" w:id="78"/>
    <w:p>
      <w:pPr>
        <w:spacing w:after="0"/>
        <w:ind w:left="0"/>
        <w:jc w:val="both"/>
      </w:pPr>
      <w:r>
        <w:rPr>
          <w:rFonts w:ascii="Times New Roman"/>
          <w:b w:val="false"/>
          <w:i w:val="false"/>
          <w:color w:val="000000"/>
          <w:sz w:val="28"/>
        </w:rPr>
        <w:t>
      наличие не менее 2 (два) лет опыта работы в реализации проектов по направлению деятельности в соответствующих сферах;</w:t>
      </w:r>
    </w:p>
    <w:bookmarkEnd w:id="78"/>
    <w:bookmarkStart w:name="z298" w:id="79"/>
    <w:p>
      <w:pPr>
        <w:spacing w:after="0"/>
        <w:ind w:left="0"/>
        <w:jc w:val="both"/>
      </w:pPr>
      <w:r>
        <w:rPr>
          <w:rFonts w:ascii="Times New Roman"/>
          <w:b w:val="false"/>
          <w:i w:val="false"/>
          <w:color w:val="000000"/>
          <w:sz w:val="28"/>
        </w:rPr>
        <w:t xml:space="preserve">
      наличие сведений в Базе данных неправительственных организаций, в порядке, согласно Правилам предоставления сведений о своей деятельности неправительственными организациями и формирования Базы данных о них,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культуры и спорта Республики Казахстан от 19 февраля 2016 года № 51 (зарегистрирован в Реестре государственной регистрации нормативных правовых актов под № 13355);</w:t>
      </w:r>
    </w:p>
    <w:bookmarkEnd w:id="79"/>
    <w:bookmarkStart w:name="z299" w:id="80"/>
    <w:p>
      <w:pPr>
        <w:spacing w:after="0"/>
        <w:ind w:left="0"/>
        <w:jc w:val="both"/>
      </w:pPr>
      <w:r>
        <w:rPr>
          <w:rFonts w:ascii="Times New Roman"/>
          <w:b w:val="false"/>
          <w:i w:val="false"/>
          <w:color w:val="000000"/>
          <w:sz w:val="28"/>
        </w:rPr>
        <w:t>
      участие представителей потенциальных стратегических партнеров в работе консультативно-совещательных органов не менее 1 (один) года (на основании справки от государственного органа, при котором создан консультативно-совещательный орган);</w:t>
      </w:r>
    </w:p>
    <w:bookmarkEnd w:id="80"/>
    <w:bookmarkStart w:name="z300" w:id="81"/>
    <w:p>
      <w:pPr>
        <w:spacing w:after="0"/>
        <w:ind w:left="0"/>
        <w:jc w:val="both"/>
      </w:pPr>
      <w:r>
        <w:rPr>
          <w:rFonts w:ascii="Times New Roman"/>
          <w:b w:val="false"/>
          <w:i w:val="false"/>
          <w:color w:val="000000"/>
          <w:sz w:val="28"/>
        </w:rPr>
        <w:t>
      не менее 3 (три) положительных отзывов о работе потенциальных стратегических партнеров от услугополучателей или партнеров;</w:t>
      </w:r>
    </w:p>
    <w:bookmarkEnd w:id="81"/>
    <w:bookmarkStart w:name="z301" w:id="82"/>
    <w:p>
      <w:pPr>
        <w:spacing w:after="0"/>
        <w:ind w:left="0"/>
        <w:jc w:val="both"/>
      </w:pPr>
      <w:r>
        <w:rPr>
          <w:rFonts w:ascii="Times New Roman"/>
          <w:b w:val="false"/>
          <w:i w:val="false"/>
          <w:color w:val="000000"/>
          <w:sz w:val="28"/>
        </w:rPr>
        <w:t>
      при реализации проектов, предполагающих проведение научно-исследовательских работ, государственными органами устанавливаются требования в части наличия не менее 3 (три) лет опыта работы в проведении научно-исследовательских работ;</w:t>
      </w:r>
    </w:p>
    <w:bookmarkEnd w:id="82"/>
    <w:bookmarkStart w:name="z302" w:id="83"/>
    <w:p>
      <w:pPr>
        <w:spacing w:after="0"/>
        <w:ind w:left="0"/>
        <w:jc w:val="both"/>
      </w:pPr>
      <w:r>
        <w:rPr>
          <w:rFonts w:ascii="Times New Roman"/>
          <w:b w:val="false"/>
          <w:i w:val="false"/>
          <w:color w:val="000000"/>
          <w:sz w:val="28"/>
        </w:rPr>
        <w:t>
      Государственными органами устанавливаются дополнительные требования в концепции проекта, исходя из целей направления государственного заказа на реализацию стратегического партнерства.</w:t>
      </w:r>
    </w:p>
    <w:bookmarkEnd w:id="83"/>
    <w:bookmarkStart w:name="z303" w:id="84"/>
    <w:p>
      <w:pPr>
        <w:spacing w:after="0"/>
        <w:ind w:left="0"/>
        <w:jc w:val="both"/>
      </w:pPr>
      <w:r>
        <w:rPr>
          <w:rFonts w:ascii="Times New Roman"/>
          <w:b w:val="false"/>
          <w:i w:val="false"/>
          <w:color w:val="000000"/>
          <w:sz w:val="28"/>
        </w:rPr>
        <w:t>
      3) сроки реализации и проект договор на выполнение государственного заказа на реализацию стратегического партнерства;</w:t>
      </w:r>
    </w:p>
    <w:bookmarkEnd w:id="84"/>
    <w:bookmarkStart w:name="z304" w:id="85"/>
    <w:p>
      <w:pPr>
        <w:spacing w:after="0"/>
        <w:ind w:left="0"/>
        <w:jc w:val="both"/>
      </w:pPr>
      <w:r>
        <w:rPr>
          <w:rFonts w:ascii="Times New Roman"/>
          <w:b w:val="false"/>
          <w:i w:val="false"/>
          <w:color w:val="000000"/>
          <w:sz w:val="28"/>
        </w:rPr>
        <w:t>
      4) порядок, способ и окончательный срок представления заявок на участие в конкурсе;</w:t>
      </w:r>
    </w:p>
    <w:bookmarkEnd w:id="85"/>
    <w:bookmarkStart w:name="z305" w:id="86"/>
    <w:p>
      <w:pPr>
        <w:spacing w:after="0"/>
        <w:ind w:left="0"/>
        <w:jc w:val="both"/>
      </w:pPr>
      <w:r>
        <w:rPr>
          <w:rFonts w:ascii="Times New Roman"/>
          <w:b w:val="false"/>
          <w:i w:val="false"/>
          <w:color w:val="000000"/>
          <w:sz w:val="28"/>
        </w:rPr>
        <w:t xml:space="preserve">
      5) формы заявления, анкеты и проекта согласно </w:t>
      </w:r>
      <w:r>
        <w:rPr>
          <w:rFonts w:ascii="Times New Roman"/>
          <w:b w:val="false"/>
          <w:i w:val="false"/>
          <w:color w:val="000000"/>
          <w:sz w:val="28"/>
        </w:rPr>
        <w:t>приложениям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86"/>
    <w:bookmarkStart w:name="z306" w:id="87"/>
    <w:p>
      <w:pPr>
        <w:spacing w:after="0"/>
        <w:ind w:left="0"/>
        <w:jc w:val="both"/>
      </w:pPr>
      <w:r>
        <w:rPr>
          <w:rFonts w:ascii="Times New Roman"/>
          <w:b w:val="false"/>
          <w:i w:val="false"/>
          <w:color w:val="000000"/>
          <w:sz w:val="28"/>
        </w:rPr>
        <w:t>
      6) сведения о суммах, выделенных для реализации проекта;</w:t>
      </w:r>
    </w:p>
    <w:bookmarkEnd w:id="87"/>
    <w:bookmarkStart w:name="z307" w:id="88"/>
    <w:p>
      <w:pPr>
        <w:spacing w:after="0"/>
        <w:ind w:left="0"/>
        <w:jc w:val="both"/>
      </w:pPr>
      <w:r>
        <w:rPr>
          <w:rFonts w:ascii="Times New Roman"/>
          <w:b w:val="false"/>
          <w:i w:val="false"/>
          <w:color w:val="000000"/>
          <w:sz w:val="28"/>
        </w:rPr>
        <w:t>
      7) контактные данные представителя государственного органа, который осуществляет разъяснение конкурсной документации и консультацию по вопросам подготовки конкурсной заявки.</w:t>
      </w:r>
    </w:p>
    <w:bookmarkEnd w:id="88"/>
    <w:bookmarkStart w:name="z308" w:id="89"/>
    <w:p>
      <w:pPr>
        <w:spacing w:after="0"/>
        <w:ind w:left="0"/>
        <w:jc w:val="both"/>
      </w:pPr>
      <w:r>
        <w:rPr>
          <w:rFonts w:ascii="Times New Roman"/>
          <w:b w:val="false"/>
          <w:i w:val="false"/>
          <w:color w:val="000000"/>
          <w:sz w:val="28"/>
        </w:rPr>
        <w:t>
      В конкурсной документации допускается содержание других дополнительных сведений, позволяющих потенциальным стратегическим партнерам получить полную информацию об условиях проводимых конкурсов.</w:t>
      </w:r>
    </w:p>
    <w:bookmarkEnd w:id="89"/>
    <w:bookmarkStart w:name="z309" w:id="90"/>
    <w:p>
      <w:pPr>
        <w:spacing w:after="0"/>
        <w:ind w:left="0"/>
        <w:jc w:val="both"/>
      </w:pPr>
      <w:r>
        <w:rPr>
          <w:rFonts w:ascii="Times New Roman"/>
          <w:b w:val="false"/>
          <w:i w:val="false"/>
          <w:color w:val="000000"/>
          <w:sz w:val="28"/>
        </w:rPr>
        <w:t>
      Государственные органы на этапе утверждения конкурсной документации открывают электронную почту для приема заявок на участие в конкурсе.</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91"/>
    <w:p>
      <w:pPr>
        <w:spacing w:after="0"/>
        <w:ind w:left="0"/>
        <w:jc w:val="both"/>
      </w:pPr>
      <w:r>
        <w:rPr>
          <w:rFonts w:ascii="Times New Roman"/>
          <w:b w:val="false"/>
          <w:i w:val="false"/>
          <w:color w:val="000000"/>
          <w:sz w:val="28"/>
        </w:rPr>
        <w:t>
      8. Для проведения конкурсного отбора соответствующий государственный орган вместе с конкурсной документацией формирует состав конкурсной комиссии в количестве не менее 7 (семь) человек, с включением не менее трех представителей государственного органа и не менее четырех представителей гражданского общества, который утверждается руководителем государственного органа или лицом, его замещающим.</w:t>
      </w:r>
    </w:p>
    <w:bookmarkEnd w:id="91"/>
    <w:bookmarkStart w:name="z310" w:id="92"/>
    <w:p>
      <w:pPr>
        <w:spacing w:after="0"/>
        <w:ind w:left="0"/>
        <w:jc w:val="both"/>
      </w:pPr>
      <w:r>
        <w:rPr>
          <w:rFonts w:ascii="Times New Roman"/>
          <w:b w:val="false"/>
          <w:i w:val="false"/>
          <w:color w:val="000000"/>
          <w:sz w:val="28"/>
        </w:rPr>
        <w:t>
      В состав конкурсной комиссии включаются эксперты, обладающие необходимыми профессиональными знаниями по одной из сфер в соответствии с пунктом 1 статьи 5 Закона.</w:t>
      </w:r>
    </w:p>
    <w:bookmarkEnd w:id="92"/>
    <w:bookmarkStart w:name="z311" w:id="93"/>
    <w:p>
      <w:pPr>
        <w:spacing w:after="0"/>
        <w:ind w:left="0"/>
        <w:jc w:val="both"/>
      </w:pPr>
      <w:r>
        <w:rPr>
          <w:rFonts w:ascii="Times New Roman"/>
          <w:b w:val="false"/>
          <w:i w:val="false"/>
          <w:color w:val="000000"/>
          <w:sz w:val="28"/>
        </w:rPr>
        <w:t>
      Государственный орган в течение 2 (два) рабочих дней со дня окончания приема заявок на участие в конкурсе направляет членам конкурсной комиссии список потенциальных стратегических партнеров и форму уведомления о наличии либо отсутствии конфликта интересов по форме согласно приложению 6 к настоящим Правилам. Член конкурсной комиссии в течение 2 (два) рабочих дней со дня получения формы уведомления сообщает в государственный орган о наличии либо отсутствия конфликта интересов.</w:t>
      </w:r>
    </w:p>
    <w:bookmarkEnd w:id="93"/>
    <w:bookmarkStart w:name="z312" w:id="94"/>
    <w:p>
      <w:pPr>
        <w:spacing w:after="0"/>
        <w:ind w:left="0"/>
        <w:jc w:val="both"/>
      </w:pPr>
      <w:r>
        <w:rPr>
          <w:rFonts w:ascii="Times New Roman"/>
          <w:b w:val="false"/>
          <w:i w:val="false"/>
          <w:color w:val="000000"/>
          <w:sz w:val="28"/>
        </w:rPr>
        <w:t xml:space="preserve">
      При наличии конфликта интересов у одного или нескольких членов конкурсной комиссии, в состав конкурсной комиссии вносится изменение не позднее 7 (семь) рабочих дней со дня окончания приема заявок на участие в конкурсе. </w:t>
      </w:r>
    </w:p>
    <w:bookmarkEnd w:id="94"/>
    <w:bookmarkStart w:name="z313" w:id="95"/>
    <w:p>
      <w:pPr>
        <w:spacing w:after="0"/>
        <w:ind w:left="0"/>
        <w:jc w:val="both"/>
      </w:pPr>
      <w:r>
        <w:rPr>
          <w:rFonts w:ascii="Times New Roman"/>
          <w:b w:val="false"/>
          <w:i w:val="false"/>
          <w:color w:val="000000"/>
          <w:sz w:val="28"/>
        </w:rPr>
        <w:t>
      Председателем конкурсной комиссии является руководитель государственного органа или его заместитель.</w:t>
      </w:r>
    </w:p>
    <w:bookmarkEnd w:id="95"/>
    <w:bookmarkStart w:name="z314" w:id="96"/>
    <w:p>
      <w:pPr>
        <w:spacing w:after="0"/>
        <w:ind w:left="0"/>
        <w:jc w:val="both"/>
      </w:pPr>
      <w:r>
        <w:rPr>
          <w:rFonts w:ascii="Times New Roman"/>
          <w:b w:val="false"/>
          <w:i w:val="false"/>
          <w:color w:val="000000"/>
          <w:sz w:val="28"/>
        </w:rPr>
        <w:t>
      Секретарь конкурсной комиссии назначается из числа представителей соответствующего государственного органа. Секретарь конкурсной комиссии выполняет организационные функции, не является членом конкурсной комиссии и не принимает участия в голосовании.</w:t>
      </w:r>
    </w:p>
    <w:bookmarkEnd w:id="96"/>
    <w:bookmarkStart w:name="z315" w:id="97"/>
    <w:p>
      <w:pPr>
        <w:spacing w:after="0"/>
        <w:ind w:left="0"/>
        <w:jc w:val="both"/>
      </w:pPr>
      <w:r>
        <w:rPr>
          <w:rFonts w:ascii="Times New Roman"/>
          <w:b w:val="false"/>
          <w:i w:val="false"/>
          <w:color w:val="000000"/>
          <w:sz w:val="28"/>
        </w:rPr>
        <w:t>
      Конкурсная комиссия осуществляет свою деятельность в соответствии с положением о конкурсной комиссии, утверждаемым соответствующим государственным органом.</w:t>
      </w:r>
    </w:p>
    <w:bookmarkEnd w:id="97"/>
    <w:bookmarkStart w:name="z316" w:id="98"/>
    <w:p>
      <w:pPr>
        <w:spacing w:after="0"/>
        <w:ind w:left="0"/>
        <w:jc w:val="both"/>
      </w:pPr>
      <w:r>
        <w:rPr>
          <w:rFonts w:ascii="Times New Roman"/>
          <w:b w:val="false"/>
          <w:i w:val="false"/>
          <w:color w:val="000000"/>
          <w:sz w:val="28"/>
        </w:rPr>
        <w:t>
      В случае проведения повторного конкурса состав конкурсной комиссий обновляется только при наличии конфликта интересов у одного или нескольких членов конкурсной комиссии.</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99"/>
    <w:p>
      <w:pPr>
        <w:spacing w:after="0"/>
        <w:ind w:left="0"/>
        <w:jc w:val="both"/>
      </w:pPr>
      <w:r>
        <w:rPr>
          <w:rFonts w:ascii="Times New Roman"/>
          <w:b w:val="false"/>
          <w:i w:val="false"/>
          <w:color w:val="000000"/>
          <w:sz w:val="28"/>
        </w:rPr>
        <w:t>
      9. Государственный орган в течение 5 (пять) рабочих дней со дня утверждения конкурсной документации публикует на своем официальном интернет-ресурсе объявление о предстоящем конкурсном отборе, которое содержит следующие сведения:</w:t>
      </w:r>
    </w:p>
    <w:bookmarkEnd w:id="99"/>
    <w:bookmarkStart w:name="z317" w:id="100"/>
    <w:p>
      <w:pPr>
        <w:spacing w:after="0"/>
        <w:ind w:left="0"/>
        <w:jc w:val="both"/>
      </w:pPr>
      <w:r>
        <w:rPr>
          <w:rFonts w:ascii="Times New Roman"/>
          <w:b w:val="false"/>
          <w:i w:val="false"/>
          <w:color w:val="000000"/>
          <w:sz w:val="28"/>
        </w:rPr>
        <w:t>
      1) наименование государственного органа, объявившего конкурс;</w:t>
      </w:r>
    </w:p>
    <w:bookmarkEnd w:id="100"/>
    <w:bookmarkStart w:name="z318" w:id="101"/>
    <w:p>
      <w:pPr>
        <w:spacing w:after="0"/>
        <w:ind w:left="0"/>
        <w:jc w:val="both"/>
      </w:pPr>
      <w:r>
        <w:rPr>
          <w:rFonts w:ascii="Times New Roman"/>
          <w:b w:val="false"/>
          <w:i w:val="false"/>
          <w:color w:val="000000"/>
          <w:sz w:val="28"/>
        </w:rPr>
        <w:t>
      2) конкурсную документацию;</w:t>
      </w:r>
    </w:p>
    <w:bookmarkEnd w:id="101"/>
    <w:bookmarkStart w:name="z319" w:id="102"/>
    <w:p>
      <w:pPr>
        <w:spacing w:after="0"/>
        <w:ind w:left="0"/>
        <w:jc w:val="both"/>
      </w:pPr>
      <w:r>
        <w:rPr>
          <w:rFonts w:ascii="Times New Roman"/>
          <w:b w:val="false"/>
          <w:i w:val="false"/>
          <w:color w:val="000000"/>
          <w:sz w:val="28"/>
        </w:rPr>
        <w:t>
      3) время и дату завершения приема заявок от потенциальных стратегических партнеров и электронную почту для направления заявок;</w:t>
      </w:r>
    </w:p>
    <w:bookmarkEnd w:id="102"/>
    <w:bookmarkStart w:name="z320" w:id="103"/>
    <w:p>
      <w:pPr>
        <w:spacing w:after="0"/>
        <w:ind w:left="0"/>
        <w:jc w:val="both"/>
      </w:pPr>
      <w:r>
        <w:rPr>
          <w:rFonts w:ascii="Times New Roman"/>
          <w:b w:val="false"/>
          <w:i w:val="false"/>
          <w:color w:val="000000"/>
          <w:sz w:val="28"/>
        </w:rPr>
        <w:t>
      4) контактные данные представителя государственного органа, который осуществляет разъяснение конкурсной документации и консультацию по вопросам подготовки конкурсной заявки.</w:t>
      </w:r>
    </w:p>
    <w:bookmarkEnd w:id="103"/>
    <w:bookmarkStart w:name="z321" w:id="104"/>
    <w:p>
      <w:pPr>
        <w:spacing w:after="0"/>
        <w:ind w:left="0"/>
        <w:jc w:val="both"/>
      </w:pPr>
      <w:r>
        <w:rPr>
          <w:rFonts w:ascii="Times New Roman"/>
          <w:b w:val="false"/>
          <w:i w:val="false"/>
          <w:color w:val="000000"/>
          <w:sz w:val="28"/>
        </w:rPr>
        <w:t>
      Окончательный срок приема заявок должен быть не менее 20 (двадцать) календарных дней со дня объявления конкурса.</w:t>
      </w:r>
    </w:p>
    <w:bookmarkEnd w:id="104"/>
    <w:bookmarkStart w:name="z322" w:id="105"/>
    <w:p>
      <w:pPr>
        <w:spacing w:after="0"/>
        <w:ind w:left="0"/>
        <w:jc w:val="both"/>
      </w:pPr>
      <w:r>
        <w:rPr>
          <w:rFonts w:ascii="Times New Roman"/>
          <w:b w:val="false"/>
          <w:i w:val="false"/>
          <w:color w:val="000000"/>
          <w:sz w:val="28"/>
        </w:rPr>
        <w:t>
      При проведении повторного конкурса срок приема заявок должен быть не менее 10 (десять) календарных дней со дня объявления конкурса.</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 w:id="106"/>
    <w:p>
      <w:pPr>
        <w:spacing w:after="0"/>
        <w:ind w:left="0"/>
        <w:jc w:val="both"/>
      </w:pPr>
      <w:r>
        <w:rPr>
          <w:rFonts w:ascii="Times New Roman"/>
          <w:b w:val="false"/>
          <w:i w:val="false"/>
          <w:color w:val="000000"/>
          <w:sz w:val="28"/>
        </w:rPr>
        <w:t>
      10. Для участия в конкурсном отборе потенциальные стратегические партнеры, соответствующие требованиям, указанные в конкурсной документации, направляют на электронную почту соответствующего государственного органа свои заявки на казахском и (или) русском языках в сроки, указанные в объявлении, включающие следующие документы (в формате PDF):</w:t>
      </w:r>
    </w:p>
    <w:bookmarkEnd w:id="106"/>
    <w:bookmarkStart w:name="z323" w:id="107"/>
    <w:p>
      <w:pPr>
        <w:spacing w:after="0"/>
        <w:ind w:left="0"/>
        <w:jc w:val="both"/>
      </w:pPr>
      <w:r>
        <w:rPr>
          <w:rFonts w:ascii="Times New Roman"/>
          <w:b w:val="false"/>
          <w:i w:val="false"/>
          <w:color w:val="000000"/>
          <w:sz w:val="28"/>
        </w:rPr>
        <w:t xml:space="preserve">
      1) заявление на участие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7"/>
    <w:bookmarkStart w:name="z324" w:id="108"/>
    <w:p>
      <w:pPr>
        <w:spacing w:after="0"/>
        <w:ind w:left="0"/>
        <w:jc w:val="both"/>
      </w:pPr>
      <w:r>
        <w:rPr>
          <w:rFonts w:ascii="Times New Roman"/>
          <w:b w:val="false"/>
          <w:i w:val="false"/>
          <w:color w:val="000000"/>
          <w:sz w:val="28"/>
        </w:rPr>
        <w:t>
      2) анкета потенциального стратегического партнера по форме согласно приложению 4 к настоящим Правилам;</w:t>
      </w:r>
    </w:p>
    <w:bookmarkEnd w:id="108"/>
    <w:bookmarkStart w:name="z325" w:id="109"/>
    <w:p>
      <w:pPr>
        <w:spacing w:after="0"/>
        <w:ind w:left="0"/>
        <w:jc w:val="both"/>
      </w:pPr>
      <w:r>
        <w:rPr>
          <w:rFonts w:ascii="Times New Roman"/>
          <w:b w:val="false"/>
          <w:i w:val="false"/>
          <w:color w:val="000000"/>
          <w:sz w:val="28"/>
        </w:rPr>
        <w:t xml:space="preserve">
      3) проект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разработанный в соответствии с требованиями, указанными в концепции проекта, утвержденной государственным органом;</w:t>
      </w:r>
    </w:p>
    <w:bookmarkEnd w:id="109"/>
    <w:bookmarkStart w:name="z326" w:id="110"/>
    <w:p>
      <w:pPr>
        <w:spacing w:after="0"/>
        <w:ind w:left="0"/>
        <w:jc w:val="both"/>
      </w:pPr>
      <w:r>
        <w:rPr>
          <w:rFonts w:ascii="Times New Roman"/>
          <w:b w:val="false"/>
          <w:i w:val="false"/>
          <w:color w:val="000000"/>
          <w:sz w:val="28"/>
        </w:rPr>
        <w:t>
      4) устав, утвержденный в установленном законодательством порядке, за исключением случаев, когда юридическое лицо осуществляет деятельность на основании типового устава;</w:t>
      </w:r>
    </w:p>
    <w:bookmarkEnd w:id="110"/>
    <w:bookmarkStart w:name="z327" w:id="111"/>
    <w:p>
      <w:pPr>
        <w:spacing w:after="0"/>
        <w:ind w:left="0"/>
        <w:jc w:val="both"/>
      </w:pPr>
      <w:r>
        <w:rPr>
          <w:rFonts w:ascii="Times New Roman"/>
          <w:b w:val="false"/>
          <w:i w:val="false"/>
          <w:color w:val="000000"/>
          <w:sz w:val="28"/>
        </w:rPr>
        <w:t>
      5) сведения о квалификации для участия в конкурсе, включающие в себя:</w:t>
      </w:r>
    </w:p>
    <w:bookmarkEnd w:id="111"/>
    <w:bookmarkStart w:name="z328" w:id="112"/>
    <w:p>
      <w:pPr>
        <w:spacing w:after="0"/>
        <w:ind w:left="0"/>
        <w:jc w:val="both"/>
      </w:pPr>
      <w:r>
        <w:rPr>
          <w:rFonts w:ascii="Times New Roman"/>
          <w:b w:val="false"/>
          <w:i w:val="false"/>
          <w:color w:val="000000"/>
          <w:sz w:val="28"/>
        </w:rPr>
        <w:t>
      договоры и акты оказанных услуг, подтверждающие опыт работы потенциального стратегического партнера;</w:t>
      </w:r>
    </w:p>
    <w:bookmarkEnd w:id="112"/>
    <w:bookmarkStart w:name="z329" w:id="113"/>
    <w:p>
      <w:pPr>
        <w:spacing w:after="0"/>
        <w:ind w:left="0"/>
        <w:jc w:val="both"/>
      </w:pPr>
      <w:r>
        <w:rPr>
          <w:rFonts w:ascii="Times New Roman"/>
          <w:b w:val="false"/>
          <w:i w:val="false"/>
          <w:color w:val="000000"/>
          <w:sz w:val="28"/>
        </w:rPr>
        <w:t>
      подтверждающие письма от указанных партнеров, документы, подтверждающие опыт и квалификацию специалистов, согласие привлекаемых специалистов на участие в предлагаемом проекте;</w:t>
      </w:r>
    </w:p>
    <w:bookmarkEnd w:id="113"/>
    <w:bookmarkStart w:name="z330" w:id="114"/>
    <w:p>
      <w:pPr>
        <w:spacing w:after="0"/>
        <w:ind w:left="0"/>
        <w:jc w:val="both"/>
      </w:pPr>
      <w:r>
        <w:rPr>
          <w:rFonts w:ascii="Times New Roman"/>
          <w:b w:val="false"/>
          <w:i w:val="false"/>
          <w:color w:val="000000"/>
          <w:sz w:val="28"/>
        </w:rPr>
        <w:t>
      подтверждающие документы при наличии собственного финансового вклада потенциального стратегического партнера;</w:t>
      </w:r>
    </w:p>
    <w:bookmarkEnd w:id="114"/>
    <w:bookmarkStart w:name="z331" w:id="115"/>
    <w:p>
      <w:pPr>
        <w:spacing w:after="0"/>
        <w:ind w:left="0"/>
        <w:jc w:val="both"/>
      </w:pPr>
      <w:r>
        <w:rPr>
          <w:rFonts w:ascii="Times New Roman"/>
          <w:b w:val="false"/>
          <w:i w:val="false"/>
          <w:color w:val="000000"/>
          <w:sz w:val="28"/>
        </w:rPr>
        <w:t>
      подтверждающие документы участия представителей потенциальных стратегических партнеров в работе консультативно-совещательных органов;</w:t>
      </w:r>
    </w:p>
    <w:bookmarkEnd w:id="115"/>
    <w:bookmarkStart w:name="z332" w:id="116"/>
    <w:p>
      <w:pPr>
        <w:spacing w:after="0"/>
        <w:ind w:left="0"/>
        <w:jc w:val="both"/>
      </w:pPr>
      <w:r>
        <w:rPr>
          <w:rFonts w:ascii="Times New Roman"/>
          <w:b w:val="false"/>
          <w:i w:val="false"/>
          <w:color w:val="000000"/>
          <w:sz w:val="28"/>
        </w:rPr>
        <w:t>
      отзывы о работе потенциальных стратегических партнеров от услугополучателей или партнеров.</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 w:id="117"/>
    <w:p>
      <w:pPr>
        <w:spacing w:after="0"/>
        <w:ind w:left="0"/>
        <w:jc w:val="both"/>
      </w:pPr>
      <w:r>
        <w:rPr>
          <w:rFonts w:ascii="Times New Roman"/>
          <w:b w:val="false"/>
          <w:i w:val="false"/>
          <w:color w:val="000000"/>
          <w:sz w:val="28"/>
        </w:rPr>
        <w:t>
      11. Заявки, предоставленные в соответствии с требованиями пункта 10 настоящих Правил, принимаются секретарем конкурсной комиссии и регистрируются в канцелярии соответствующего государственного органа.</w:t>
      </w:r>
    </w:p>
    <w:bookmarkEnd w:id="117"/>
    <w:bookmarkStart w:name="z120" w:id="118"/>
    <w:p>
      <w:pPr>
        <w:spacing w:after="0"/>
        <w:ind w:left="0"/>
        <w:jc w:val="both"/>
      </w:pPr>
      <w:r>
        <w:rPr>
          <w:rFonts w:ascii="Times New Roman"/>
          <w:b w:val="false"/>
          <w:i w:val="false"/>
          <w:color w:val="000000"/>
          <w:sz w:val="28"/>
        </w:rPr>
        <w:t xml:space="preserve">
      12. В течение 10 (десять) рабочих дней со дня окончания приема заявок конкурсная комиссия проверяет их на соответствие направлениям государственного заказа на реализацию стратегического партнерства, определенным уполномоченным органом, целям деятельности потенциальных стратегических партнеров в соответствии с их уставными документами, а также рассматривает их на соответствие требованиям, предусмотренным настоящими Правилами и утвержденной конкурсной документации. </w:t>
      </w:r>
    </w:p>
    <w:bookmarkEnd w:id="118"/>
    <w:bookmarkStart w:name="z333" w:id="119"/>
    <w:p>
      <w:pPr>
        <w:spacing w:after="0"/>
        <w:ind w:left="0"/>
        <w:jc w:val="both"/>
      </w:pPr>
      <w:r>
        <w:rPr>
          <w:rFonts w:ascii="Times New Roman"/>
          <w:b w:val="false"/>
          <w:i w:val="false"/>
          <w:color w:val="000000"/>
          <w:sz w:val="28"/>
        </w:rPr>
        <w:t>
      При внесение изменении в состав конкурсной комиссии в связи с наличием конфликта интересов у членов конкурсной комиссии, сроки, обозначенные первым абзацем настоящего пункта увеличивается до 15 (пятнадцать) рабочих дней со дня окончания приема заявок.</w:t>
      </w:r>
    </w:p>
    <w:bookmarkEnd w:id="119"/>
    <w:bookmarkStart w:name="z334" w:id="120"/>
    <w:p>
      <w:pPr>
        <w:spacing w:after="0"/>
        <w:ind w:left="0"/>
        <w:jc w:val="both"/>
      </w:pPr>
      <w:r>
        <w:rPr>
          <w:rFonts w:ascii="Times New Roman"/>
          <w:b w:val="false"/>
          <w:i w:val="false"/>
          <w:color w:val="000000"/>
          <w:sz w:val="28"/>
        </w:rPr>
        <w:t xml:space="preserve">
      При представления неполного пакета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настоящих Правил, за исключением </w:t>
      </w:r>
      <w:r>
        <w:rPr>
          <w:rFonts w:ascii="Times New Roman"/>
          <w:b w:val="false"/>
          <w:i w:val="false"/>
          <w:color w:val="000000"/>
          <w:sz w:val="28"/>
        </w:rPr>
        <w:t>подпункта 3)</w:t>
      </w:r>
      <w:r>
        <w:rPr>
          <w:rFonts w:ascii="Times New Roman"/>
          <w:b w:val="false"/>
          <w:i w:val="false"/>
          <w:color w:val="000000"/>
          <w:sz w:val="28"/>
        </w:rPr>
        <w:t>, конкурсная комиссия в течение 3 (три) рабочих дней со дня выявления направляет уведомление о необходимости приведения заявки в соответствие с требованиями на электронный адрес соискателя.</w:t>
      </w:r>
    </w:p>
    <w:bookmarkEnd w:id="120"/>
    <w:bookmarkStart w:name="z335" w:id="121"/>
    <w:p>
      <w:pPr>
        <w:spacing w:after="0"/>
        <w:ind w:left="0"/>
        <w:jc w:val="both"/>
      </w:pPr>
      <w:r>
        <w:rPr>
          <w:rFonts w:ascii="Times New Roman"/>
          <w:b w:val="false"/>
          <w:i w:val="false"/>
          <w:color w:val="000000"/>
          <w:sz w:val="28"/>
        </w:rPr>
        <w:t xml:space="preserve">
      Документ, указанный в </w:t>
      </w:r>
      <w:r>
        <w:rPr>
          <w:rFonts w:ascii="Times New Roman"/>
          <w:b w:val="false"/>
          <w:i w:val="false"/>
          <w:color w:val="000000"/>
          <w:sz w:val="28"/>
        </w:rPr>
        <w:t>подпункте 3)</w:t>
      </w:r>
      <w:r>
        <w:rPr>
          <w:rFonts w:ascii="Times New Roman"/>
          <w:b w:val="false"/>
          <w:i w:val="false"/>
          <w:color w:val="000000"/>
          <w:sz w:val="28"/>
        </w:rPr>
        <w:t xml:space="preserve"> пункта 10 настоящих Правил, не подлежит доработке и изменению.</w:t>
      </w:r>
    </w:p>
    <w:bookmarkEnd w:id="121"/>
    <w:bookmarkStart w:name="z336" w:id="122"/>
    <w:p>
      <w:pPr>
        <w:spacing w:after="0"/>
        <w:ind w:left="0"/>
        <w:jc w:val="both"/>
      </w:pPr>
      <w:r>
        <w:rPr>
          <w:rFonts w:ascii="Times New Roman"/>
          <w:b w:val="false"/>
          <w:i w:val="false"/>
          <w:color w:val="000000"/>
          <w:sz w:val="28"/>
        </w:rPr>
        <w:t>
      В течение 2 (два) рабочих дней со дня получения уведомления потенциальный стратегический партнер предоставляет государственному органу доработанную документы.</w:t>
      </w:r>
    </w:p>
    <w:bookmarkEnd w:id="122"/>
    <w:bookmarkStart w:name="z337" w:id="123"/>
    <w:p>
      <w:pPr>
        <w:spacing w:after="0"/>
        <w:ind w:left="0"/>
        <w:jc w:val="both"/>
      </w:pPr>
      <w:r>
        <w:rPr>
          <w:rFonts w:ascii="Times New Roman"/>
          <w:b w:val="false"/>
          <w:i w:val="false"/>
          <w:color w:val="000000"/>
          <w:sz w:val="28"/>
        </w:rPr>
        <w:t>
      Конкурсная комиссии рассматривает доработанные документы в течение 2 (два) рабочих дней со дня их поступления от потенциальных стратегических партнеров.</w:t>
      </w:r>
    </w:p>
    <w:bookmarkEnd w:id="123"/>
    <w:bookmarkStart w:name="z338" w:id="124"/>
    <w:p>
      <w:pPr>
        <w:spacing w:after="0"/>
        <w:ind w:left="0"/>
        <w:jc w:val="both"/>
      </w:pPr>
      <w:r>
        <w:rPr>
          <w:rFonts w:ascii="Times New Roman"/>
          <w:b w:val="false"/>
          <w:i w:val="false"/>
          <w:color w:val="000000"/>
          <w:sz w:val="28"/>
        </w:rPr>
        <w:t>
      При не приведения в соответствие заявки, конкурсная комиссия отклоняет заявку потенциального стратегического партнера на участие конкурсе.</w:t>
      </w:r>
    </w:p>
    <w:bookmarkEnd w:id="124"/>
    <w:bookmarkStart w:name="z339" w:id="125"/>
    <w:p>
      <w:pPr>
        <w:spacing w:after="0"/>
        <w:ind w:left="0"/>
        <w:jc w:val="both"/>
      </w:pPr>
      <w:r>
        <w:rPr>
          <w:rFonts w:ascii="Times New Roman"/>
          <w:b w:val="false"/>
          <w:i w:val="false"/>
          <w:color w:val="000000"/>
          <w:sz w:val="28"/>
        </w:rPr>
        <w:t>
      По фактам несоответствия решение принимается конкурсной комиссией простым большинством голосов от общего количества членов комиссии и отображается в протоколе допуска, который заверяется подписями председателя и членов конкурсной комиссии.</w:t>
      </w:r>
    </w:p>
    <w:bookmarkEnd w:id="125"/>
    <w:bookmarkStart w:name="z340" w:id="126"/>
    <w:p>
      <w:pPr>
        <w:spacing w:after="0"/>
        <w:ind w:left="0"/>
        <w:jc w:val="both"/>
      </w:pPr>
      <w:r>
        <w:rPr>
          <w:rFonts w:ascii="Times New Roman"/>
          <w:b w:val="false"/>
          <w:i w:val="false"/>
          <w:color w:val="000000"/>
          <w:sz w:val="28"/>
        </w:rPr>
        <w:t>
      При принятий решения о наличии указанных несоответствий конкурсной комиссией, заявка потенциального стратегического партнера подлежит отклонению и не оценивается конкурсной комиссией.</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6" w:id="127"/>
    <w:p>
      <w:pPr>
        <w:spacing w:after="0"/>
        <w:ind w:left="0"/>
        <w:jc w:val="both"/>
      </w:pPr>
      <w:r>
        <w:rPr>
          <w:rFonts w:ascii="Times New Roman"/>
          <w:b w:val="false"/>
          <w:i w:val="false"/>
          <w:color w:val="000000"/>
          <w:sz w:val="28"/>
        </w:rPr>
        <w:t xml:space="preserve">
      13. Заявка потенциального стратегического партнера подлежит оценке членами конкурсной комиссии в течение 5 (пять) рабочих дней со дня подписания протокола допуска в соответствии с критериями, предусмотренными в </w:t>
      </w:r>
      <w:r>
        <w:rPr>
          <w:rFonts w:ascii="Times New Roman"/>
          <w:b w:val="false"/>
          <w:i w:val="false"/>
          <w:color w:val="000000"/>
          <w:sz w:val="28"/>
        </w:rPr>
        <w:t>приложении 7</w:t>
      </w:r>
      <w:r>
        <w:rPr>
          <w:rFonts w:ascii="Times New Roman"/>
          <w:b w:val="false"/>
          <w:i w:val="false"/>
          <w:color w:val="000000"/>
          <w:sz w:val="28"/>
        </w:rPr>
        <w:t xml:space="preserve"> к настоящим Правилам.</w:t>
      </w:r>
    </w:p>
    <w:bookmarkEnd w:id="127"/>
    <w:bookmarkStart w:name="z341" w:id="128"/>
    <w:p>
      <w:pPr>
        <w:spacing w:after="0"/>
        <w:ind w:left="0"/>
        <w:jc w:val="both"/>
      </w:pPr>
      <w:r>
        <w:rPr>
          <w:rFonts w:ascii="Times New Roman"/>
          <w:b w:val="false"/>
          <w:i w:val="false"/>
          <w:color w:val="000000"/>
          <w:sz w:val="28"/>
        </w:rPr>
        <w:t xml:space="preserve">
      Члены конкурсной комиссии предоставляют секретарю заполненный и подписанный оценочный лист с комментариями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 Секретарь конкурсной комиссии формирует сводные оценки.</w:t>
      </w:r>
    </w:p>
    <w:bookmarkEnd w:id="128"/>
    <w:bookmarkStart w:name="z342" w:id="129"/>
    <w:p>
      <w:pPr>
        <w:spacing w:after="0"/>
        <w:ind w:left="0"/>
        <w:jc w:val="both"/>
      </w:pPr>
      <w:r>
        <w:rPr>
          <w:rFonts w:ascii="Times New Roman"/>
          <w:b w:val="false"/>
          <w:i w:val="false"/>
          <w:color w:val="000000"/>
          <w:sz w:val="28"/>
        </w:rPr>
        <w:t>
      Решение конкурсной комиссии, принимается на заседании и оформляется протоколом в течение 10 (десять) рабочих дней со дня подписания протокола допуска. Протокол подписывается Председателем, членами и секретарем конкурсной комиссии.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9" w:id="130"/>
    <w:p>
      <w:pPr>
        <w:spacing w:after="0"/>
        <w:ind w:left="0"/>
        <w:jc w:val="both"/>
      </w:pPr>
      <w:r>
        <w:rPr>
          <w:rFonts w:ascii="Times New Roman"/>
          <w:b w:val="false"/>
          <w:i w:val="false"/>
          <w:color w:val="000000"/>
          <w:sz w:val="28"/>
        </w:rPr>
        <w:t>
      14. Стратегическим партнером признается потенциальный стратегический партнер, набравший наибольшее количество баллов по итогам оценки в процессе конкурсного отбора.</w:t>
      </w:r>
    </w:p>
    <w:bookmarkEnd w:id="130"/>
    <w:bookmarkStart w:name="z130" w:id="131"/>
    <w:p>
      <w:pPr>
        <w:spacing w:after="0"/>
        <w:ind w:left="0"/>
        <w:jc w:val="both"/>
      </w:pPr>
      <w:r>
        <w:rPr>
          <w:rFonts w:ascii="Times New Roman"/>
          <w:b w:val="false"/>
          <w:i w:val="false"/>
          <w:color w:val="000000"/>
          <w:sz w:val="28"/>
        </w:rPr>
        <w:t>
      Государственный орган в течение 3 (три) рабочих дней после подведения итогов конкурсного отбора публикует соответствующий протокол конкурсной комиссии на своем официальном интернет-ресурсе на государственном и русском языках.</w:t>
      </w:r>
    </w:p>
    <w:bookmarkEnd w:id="131"/>
    <w:bookmarkStart w:name="z286" w:id="132"/>
    <w:p>
      <w:pPr>
        <w:spacing w:after="0"/>
        <w:ind w:left="0"/>
        <w:jc w:val="both"/>
      </w:pPr>
      <w:r>
        <w:rPr>
          <w:rFonts w:ascii="Times New Roman"/>
          <w:b w:val="false"/>
          <w:i w:val="false"/>
          <w:color w:val="000000"/>
          <w:sz w:val="28"/>
        </w:rPr>
        <w:t>
      14-1. Конкурс по государственному заказу на реализацию стратегического партнерства, признается несостоявшимся по одному из следующих оснований:</w:t>
      </w:r>
    </w:p>
    <w:bookmarkEnd w:id="132"/>
    <w:bookmarkStart w:name="z287" w:id="133"/>
    <w:p>
      <w:pPr>
        <w:spacing w:after="0"/>
        <w:ind w:left="0"/>
        <w:jc w:val="both"/>
      </w:pPr>
      <w:r>
        <w:rPr>
          <w:rFonts w:ascii="Times New Roman"/>
          <w:b w:val="false"/>
          <w:i w:val="false"/>
          <w:color w:val="000000"/>
          <w:sz w:val="28"/>
        </w:rPr>
        <w:t>
      1) отсутствия представленных заявок на участие в конкурсе;</w:t>
      </w:r>
    </w:p>
    <w:bookmarkEnd w:id="133"/>
    <w:bookmarkStart w:name="z288" w:id="134"/>
    <w:p>
      <w:pPr>
        <w:spacing w:after="0"/>
        <w:ind w:left="0"/>
        <w:jc w:val="both"/>
      </w:pPr>
      <w:r>
        <w:rPr>
          <w:rFonts w:ascii="Times New Roman"/>
          <w:b w:val="false"/>
          <w:i w:val="false"/>
          <w:color w:val="000000"/>
          <w:sz w:val="28"/>
        </w:rPr>
        <w:t>
      2) если к участию в конкурсе не допущен ни один потенциальный стратегический партнер;</w:t>
      </w:r>
    </w:p>
    <w:bookmarkEnd w:id="134"/>
    <w:bookmarkStart w:name="z289" w:id="135"/>
    <w:p>
      <w:pPr>
        <w:spacing w:after="0"/>
        <w:ind w:left="0"/>
        <w:jc w:val="both"/>
      </w:pPr>
      <w:r>
        <w:rPr>
          <w:rFonts w:ascii="Times New Roman"/>
          <w:b w:val="false"/>
          <w:i w:val="false"/>
          <w:color w:val="000000"/>
          <w:sz w:val="28"/>
        </w:rPr>
        <w:t>
      3) если к участию в конкурсе допущен один потенциальный стратегический партнер.</w:t>
      </w:r>
    </w:p>
    <w:bookmarkEnd w:id="135"/>
    <w:bookmarkStart w:name="z290" w:id="136"/>
    <w:p>
      <w:pPr>
        <w:spacing w:after="0"/>
        <w:ind w:left="0"/>
        <w:jc w:val="both"/>
      </w:pPr>
      <w:r>
        <w:rPr>
          <w:rFonts w:ascii="Times New Roman"/>
          <w:b w:val="false"/>
          <w:i w:val="false"/>
          <w:color w:val="000000"/>
          <w:sz w:val="28"/>
        </w:rPr>
        <w:t xml:space="preserve">
      В случае признания конкурса несостоявшимся государственный орган, вносят изменения и (или) дополнения в утвержденную конкурсную документацию в случае сокращения суммы проекта в связи сокращением сроков реализации государственного заказа на реализацию стратегического партнерства, после чего проводится повторный конкурс в соответствии с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136"/>
    <w:bookmarkStart w:name="z291" w:id="137"/>
    <w:p>
      <w:pPr>
        <w:spacing w:after="0"/>
        <w:ind w:left="0"/>
        <w:jc w:val="both"/>
      </w:pPr>
      <w:r>
        <w:rPr>
          <w:rFonts w:ascii="Times New Roman"/>
          <w:b w:val="false"/>
          <w:i w:val="false"/>
          <w:color w:val="000000"/>
          <w:sz w:val="28"/>
        </w:rPr>
        <w:t>
      В случае признания повторного конкурса несостоявшимся в соответствии с подпунктом 3) настоящего пункта, государственный орган определяет стратегического партнера без проведения конкурса. При этом приглашение на осуществление государственного заказа на реализацию стратегического партнерства направляется потенциальному стратегическому партнеру, заявка которого допущена к участию в конкурсе.</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14-1 в соответствии с приказом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138"/>
    <w:p>
      <w:pPr>
        <w:spacing w:after="0"/>
        <w:ind w:left="0"/>
        <w:jc w:val="both"/>
      </w:pPr>
      <w:r>
        <w:rPr>
          <w:rFonts w:ascii="Times New Roman"/>
          <w:b w:val="false"/>
          <w:i w:val="false"/>
          <w:color w:val="000000"/>
          <w:sz w:val="28"/>
        </w:rPr>
        <w:t xml:space="preserve">
      15. По итогам конкурсного отбора соответствующий государственный орган в течение 10 (десять) рабочих дней заключает договор на выполнение государственного заказа на реализацию стратегического партнерства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38"/>
    <w:bookmarkStart w:name="z132" w:id="139"/>
    <w:p>
      <w:pPr>
        <w:spacing w:after="0"/>
        <w:ind w:left="0"/>
        <w:jc w:val="both"/>
      </w:pPr>
      <w:r>
        <w:rPr>
          <w:rFonts w:ascii="Times New Roman"/>
          <w:b w:val="false"/>
          <w:i w:val="false"/>
          <w:color w:val="000000"/>
          <w:sz w:val="28"/>
        </w:rPr>
        <w:t>
      16. В договор на выполнение государственного заказа на реализацию стратегического партнерства включаются целевые показатели достижения целей стратегического партнерства и проект, предложенный потенциальным стратегическим партнером на участие в конкурсе для оценки своих заявок.</w:t>
      </w:r>
    </w:p>
    <w:bookmarkEnd w:id="139"/>
    <w:bookmarkStart w:name="z133" w:id="140"/>
    <w:p>
      <w:pPr>
        <w:spacing w:after="0"/>
        <w:ind w:left="0"/>
        <w:jc w:val="both"/>
      </w:pPr>
      <w:r>
        <w:rPr>
          <w:rFonts w:ascii="Times New Roman"/>
          <w:b w:val="false"/>
          <w:i w:val="false"/>
          <w:color w:val="000000"/>
          <w:sz w:val="28"/>
        </w:rPr>
        <w:t>
      17. Договор на выполнение государственного заказа на реализацию стратегического партнерства заключается на срок не более 3 (три) лет с момента его подписания государственным органом.</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5" w:id="141"/>
    <w:p>
      <w:pPr>
        <w:spacing w:after="0"/>
        <w:ind w:left="0"/>
        <w:jc w:val="both"/>
      </w:pPr>
      <w:r>
        <w:rPr>
          <w:rFonts w:ascii="Times New Roman"/>
          <w:b w:val="false"/>
          <w:i w:val="false"/>
          <w:color w:val="000000"/>
          <w:sz w:val="28"/>
        </w:rPr>
        <w:t xml:space="preserve">
      18. По каждому направлению государственного заказа на реализацию стратегического партнерства определяется только один стратегический партнер. Государственный заказ на реализацию стратегического партнерства осуществляется на основе договора, заключенного между государственным органом и стратегическим партнером, по форме типового договора на выполнение государственного заказа на реализацию стратегического партнерства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p>
    <w:bookmarkEnd w:id="141"/>
    <w:bookmarkStart w:name="z136" w:id="142"/>
    <w:p>
      <w:pPr>
        <w:spacing w:after="0"/>
        <w:ind w:left="0"/>
        <w:jc w:val="left"/>
      </w:pPr>
      <w:r>
        <w:rPr>
          <w:rFonts w:ascii="Times New Roman"/>
          <w:b/>
          <w:i w:val="false"/>
          <w:color w:val="000000"/>
        </w:rPr>
        <w:t xml:space="preserve"> Глава 4. Исполнение договора на выполнение государственного заказа на реализацию стратегического партнерства</w:t>
      </w:r>
    </w:p>
    <w:bookmarkEnd w:id="142"/>
    <w:bookmarkStart w:name="z137" w:id="143"/>
    <w:p>
      <w:pPr>
        <w:spacing w:after="0"/>
        <w:ind w:left="0"/>
        <w:jc w:val="both"/>
      </w:pPr>
      <w:r>
        <w:rPr>
          <w:rFonts w:ascii="Times New Roman"/>
          <w:b w:val="false"/>
          <w:i w:val="false"/>
          <w:color w:val="000000"/>
          <w:sz w:val="28"/>
        </w:rPr>
        <w:t>
      19. За исполнение обязательств государственного заказа на реализацию стратегического партнерства соответствующий государственный орган ежегодно согласно акту оказанных услуг оплачивает стратегическому партнеру денежные средства в размере и порядке, определенных договором на выполнение государственного заказа на реализацию стратегического партнерства.</w:t>
      </w:r>
    </w:p>
    <w:bookmarkEnd w:id="143"/>
    <w:bookmarkStart w:name="z138" w:id="144"/>
    <w:p>
      <w:pPr>
        <w:spacing w:after="0"/>
        <w:ind w:left="0"/>
        <w:jc w:val="both"/>
      </w:pPr>
      <w:r>
        <w:rPr>
          <w:rFonts w:ascii="Times New Roman"/>
          <w:b w:val="false"/>
          <w:i w:val="false"/>
          <w:color w:val="000000"/>
          <w:sz w:val="28"/>
        </w:rPr>
        <w:t>
      20. Исполнение условий договора на выполнение государственного заказа на реализацию стратегического партнерства стратегическим партнером администрируется государственным органом следующими способами:</w:t>
      </w:r>
    </w:p>
    <w:bookmarkEnd w:id="144"/>
    <w:bookmarkStart w:name="z343" w:id="145"/>
    <w:p>
      <w:pPr>
        <w:spacing w:after="0"/>
        <w:ind w:left="0"/>
        <w:jc w:val="both"/>
      </w:pPr>
      <w:r>
        <w:rPr>
          <w:rFonts w:ascii="Times New Roman"/>
          <w:b w:val="false"/>
          <w:i w:val="false"/>
          <w:color w:val="000000"/>
          <w:sz w:val="28"/>
        </w:rPr>
        <w:t>
      1) анализ отчетности стратегического партнера, представляемой в соответствии с договором на выполнение государственного заказа на реализацию стратегического партнерства;</w:t>
      </w:r>
    </w:p>
    <w:bookmarkEnd w:id="145"/>
    <w:bookmarkStart w:name="z344" w:id="146"/>
    <w:p>
      <w:pPr>
        <w:spacing w:after="0"/>
        <w:ind w:left="0"/>
        <w:jc w:val="both"/>
      </w:pPr>
      <w:r>
        <w:rPr>
          <w:rFonts w:ascii="Times New Roman"/>
          <w:b w:val="false"/>
          <w:i w:val="false"/>
          <w:color w:val="000000"/>
          <w:sz w:val="28"/>
        </w:rPr>
        <w:t>
      2) оценка достижения целевых показателей стратегического партнерства, заявленных в договоре на выполнение государственного заказа на реализацию стратегического партнерства;</w:t>
      </w:r>
    </w:p>
    <w:bookmarkEnd w:id="146"/>
    <w:bookmarkStart w:name="z345" w:id="147"/>
    <w:p>
      <w:pPr>
        <w:spacing w:after="0"/>
        <w:ind w:left="0"/>
        <w:jc w:val="both"/>
      </w:pPr>
      <w:r>
        <w:rPr>
          <w:rFonts w:ascii="Times New Roman"/>
          <w:b w:val="false"/>
          <w:i w:val="false"/>
          <w:color w:val="000000"/>
          <w:sz w:val="28"/>
        </w:rPr>
        <w:t>
      3) запрос государственным органом документов и информации, необходимой для оценки состояния исполнения договора на выполнение государственного заказа на реализацию стратегического партнерства.</w:t>
      </w:r>
    </w:p>
    <w:bookmarkEnd w:id="147"/>
    <w:bookmarkStart w:name="z346" w:id="148"/>
    <w:p>
      <w:pPr>
        <w:spacing w:after="0"/>
        <w:ind w:left="0"/>
        <w:jc w:val="both"/>
      </w:pPr>
      <w:r>
        <w:rPr>
          <w:rFonts w:ascii="Times New Roman"/>
          <w:b w:val="false"/>
          <w:i w:val="false"/>
          <w:color w:val="000000"/>
          <w:sz w:val="28"/>
        </w:rPr>
        <w:t>
      Стратегические партнеры представляют государственному органу промежуточные отчеты на ежеквартальной основе, итоговый отчет по завершении реализации государственного заказа на реализацию стратегического партнерства в установленные договором сроки.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культуры и информации РК от 08.11.2024 </w:t>
      </w:r>
      <w:r>
        <w:rPr>
          <w:rFonts w:ascii="Times New Roman"/>
          <w:b w:val="false"/>
          <w:i w:val="false"/>
          <w:color w:val="000000"/>
          <w:sz w:val="28"/>
        </w:rPr>
        <w:t>№ 529-НҚ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3" w:id="149"/>
    <w:p>
      <w:pPr>
        <w:spacing w:after="0"/>
        <w:ind w:left="0"/>
        <w:jc w:val="both"/>
      </w:pPr>
      <w:r>
        <w:rPr>
          <w:rFonts w:ascii="Times New Roman"/>
          <w:b w:val="false"/>
          <w:i w:val="false"/>
          <w:color w:val="000000"/>
          <w:sz w:val="28"/>
        </w:rPr>
        <w:t>
      21. Государственные органы ежегодно до 1 декабря представляют в уполномоченный орган информацию о результатах государственного заказа на реализацию стратегического партнерства в соответствии с настоящими Правилами.</w:t>
      </w:r>
    </w:p>
    <w:bookmarkEnd w:id="149"/>
    <w:bookmarkStart w:name="z144" w:id="150"/>
    <w:p>
      <w:pPr>
        <w:spacing w:after="0"/>
        <w:ind w:left="0"/>
        <w:jc w:val="both"/>
      </w:pPr>
      <w:r>
        <w:rPr>
          <w:rFonts w:ascii="Times New Roman"/>
          <w:b w:val="false"/>
          <w:i w:val="false"/>
          <w:color w:val="000000"/>
          <w:sz w:val="28"/>
        </w:rPr>
        <w:t>
      22. Договор на выполнение государственного заказа на реализацию стратегического партнерства подлежит изменению при условии неизменности качества и других условий, явившихся основой для выбора стратегического партнера.</w:t>
      </w:r>
    </w:p>
    <w:bookmarkEnd w:id="150"/>
    <w:bookmarkStart w:name="z145" w:id="151"/>
    <w:p>
      <w:pPr>
        <w:spacing w:after="0"/>
        <w:ind w:left="0"/>
        <w:jc w:val="both"/>
      </w:pPr>
      <w:r>
        <w:rPr>
          <w:rFonts w:ascii="Times New Roman"/>
          <w:b w:val="false"/>
          <w:i w:val="false"/>
          <w:color w:val="000000"/>
          <w:sz w:val="28"/>
        </w:rPr>
        <w:t>
      23. При недостижения по вине стратегического партнера целевых показателей, установленных в договоре на выполнение государственного заказа на реализацию стратегического партнерства, и (или) систематического неисполнения стратегическим партнером своих обязательств государственный орган инициирует процедуру расторжения договора на выполнение государственного заказа на реализацию стратегического партнерства в соответствии с пунктом 24 настоящих Правил.</w:t>
      </w:r>
    </w:p>
    <w:bookmarkEnd w:id="151"/>
    <w:bookmarkStart w:name="z146" w:id="152"/>
    <w:p>
      <w:pPr>
        <w:spacing w:after="0"/>
        <w:ind w:left="0"/>
        <w:jc w:val="both"/>
      </w:pPr>
      <w:r>
        <w:rPr>
          <w:rFonts w:ascii="Times New Roman"/>
          <w:b w:val="false"/>
          <w:i w:val="false"/>
          <w:color w:val="000000"/>
          <w:sz w:val="28"/>
        </w:rPr>
        <w:t>
      Под систематическим неисполнением обязательств стратегическим партнером для целей настоящего пункта понимаются два случая неисполнения обязательств, предусмотренных договором, в течение одного календарного года.</w:t>
      </w:r>
    </w:p>
    <w:bookmarkEnd w:id="152"/>
    <w:bookmarkStart w:name="z147" w:id="153"/>
    <w:p>
      <w:pPr>
        <w:spacing w:after="0"/>
        <w:ind w:left="0"/>
        <w:jc w:val="both"/>
      </w:pPr>
      <w:r>
        <w:rPr>
          <w:rFonts w:ascii="Times New Roman"/>
          <w:b w:val="false"/>
          <w:i w:val="false"/>
          <w:color w:val="000000"/>
          <w:sz w:val="28"/>
        </w:rPr>
        <w:t>
      24. При нарушениях исполнения договора на выполнение государственного заказа на реализацию стратегического партнерства, предусмотренных пунктом 23 настоящих Правил, государственный орган в течение 30 (тридцать) рабочих дней с момента выявления нарушения письменно уведомляет стратегического партнера о необходимости надлежащего исполнения договора на выполнение государственного заказа на реализацию стратегического партнерства в течение 30 (тридцать) рабочих дней с момента получения уведомления.</w:t>
      </w:r>
    </w:p>
    <w:bookmarkEnd w:id="153"/>
    <w:bookmarkStart w:name="z148" w:id="154"/>
    <w:p>
      <w:pPr>
        <w:spacing w:after="0"/>
        <w:ind w:left="0"/>
        <w:jc w:val="both"/>
      </w:pPr>
      <w:r>
        <w:rPr>
          <w:rFonts w:ascii="Times New Roman"/>
          <w:b w:val="false"/>
          <w:i w:val="false"/>
          <w:color w:val="000000"/>
          <w:sz w:val="28"/>
        </w:rPr>
        <w:t>
      При неустранения стратегическим партнером нарушений в течение 30 (тридцать) рабочих дней договор на выполнение государственного заказа на реализацию стратегического партнерства расторгается в одностороннем порядке по инициативе государственного органа в порядке, установленном настоящими Правилами.</w:t>
      </w:r>
    </w:p>
    <w:bookmarkEnd w:id="154"/>
    <w:bookmarkStart w:name="z149" w:id="155"/>
    <w:p>
      <w:pPr>
        <w:spacing w:after="0"/>
        <w:ind w:left="0"/>
        <w:jc w:val="both"/>
      </w:pPr>
      <w:r>
        <w:rPr>
          <w:rFonts w:ascii="Times New Roman"/>
          <w:b w:val="false"/>
          <w:i w:val="false"/>
          <w:color w:val="000000"/>
          <w:sz w:val="28"/>
        </w:rPr>
        <w:t xml:space="preserve">
      25. При расторжения договора на выполнение государственного заказа на реализацию стратегического партнерства государственный орган в соответствии с главой 3 настоящих Правил проводит новый конкурсный отбор стратегического партнера по соответствующим направлениям на оставшийся срок действия договора на выполнение государственного заказа на реализацию стратегического партнерства или новый срок. </w:t>
      </w:r>
    </w:p>
    <w:bookmarkEnd w:id="155"/>
    <w:bookmarkStart w:name="z150" w:id="156"/>
    <w:p>
      <w:pPr>
        <w:spacing w:after="0"/>
        <w:ind w:left="0"/>
        <w:jc w:val="both"/>
      </w:pPr>
      <w:r>
        <w:rPr>
          <w:rFonts w:ascii="Times New Roman"/>
          <w:b w:val="false"/>
          <w:i w:val="false"/>
          <w:color w:val="000000"/>
          <w:sz w:val="28"/>
        </w:rPr>
        <w:t>
      26. Акт оказанных услуг по государственному заказу на реализацию стратегического партнерства принимается комиссией из представителей государственного органа и гражданского общества, созданной соответствующим государственным органом на предстоящие 3 (три) года.</w:t>
      </w:r>
    </w:p>
    <w:bookmarkEnd w:id="156"/>
    <w:bookmarkStart w:name="z151" w:id="157"/>
    <w:p>
      <w:pPr>
        <w:spacing w:after="0"/>
        <w:ind w:left="0"/>
        <w:jc w:val="both"/>
      </w:pPr>
      <w:r>
        <w:rPr>
          <w:rFonts w:ascii="Times New Roman"/>
          <w:b w:val="false"/>
          <w:i w:val="false"/>
          <w:color w:val="000000"/>
          <w:sz w:val="28"/>
        </w:rPr>
        <w:t xml:space="preserve">
      В состав комиссии включаются эксперты, обладающие необходимыми профессиональными знаниями по одной из сфер,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5 Закона.</w:t>
      </w:r>
    </w:p>
    <w:bookmarkEnd w:id="157"/>
    <w:bookmarkStart w:name="z152" w:id="158"/>
    <w:p>
      <w:pPr>
        <w:spacing w:after="0"/>
        <w:ind w:left="0"/>
        <w:jc w:val="both"/>
      </w:pPr>
      <w:r>
        <w:rPr>
          <w:rFonts w:ascii="Times New Roman"/>
          <w:b w:val="false"/>
          <w:i w:val="false"/>
          <w:color w:val="000000"/>
          <w:sz w:val="28"/>
        </w:rPr>
        <w:t>
      Члены комиссии осуществляют свою деятельность на общественных началах.</w:t>
      </w:r>
    </w:p>
    <w:bookmarkEnd w:id="158"/>
    <w:bookmarkStart w:name="z153" w:id="159"/>
    <w:p>
      <w:pPr>
        <w:spacing w:after="0"/>
        <w:ind w:left="0"/>
        <w:jc w:val="both"/>
      </w:pPr>
      <w:r>
        <w:rPr>
          <w:rFonts w:ascii="Times New Roman"/>
          <w:b w:val="false"/>
          <w:i w:val="false"/>
          <w:color w:val="000000"/>
          <w:sz w:val="28"/>
        </w:rPr>
        <w:t>
      Члены комиссии представляют в государственный орган уведомление о наличии либо отсутствии конфликта интересов с потенциальным стратегическим партнером, реализующим государственный заказ на реализацию стратегического партнерства.</w:t>
      </w:r>
    </w:p>
    <w:bookmarkEnd w:id="159"/>
    <w:bookmarkStart w:name="z154" w:id="160"/>
    <w:p>
      <w:pPr>
        <w:spacing w:after="0"/>
        <w:ind w:left="0"/>
        <w:jc w:val="both"/>
      </w:pPr>
      <w:r>
        <w:rPr>
          <w:rFonts w:ascii="Times New Roman"/>
          <w:b w:val="false"/>
          <w:i w:val="false"/>
          <w:color w:val="000000"/>
          <w:sz w:val="28"/>
        </w:rPr>
        <w:t>
      Государственный орган в течение 5 (пять) рабочих дней со дня получения отчета стратегического партнера по довогору, заключенному между государственным органом и стратегическим партнером по государственному заказу на реализацию стратегического партнерства, направляет его на рассмотрение комиссии.</w:t>
      </w:r>
    </w:p>
    <w:bookmarkEnd w:id="160"/>
    <w:bookmarkStart w:name="z155" w:id="161"/>
    <w:p>
      <w:pPr>
        <w:spacing w:after="0"/>
        <w:ind w:left="0"/>
        <w:jc w:val="both"/>
      </w:pPr>
      <w:r>
        <w:rPr>
          <w:rFonts w:ascii="Times New Roman"/>
          <w:b w:val="false"/>
          <w:i w:val="false"/>
          <w:color w:val="000000"/>
          <w:sz w:val="28"/>
        </w:rPr>
        <w:t xml:space="preserve">
      Решение комиссии принимается на заседании и оформляется протоколом в течение 10 (десять) рабочих дней со дня поступления отчетов от государственного органа. Решение комиссии принимается большинством голосов от общего количества членов, присутствующих на заседании. </w:t>
      </w:r>
    </w:p>
    <w:bookmarkEnd w:id="161"/>
    <w:bookmarkStart w:name="z156" w:id="162"/>
    <w:p>
      <w:pPr>
        <w:spacing w:after="0"/>
        <w:ind w:left="0"/>
        <w:jc w:val="both"/>
      </w:pPr>
      <w:r>
        <w:rPr>
          <w:rFonts w:ascii="Times New Roman"/>
          <w:b w:val="false"/>
          <w:i w:val="false"/>
          <w:color w:val="000000"/>
          <w:sz w:val="28"/>
        </w:rPr>
        <w:t xml:space="preserve">
      Государственный орган не позднее 3 (три) рабочих дней со дня получения протокольного решения комиссии подписывает либо отказывает в подписании соответствующего акта оказанных услуг с указанием аргументированных обоснований. </w:t>
      </w:r>
    </w:p>
    <w:bookmarkEnd w:id="1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стратегического партнерства</w:t>
            </w:r>
          </w:p>
        </w:tc>
      </w:tr>
    </w:tbl>
    <w:bookmarkStart w:name="z158" w:id="163"/>
    <w:p>
      <w:pPr>
        <w:spacing w:after="0"/>
        <w:ind w:left="0"/>
        <w:jc w:val="left"/>
      </w:pPr>
      <w:r>
        <w:rPr>
          <w:rFonts w:ascii="Times New Roman"/>
          <w:b/>
          <w:i w:val="false"/>
          <w:color w:val="000000"/>
        </w:rPr>
        <w:t xml:space="preserve"> Предложение по направлениям государственного заказа на реализацию стратегического партнерства</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Наиманование государственного органа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сферы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направления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стратегического партнерства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текущей ситуации, имеющихся проблем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Предлагаемые целевые показатели достижения целей стратегического партнерства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стратегического партнерства</w:t>
            </w:r>
          </w:p>
        </w:tc>
      </w:tr>
    </w:tbl>
    <w:bookmarkStart w:name="z160" w:id="164"/>
    <w:p>
      <w:pPr>
        <w:spacing w:after="0"/>
        <w:ind w:left="0"/>
        <w:jc w:val="left"/>
      </w:pPr>
      <w:r>
        <w:rPr>
          <w:rFonts w:ascii="Times New Roman"/>
          <w:b/>
          <w:i w:val="false"/>
          <w:color w:val="000000"/>
        </w:rPr>
        <w:t xml:space="preserve"> Концепция проекта по направлениям государственного заказа на реализацию стратегического партнерства включает в себя следующее:</w:t>
      </w:r>
    </w:p>
    <w:bookmarkEnd w:id="164"/>
    <w:bookmarkStart w:name="z161" w:id="165"/>
    <w:p>
      <w:pPr>
        <w:spacing w:after="0"/>
        <w:ind w:left="0"/>
        <w:jc w:val="both"/>
      </w:pPr>
      <w:r>
        <w:rPr>
          <w:rFonts w:ascii="Times New Roman"/>
          <w:b w:val="false"/>
          <w:i w:val="false"/>
          <w:color w:val="000000"/>
          <w:sz w:val="28"/>
        </w:rPr>
        <w:t xml:space="preserve">
      сферу реализации государственного заказа на реализацию стратегического партнерства в соответствии со </w:t>
      </w:r>
      <w:r>
        <w:rPr>
          <w:rFonts w:ascii="Times New Roman"/>
          <w:b w:val="false"/>
          <w:i w:val="false"/>
          <w:color w:val="000000"/>
          <w:sz w:val="28"/>
        </w:rPr>
        <w:t>статьей 5</w:t>
      </w:r>
      <w:r>
        <w:rPr>
          <w:rFonts w:ascii="Times New Roman"/>
          <w:b w:val="false"/>
          <w:i w:val="false"/>
          <w:color w:val="000000"/>
          <w:sz w:val="28"/>
        </w:rPr>
        <w:t xml:space="preserve">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bookmarkEnd w:id="165"/>
    <w:bookmarkStart w:name="z162" w:id="166"/>
    <w:p>
      <w:pPr>
        <w:spacing w:after="0"/>
        <w:ind w:left="0"/>
        <w:jc w:val="both"/>
      </w:pPr>
      <w:r>
        <w:rPr>
          <w:rFonts w:ascii="Times New Roman"/>
          <w:b w:val="false"/>
          <w:i w:val="false"/>
          <w:color w:val="000000"/>
          <w:sz w:val="28"/>
        </w:rPr>
        <w:t>
      описание текущей ситуации, имеющихся проблем;</w:t>
      </w:r>
    </w:p>
    <w:bookmarkEnd w:id="166"/>
    <w:bookmarkStart w:name="z163" w:id="167"/>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определенных в документах Системы государственного планирования в Республике Казахстан;</w:t>
      </w:r>
    </w:p>
    <w:bookmarkEnd w:id="167"/>
    <w:bookmarkStart w:name="z164" w:id="168"/>
    <w:p>
      <w:pPr>
        <w:spacing w:after="0"/>
        <w:ind w:left="0"/>
        <w:jc w:val="both"/>
      </w:pPr>
      <w:r>
        <w:rPr>
          <w:rFonts w:ascii="Times New Roman"/>
          <w:b w:val="false"/>
          <w:i w:val="false"/>
          <w:color w:val="000000"/>
          <w:sz w:val="28"/>
        </w:rPr>
        <w:t>
      требования к потенциальным стратегическим партнерам;</w:t>
      </w:r>
    </w:p>
    <w:bookmarkEnd w:id="168"/>
    <w:bookmarkStart w:name="z165" w:id="169"/>
    <w:p>
      <w:pPr>
        <w:spacing w:after="0"/>
        <w:ind w:left="0"/>
        <w:jc w:val="both"/>
      </w:pPr>
      <w:r>
        <w:rPr>
          <w:rFonts w:ascii="Times New Roman"/>
          <w:b w:val="false"/>
          <w:i w:val="false"/>
          <w:color w:val="000000"/>
          <w:sz w:val="28"/>
        </w:rPr>
        <w:t>
      необходимую сумму для реализации стратегического партнерства;</w:t>
      </w:r>
    </w:p>
    <w:bookmarkEnd w:id="169"/>
    <w:bookmarkStart w:name="z166" w:id="170"/>
    <w:p>
      <w:pPr>
        <w:spacing w:after="0"/>
        <w:ind w:left="0"/>
        <w:jc w:val="both"/>
      </w:pPr>
      <w:r>
        <w:rPr>
          <w:rFonts w:ascii="Times New Roman"/>
          <w:b w:val="false"/>
          <w:i w:val="false"/>
          <w:color w:val="000000"/>
          <w:sz w:val="28"/>
        </w:rPr>
        <w:t>
      ожидаемые результаты и целевые показатели достижения целей стратегического партнерства.</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стратегического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От кого: ____________________</w:t>
            </w:r>
            <w:r>
              <w:br/>
            </w:r>
            <w:r>
              <w:rPr>
                <w:rFonts w:ascii="Times New Roman"/>
                <w:b w:val="false"/>
                <w:i w:val="false"/>
                <w:color w:val="000000"/>
                <w:sz w:val="20"/>
              </w:rPr>
              <w:t>(указать полное наименование</w:t>
            </w:r>
            <w:r>
              <w:br/>
            </w:r>
            <w:r>
              <w:rPr>
                <w:rFonts w:ascii="Times New Roman"/>
                <w:b w:val="false"/>
                <w:i w:val="false"/>
                <w:color w:val="000000"/>
                <w:sz w:val="20"/>
              </w:rPr>
              <w:t>потенциального стратегического</w:t>
            </w:r>
            <w:r>
              <w:br/>
            </w:r>
            <w:r>
              <w:rPr>
                <w:rFonts w:ascii="Times New Roman"/>
                <w:b w:val="false"/>
                <w:i w:val="false"/>
                <w:color w:val="000000"/>
                <w:sz w:val="20"/>
              </w:rPr>
              <w:t>партнера)</w:t>
            </w:r>
          </w:p>
        </w:tc>
      </w:tr>
    </w:tbl>
    <w:bookmarkStart w:name="z170" w:id="171"/>
    <w:p>
      <w:pPr>
        <w:spacing w:after="0"/>
        <w:ind w:left="0"/>
        <w:jc w:val="left"/>
      </w:pPr>
      <w:r>
        <w:rPr>
          <w:rFonts w:ascii="Times New Roman"/>
          <w:b/>
          <w:i w:val="false"/>
          <w:color w:val="000000"/>
        </w:rPr>
        <w:t xml:space="preserve"> Заявление на участие в конкурсе на предоставление государственного заказа на реализацию стратегического партнерства*</w:t>
      </w:r>
    </w:p>
    <w:bookmarkEnd w:id="171"/>
    <w:p>
      <w:pPr>
        <w:spacing w:after="0"/>
        <w:ind w:left="0"/>
        <w:jc w:val="both"/>
      </w:pPr>
      <w:bookmarkStart w:name="z171" w:id="172"/>
      <w:r>
        <w:rPr>
          <w:rFonts w:ascii="Times New Roman"/>
          <w:b w:val="false"/>
          <w:i w:val="false"/>
          <w:color w:val="000000"/>
          <w:sz w:val="28"/>
        </w:rPr>
        <w:t>
      Настоящим заявлением _____________________________________________________</w:t>
      </w:r>
    </w:p>
    <w:bookmarkEnd w:id="172"/>
    <w:p>
      <w:pPr>
        <w:spacing w:after="0"/>
        <w:ind w:left="0"/>
        <w:jc w:val="both"/>
      </w:pPr>
      <w:r>
        <w:rPr>
          <w:rFonts w:ascii="Times New Roman"/>
          <w:b w:val="false"/>
          <w:i w:val="false"/>
          <w:color w:val="000000"/>
          <w:sz w:val="28"/>
        </w:rPr>
        <w:t xml:space="preserve">             (указать полное наименование потенциального стратегического партнера)</w:t>
      </w:r>
    </w:p>
    <w:p>
      <w:pPr>
        <w:spacing w:after="0"/>
        <w:ind w:left="0"/>
        <w:jc w:val="both"/>
      </w:pPr>
      <w:r>
        <w:rPr>
          <w:rFonts w:ascii="Times New Roman"/>
          <w:b w:val="false"/>
          <w:i w:val="false"/>
          <w:color w:val="000000"/>
          <w:sz w:val="28"/>
        </w:rPr>
        <w:t>(далее – заявитель) выражает желание принять участие в конкурсе на предоставление</w:t>
      </w:r>
    </w:p>
    <w:p>
      <w:pPr>
        <w:spacing w:after="0"/>
        <w:ind w:left="0"/>
        <w:jc w:val="both"/>
      </w:pPr>
      <w:r>
        <w:rPr>
          <w:rFonts w:ascii="Times New Roman"/>
          <w:b w:val="false"/>
          <w:i w:val="false"/>
          <w:color w:val="000000"/>
          <w:sz w:val="28"/>
        </w:rPr>
        <w:t>Государственного заказа на реализацию стратегического партнерства (далее – конкурс) по</w:t>
      </w:r>
    </w:p>
    <w:p>
      <w:pPr>
        <w:spacing w:after="0"/>
        <w:ind w:left="0"/>
        <w:jc w:val="both"/>
      </w:pPr>
      <w:r>
        <w:rPr>
          <w:rFonts w:ascii="Times New Roman"/>
          <w:b w:val="false"/>
          <w:i w:val="false"/>
          <w:color w:val="000000"/>
          <w:sz w:val="28"/>
        </w:rPr>
        <w:t>направлению : "_________________________________________________________________"</w:t>
      </w:r>
    </w:p>
    <w:p>
      <w:pPr>
        <w:spacing w:after="0"/>
        <w:ind w:left="0"/>
        <w:jc w:val="both"/>
      </w:pPr>
      <w:r>
        <w:rPr>
          <w:rFonts w:ascii="Times New Roman"/>
          <w:b w:val="false"/>
          <w:i w:val="false"/>
          <w:color w:val="000000"/>
          <w:sz w:val="28"/>
        </w:rPr>
        <w:t>и согласие реализовать проект в соответствии с условиями конкурса. ____________________________________________ _____________  _____________________</w:t>
      </w:r>
    </w:p>
    <w:p>
      <w:pPr>
        <w:spacing w:after="0"/>
        <w:ind w:left="0"/>
        <w:jc w:val="both"/>
      </w:pPr>
      <w:r>
        <w:rPr>
          <w:rFonts w:ascii="Times New Roman"/>
          <w:b w:val="false"/>
          <w:i w:val="false"/>
          <w:color w:val="000000"/>
          <w:sz w:val="28"/>
        </w:rPr>
        <w:t>(должность руководителя организации)                (подпись)       (расшифровка подписи)</w:t>
      </w:r>
    </w:p>
    <w:bookmarkStart w:name="z172" w:id="173"/>
    <w:p>
      <w:pPr>
        <w:spacing w:after="0"/>
        <w:ind w:left="0"/>
        <w:jc w:val="both"/>
      </w:pPr>
      <w:r>
        <w:rPr>
          <w:rFonts w:ascii="Times New Roman"/>
          <w:b w:val="false"/>
          <w:i w:val="false"/>
          <w:color w:val="000000"/>
          <w:sz w:val="28"/>
        </w:rPr>
        <w:t>
      Дата заполнения "____" ________________ 20___год</w:t>
      </w:r>
    </w:p>
    <w:bookmarkEnd w:id="173"/>
    <w:p>
      <w:pPr>
        <w:spacing w:after="0"/>
        <w:ind w:left="0"/>
        <w:jc w:val="both"/>
      </w:pPr>
      <w:bookmarkStart w:name="z173" w:id="174"/>
      <w:r>
        <w:rPr>
          <w:rFonts w:ascii="Times New Roman"/>
          <w:b w:val="false"/>
          <w:i w:val="false"/>
          <w:color w:val="000000"/>
          <w:sz w:val="28"/>
        </w:rPr>
        <w:t>
      _____________________________________________</w:t>
      </w:r>
    </w:p>
    <w:bookmarkEnd w:id="174"/>
    <w:p>
      <w:pPr>
        <w:spacing w:after="0"/>
        <w:ind w:left="0"/>
        <w:jc w:val="both"/>
      </w:pPr>
      <w:r>
        <w:rPr>
          <w:rFonts w:ascii="Times New Roman"/>
          <w:b w:val="false"/>
          <w:i w:val="false"/>
          <w:color w:val="000000"/>
          <w:sz w:val="28"/>
        </w:rPr>
        <w:t xml:space="preserve">       * Заполняется на фирменном бланке заявителя.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стратегического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6" w:id="175"/>
    <w:p>
      <w:pPr>
        <w:spacing w:after="0"/>
        <w:ind w:left="0"/>
        <w:jc w:val="left"/>
      </w:pPr>
      <w:r>
        <w:rPr>
          <w:rFonts w:ascii="Times New Roman"/>
          <w:b/>
          <w:i w:val="false"/>
          <w:color w:val="000000"/>
        </w:rPr>
        <w:t xml:space="preserve"> Анкета потенциального стратегического партнера</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Полное наименование организации и дата регистрации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Юридический адрес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Контактный телефон организации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5.Веб-сайт, страницы (группы, аккаунты) в социальных сетях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Информация касательно участия в работе консультативно-совещательных органов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76"/>
          <w:p>
            <w:pPr>
              <w:spacing w:after="20"/>
              <w:ind w:left="20"/>
              <w:jc w:val="both"/>
            </w:pPr>
            <w:r>
              <w:rPr>
                <w:rFonts w:ascii="Times New Roman"/>
                <w:b w:val="false"/>
                <w:i w:val="false"/>
                <w:color w:val="000000"/>
                <w:sz w:val="20"/>
              </w:rPr>
              <w:t>
7. Основные реализованные проекты и программы *</w:t>
            </w:r>
          </w:p>
          <w:bookmarkEnd w:id="176"/>
          <w:p>
            <w:pPr>
              <w:spacing w:after="20"/>
              <w:ind w:left="20"/>
              <w:jc w:val="both"/>
            </w:pPr>
            <w:r>
              <w:rPr>
                <w:rFonts w:ascii="Times New Roman"/>
                <w:b w:val="false"/>
                <w:i w:val="false"/>
                <w:color w:val="000000"/>
                <w:sz w:val="20"/>
              </w:rPr>
              <w:t>
</w:t>
            </w:r>
            <w:r>
              <w:rPr>
                <w:rFonts w:ascii="Times New Roman"/>
                <w:b w:val="false"/>
                <w:i w:val="false"/>
                <w:color w:val="000000"/>
                <w:sz w:val="20"/>
              </w:rPr>
              <w:t>Примечание.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Документами, подтверждающими реализацию проектов и опыт работы заявителя, являются соответствующие договора и акты оказанных услуг</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социального проекта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(в тенге.)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Источник/Заказчик финансирования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выполнения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результаты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Окончание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стратегического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82" w:id="177"/>
    <w:p>
      <w:pPr>
        <w:spacing w:after="0"/>
        <w:ind w:left="0"/>
        <w:jc w:val="left"/>
      </w:pPr>
      <w:r>
        <w:rPr>
          <w:rFonts w:ascii="Times New Roman"/>
          <w:b/>
          <w:i w:val="false"/>
          <w:color w:val="000000"/>
        </w:rPr>
        <w:t xml:space="preserve"> Проект потенциального стратегического партнера</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Направление государственного заказа на реализацию стратегического партнерства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Описание путей улучшения ситуации и решения проблем, достижения целей направления государственного заказа на реализацию стратегического партнерства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Цель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Задачи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Описание проекта: механизмы (методы) реализации (необходимо ответить на вопросы: каким образом будут достигнуты намеченные цели, как будут выполняться поставленные задачи, кто будет осуществлять их решение, какие ресурсы будут при этом задействованы)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Территория реализации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 начала и окончания реализации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Целевые группы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Результаты проекта, направленные на исполнение целевых индикаторов</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Количественные результаты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Качественные результаты и способы их измерения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8"/>
          <w:p>
            <w:pPr>
              <w:spacing w:after="20"/>
              <w:ind w:left="20"/>
              <w:jc w:val="both"/>
            </w:pPr>
            <w:r>
              <w:rPr>
                <w:rFonts w:ascii="Times New Roman"/>
                <w:b w:val="false"/>
                <w:i w:val="false"/>
                <w:color w:val="000000"/>
                <w:sz w:val="20"/>
              </w:rPr>
              <w:t>
10. Партнеры проекта*</w:t>
            </w:r>
          </w:p>
          <w:bookmarkEnd w:id="178"/>
          <w:p>
            <w:pPr>
              <w:spacing w:after="20"/>
              <w:ind w:left="20"/>
              <w:jc w:val="both"/>
            </w:pPr>
            <w:r>
              <w:rPr>
                <w:rFonts w:ascii="Times New Roman"/>
                <w:b w:val="false"/>
                <w:i w:val="false"/>
                <w:color w:val="000000"/>
                <w:sz w:val="20"/>
              </w:rPr>
              <w:t>
</w:t>
            </w:r>
            <w:r>
              <w:rPr>
                <w:rFonts w:ascii="Times New Roman"/>
                <w:b w:val="false"/>
                <w:i w:val="false"/>
                <w:color w:val="000000"/>
                <w:sz w:val="20"/>
              </w:rPr>
              <w:t>* подтверждается письмами партнеров</w:t>
            </w:r>
          </w:p>
          <w:p>
            <w:pPr>
              <w:spacing w:after="20"/>
              <w:ind w:left="20"/>
              <w:jc w:val="both"/>
            </w:pPr>
            <w:r>
              <w:rPr>
                <w:rFonts w:ascii="Times New Roman"/>
                <w:b w:val="false"/>
                <w:i w:val="false"/>
                <w:color w:val="000000"/>
                <w:sz w:val="20"/>
              </w:rPr>
              <w:t>
Перечисляется все партнеры проекта, описывается их участие в проекте (например, государственные органы, неправительственные организации, представители бизнес-сектора, средств массовой информации, международные организации и прочие), а также виды поддержки (информационная, консультативная и другие).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Партнер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поддержки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Как будет организовано информационное сопровождение социального проекта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Детальный план мероприятий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Решаемая задача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9"/>
          <w:p>
            <w:pPr>
              <w:spacing w:after="20"/>
              <w:ind w:left="20"/>
              <w:jc w:val="both"/>
            </w:pPr>
            <w:r>
              <w:rPr>
                <w:rFonts w:ascii="Times New Roman"/>
                <w:b w:val="false"/>
                <w:i w:val="false"/>
                <w:color w:val="000000"/>
                <w:sz w:val="20"/>
              </w:rPr>
              <w:t>
Мероприятие, его содержание,</w:t>
            </w:r>
          </w:p>
          <w:bookmarkEnd w:id="179"/>
          <w:p>
            <w:pPr>
              <w:spacing w:after="20"/>
              <w:ind w:left="20"/>
              <w:jc w:val="both"/>
            </w:pPr>
            <w:r>
              <w:rPr>
                <w:rFonts w:ascii="Times New Roman"/>
                <w:b w:val="false"/>
                <w:i w:val="false"/>
                <w:color w:val="000000"/>
                <w:sz w:val="20"/>
              </w:rPr>
              <w:t>
место проведения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80"/>
          <w:p>
            <w:pPr>
              <w:spacing w:after="20"/>
              <w:ind w:left="20"/>
              <w:jc w:val="both"/>
            </w:pPr>
            <w:r>
              <w:rPr>
                <w:rFonts w:ascii="Times New Roman"/>
                <w:b w:val="false"/>
                <w:i w:val="false"/>
                <w:color w:val="000000"/>
                <w:sz w:val="20"/>
              </w:rPr>
              <w:t>
Дата</w:t>
            </w:r>
          </w:p>
          <w:bookmarkEnd w:id="180"/>
          <w:p>
            <w:pPr>
              <w:spacing w:after="20"/>
              <w:ind w:left="20"/>
              <w:jc w:val="both"/>
            </w:pPr>
            <w:r>
              <w:rPr>
                <w:rFonts w:ascii="Times New Roman"/>
                <w:b w:val="false"/>
                <w:i w:val="false"/>
                <w:color w:val="000000"/>
                <w:sz w:val="20"/>
              </w:rPr>
              <w:t>
Начала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окончания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Ожидаемые результаты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Состав проектной команды (работники/специалисты, которые будут вовлечены в реализацию предлагаемого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члена проектной команды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соответствующий задачам проекта с указанием наименования проектов и его роли в их реализации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Стаж работника (указать количество лет)</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Обязанности в проекте, ответственность</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 расходов социального проекта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Статьи расходов</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в тенге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в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Обоснование/комментарий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Заявитель (собственный вклад)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 xml:space="preserve"> стратегического партнерства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государственного органа)</w:t>
            </w:r>
            <w:r>
              <w:br/>
            </w:r>
            <w:r>
              <w:rPr>
                <w:rFonts w:ascii="Times New Roman"/>
                <w:b w:val="false"/>
                <w:i w:val="false"/>
                <w:color w:val="000000"/>
                <w:sz w:val="20"/>
              </w:rPr>
              <w:t>От кого: 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 эксперта)</w:t>
            </w:r>
          </w:p>
        </w:tc>
      </w:tr>
    </w:tbl>
    <w:bookmarkStart w:name="z190" w:id="181"/>
    <w:p>
      <w:pPr>
        <w:spacing w:after="0"/>
        <w:ind w:left="0"/>
        <w:jc w:val="left"/>
      </w:pPr>
      <w:r>
        <w:rPr>
          <w:rFonts w:ascii="Times New Roman"/>
          <w:b/>
          <w:i w:val="false"/>
          <w:color w:val="000000"/>
        </w:rPr>
        <w:t xml:space="preserve"> Уведомление о наличии либо отсутствии (нужное подчеркнуть) конфликта интересов с государственным органом, реализующим государственный заказ на реализацию стратегического партнерства, и заявителями – потенциальными стратегическими партнерами</w:t>
      </w:r>
    </w:p>
    <w:bookmarkEnd w:id="181"/>
    <w:p>
      <w:pPr>
        <w:spacing w:after="0"/>
        <w:ind w:left="0"/>
        <w:jc w:val="both"/>
      </w:pPr>
      <w:bookmarkStart w:name="z191" w:id="182"/>
      <w:r>
        <w:rPr>
          <w:rFonts w:ascii="Times New Roman"/>
          <w:b w:val="false"/>
          <w:i w:val="false"/>
          <w:color w:val="000000"/>
          <w:sz w:val="28"/>
        </w:rPr>
        <w:t>
      Я ______________________________________________________________ уведомляю</w:t>
      </w:r>
    </w:p>
    <w:bookmarkEnd w:id="182"/>
    <w:p>
      <w:pPr>
        <w:spacing w:after="0"/>
        <w:ind w:left="0"/>
        <w:jc w:val="both"/>
      </w:pPr>
      <w:r>
        <w:rPr>
          <w:rFonts w:ascii="Times New Roman"/>
          <w:b w:val="false"/>
          <w:i w:val="false"/>
          <w:color w:val="000000"/>
          <w:sz w:val="28"/>
        </w:rPr>
        <w:t xml:space="preserve">                   (фамилия, имя, отчество (при его наличии) эксперта)</w:t>
      </w:r>
    </w:p>
    <w:p>
      <w:pPr>
        <w:spacing w:after="0"/>
        <w:ind w:left="0"/>
        <w:jc w:val="both"/>
      </w:pPr>
      <w:bookmarkStart w:name="z192" w:id="183"/>
      <w:r>
        <w:rPr>
          <w:rFonts w:ascii="Times New Roman"/>
          <w:b w:val="false"/>
          <w:i w:val="false"/>
          <w:color w:val="000000"/>
          <w:sz w:val="28"/>
        </w:rPr>
        <w:t>
      об отсутствии конфликта интересов с государственным органом, реализующим</w:t>
      </w:r>
    </w:p>
    <w:bookmarkEnd w:id="183"/>
    <w:p>
      <w:pPr>
        <w:spacing w:after="0"/>
        <w:ind w:left="0"/>
        <w:jc w:val="both"/>
      </w:pPr>
      <w:r>
        <w:rPr>
          <w:rFonts w:ascii="Times New Roman"/>
          <w:b w:val="false"/>
          <w:i w:val="false"/>
          <w:color w:val="000000"/>
          <w:sz w:val="28"/>
        </w:rPr>
        <w:t>государственный заказ на реализацию стратегического партнерства, и заявителями –</w:t>
      </w:r>
    </w:p>
    <w:p>
      <w:pPr>
        <w:spacing w:after="0"/>
        <w:ind w:left="0"/>
        <w:jc w:val="both"/>
      </w:pPr>
      <w:r>
        <w:rPr>
          <w:rFonts w:ascii="Times New Roman"/>
          <w:b w:val="false"/>
          <w:i w:val="false"/>
          <w:color w:val="000000"/>
          <w:sz w:val="28"/>
        </w:rPr>
        <w:t>потенциальными стратегическими партнерами, при осуществлении своей деятельности в</w:t>
      </w:r>
    </w:p>
    <w:p>
      <w:pPr>
        <w:spacing w:after="0"/>
        <w:ind w:left="0"/>
        <w:jc w:val="both"/>
      </w:pPr>
      <w:r>
        <w:rPr>
          <w:rFonts w:ascii="Times New Roman"/>
          <w:b w:val="false"/>
          <w:i w:val="false"/>
          <w:color w:val="000000"/>
          <w:sz w:val="28"/>
        </w:rPr>
        <w:t>качестве независимого эксперта буду неукоснительно следовать принципам справедливости</w:t>
      </w:r>
    </w:p>
    <w:p>
      <w:pPr>
        <w:spacing w:after="0"/>
        <w:ind w:left="0"/>
        <w:jc w:val="both"/>
      </w:pPr>
      <w:r>
        <w:rPr>
          <w:rFonts w:ascii="Times New Roman"/>
          <w:b w:val="false"/>
          <w:i w:val="false"/>
          <w:color w:val="000000"/>
          <w:sz w:val="28"/>
        </w:rPr>
        <w:t>и объективности;</w:t>
      </w:r>
    </w:p>
    <w:p>
      <w:pPr>
        <w:spacing w:after="0"/>
        <w:ind w:left="0"/>
        <w:jc w:val="both"/>
      </w:pPr>
      <w:bookmarkStart w:name="z193" w:id="184"/>
      <w:r>
        <w:rPr>
          <w:rFonts w:ascii="Times New Roman"/>
          <w:b w:val="false"/>
          <w:i w:val="false"/>
          <w:color w:val="000000"/>
          <w:sz w:val="28"/>
        </w:rPr>
        <w:t>
      о наличии конфликта интересов с государственным органом, реализующим</w:t>
      </w:r>
    </w:p>
    <w:bookmarkEnd w:id="184"/>
    <w:p>
      <w:pPr>
        <w:spacing w:after="0"/>
        <w:ind w:left="0"/>
        <w:jc w:val="both"/>
      </w:pPr>
      <w:r>
        <w:rPr>
          <w:rFonts w:ascii="Times New Roman"/>
          <w:b w:val="false"/>
          <w:i w:val="false"/>
          <w:color w:val="000000"/>
          <w:sz w:val="28"/>
        </w:rPr>
        <w:t>государственный заказ на реализацию стратегического партнерства, и (или) заявителями –</w:t>
      </w:r>
    </w:p>
    <w:p>
      <w:pPr>
        <w:spacing w:after="0"/>
        <w:ind w:left="0"/>
        <w:jc w:val="both"/>
      </w:pPr>
      <w:r>
        <w:rPr>
          <w:rFonts w:ascii="Times New Roman"/>
          <w:b w:val="false"/>
          <w:i w:val="false"/>
          <w:color w:val="000000"/>
          <w:sz w:val="28"/>
        </w:rPr>
        <w:t>потенциальными стратегическими партнерами (отметить нужное).</w:t>
      </w:r>
    </w:p>
    <w:p>
      <w:pPr>
        <w:spacing w:after="0"/>
        <w:ind w:left="0"/>
        <w:jc w:val="both"/>
      </w:pPr>
      <w:bookmarkStart w:name="z194" w:id="185"/>
      <w:r>
        <w:rPr>
          <w:rFonts w:ascii="Times New Roman"/>
          <w:b w:val="false"/>
          <w:i w:val="false"/>
          <w:color w:val="000000"/>
          <w:sz w:val="28"/>
        </w:rPr>
        <w:t>
      Являетесь ли Вы членом (участником), учредителем (нужное подчеркнуть) заявителя</w:t>
      </w:r>
    </w:p>
    <w:bookmarkEnd w:id="185"/>
    <w:p>
      <w:pPr>
        <w:spacing w:after="0"/>
        <w:ind w:left="0"/>
        <w:jc w:val="both"/>
      </w:pPr>
      <w:r>
        <w:rPr>
          <w:rFonts w:ascii="Times New Roman"/>
          <w:b w:val="false"/>
          <w:i w:val="false"/>
          <w:color w:val="000000"/>
          <w:sz w:val="28"/>
        </w:rPr>
        <w:t>– потенциального стратегического партнера (если да, то указать наименование</w:t>
      </w:r>
    </w:p>
    <w:p>
      <w:pPr>
        <w:spacing w:after="0"/>
        <w:ind w:left="0"/>
        <w:jc w:val="both"/>
      </w:pPr>
      <w:r>
        <w:rPr>
          <w:rFonts w:ascii="Times New Roman"/>
          <w:b w:val="false"/>
          <w:i w:val="false"/>
          <w:color w:val="000000"/>
          <w:sz w:val="28"/>
        </w:rPr>
        <w:t>неправительственной 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95" w:id="186"/>
      <w:r>
        <w:rPr>
          <w:rFonts w:ascii="Times New Roman"/>
          <w:b w:val="false"/>
          <w:i w:val="false"/>
          <w:color w:val="000000"/>
          <w:sz w:val="28"/>
        </w:rPr>
        <w:t>
      Являетесь ли Вы членом органа управления, руководителем заявителя –</w:t>
      </w:r>
    </w:p>
    <w:bookmarkEnd w:id="186"/>
    <w:p>
      <w:pPr>
        <w:spacing w:after="0"/>
        <w:ind w:left="0"/>
        <w:jc w:val="both"/>
      </w:pPr>
      <w:r>
        <w:rPr>
          <w:rFonts w:ascii="Times New Roman"/>
          <w:b w:val="false"/>
          <w:i w:val="false"/>
          <w:color w:val="000000"/>
          <w:sz w:val="28"/>
        </w:rPr>
        <w:t>потенциального стратегического партнера (если да, то указать орган управления,</w:t>
      </w:r>
    </w:p>
    <w:p>
      <w:pPr>
        <w:spacing w:after="0"/>
        <w:ind w:left="0"/>
        <w:jc w:val="both"/>
      </w:pPr>
      <w:r>
        <w:rPr>
          <w:rFonts w:ascii="Times New Roman"/>
          <w:b w:val="false"/>
          <w:i w:val="false"/>
          <w:color w:val="000000"/>
          <w:sz w:val="28"/>
        </w:rPr>
        <w:t>наименование неправительственной организации и занимаемую должность):</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96" w:id="187"/>
      <w:r>
        <w:rPr>
          <w:rFonts w:ascii="Times New Roman"/>
          <w:b w:val="false"/>
          <w:i w:val="false"/>
          <w:color w:val="000000"/>
          <w:sz w:val="28"/>
        </w:rPr>
        <w:t>
      Получали ли Вы в течение последних трех лет оплату за оказанные услуги или</w:t>
      </w:r>
    </w:p>
    <w:bookmarkEnd w:id="187"/>
    <w:p>
      <w:pPr>
        <w:spacing w:after="0"/>
        <w:ind w:left="0"/>
        <w:jc w:val="both"/>
      </w:pPr>
      <w:r>
        <w:rPr>
          <w:rFonts w:ascii="Times New Roman"/>
          <w:b w:val="false"/>
          <w:i w:val="false"/>
          <w:color w:val="000000"/>
          <w:sz w:val="28"/>
        </w:rPr>
        <w:t>прямую финансовую поддержку от заявителя – потенциального стратегического партнера</w:t>
      </w:r>
    </w:p>
    <w:p>
      <w:pPr>
        <w:spacing w:after="0"/>
        <w:ind w:left="0"/>
        <w:jc w:val="both"/>
      </w:pPr>
      <w:r>
        <w:rPr>
          <w:rFonts w:ascii="Times New Roman"/>
          <w:b w:val="false"/>
          <w:i w:val="false"/>
          <w:color w:val="000000"/>
          <w:sz w:val="28"/>
        </w:rPr>
        <w:t>(если да, то указать какие именно услуги, и наименование неправительственной</w:t>
      </w:r>
    </w:p>
    <w:p>
      <w:pPr>
        <w:spacing w:after="0"/>
        <w:ind w:left="0"/>
        <w:jc w:val="both"/>
      </w:pPr>
      <w:r>
        <w:rPr>
          <w:rFonts w:ascii="Times New Roman"/>
          <w:b w:val="false"/>
          <w:i w:val="false"/>
          <w:color w:val="000000"/>
          <w:sz w:val="28"/>
        </w:rPr>
        <w:t>организации):</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97" w:id="188"/>
      <w:r>
        <w:rPr>
          <w:rFonts w:ascii="Times New Roman"/>
          <w:b w:val="false"/>
          <w:i w:val="false"/>
          <w:color w:val="000000"/>
          <w:sz w:val="28"/>
        </w:rPr>
        <w:t>
      Имеются ли у Вас близкие родственные связи с работниками заявителя –</w:t>
      </w:r>
    </w:p>
    <w:bookmarkEnd w:id="188"/>
    <w:p>
      <w:pPr>
        <w:spacing w:after="0"/>
        <w:ind w:left="0"/>
        <w:jc w:val="both"/>
      </w:pPr>
      <w:r>
        <w:rPr>
          <w:rFonts w:ascii="Times New Roman"/>
          <w:b w:val="false"/>
          <w:i w:val="false"/>
          <w:color w:val="000000"/>
          <w:sz w:val="28"/>
        </w:rPr>
        <w:t>потенциального стратегического партнера (если да, то указать фамилию, имя, отчество (при</w:t>
      </w:r>
    </w:p>
    <w:p>
      <w:pPr>
        <w:spacing w:after="0"/>
        <w:ind w:left="0"/>
        <w:jc w:val="both"/>
      </w:pPr>
      <w:r>
        <w:rPr>
          <w:rFonts w:ascii="Times New Roman"/>
          <w:b w:val="false"/>
          <w:i w:val="false"/>
          <w:color w:val="000000"/>
          <w:sz w:val="28"/>
        </w:rPr>
        <w:t>его наличии) работника, наименование неправительственной организации, в которой он</w:t>
      </w:r>
    </w:p>
    <w:p>
      <w:pPr>
        <w:spacing w:after="0"/>
        <w:ind w:left="0"/>
        <w:jc w:val="both"/>
      </w:pPr>
      <w:r>
        <w:rPr>
          <w:rFonts w:ascii="Times New Roman"/>
          <w:b w:val="false"/>
          <w:i w:val="false"/>
          <w:color w:val="000000"/>
          <w:sz w:val="28"/>
        </w:rPr>
        <w:t>работает, степень родства):</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bookmarkStart w:name="z198" w:id="189"/>
      <w:r>
        <w:rPr>
          <w:rFonts w:ascii="Times New Roman"/>
          <w:b w:val="false"/>
          <w:i w:val="false"/>
          <w:color w:val="000000"/>
          <w:sz w:val="28"/>
        </w:rPr>
        <w:t>
      Имеется ли у Вас иной потенциальный конфликт интересов (если да, то указать</w:t>
      </w:r>
    </w:p>
    <w:bookmarkEnd w:id="189"/>
    <w:p>
      <w:pPr>
        <w:spacing w:after="0"/>
        <w:ind w:left="0"/>
        <w:jc w:val="both"/>
      </w:pPr>
      <w:r>
        <w:rPr>
          <w:rFonts w:ascii="Times New Roman"/>
          <w:b w:val="false"/>
          <w:i w:val="false"/>
          <w:color w:val="000000"/>
          <w:sz w:val="28"/>
        </w:rPr>
        <w:t>какой): ______________________________________________________.</w:t>
      </w:r>
    </w:p>
    <w:p>
      <w:pPr>
        <w:spacing w:after="0"/>
        <w:ind w:left="0"/>
        <w:jc w:val="both"/>
      </w:pPr>
      <w:bookmarkStart w:name="z199" w:id="190"/>
      <w:r>
        <w:rPr>
          <w:rFonts w:ascii="Times New Roman"/>
          <w:b w:val="false"/>
          <w:i w:val="false"/>
          <w:color w:val="000000"/>
          <w:sz w:val="28"/>
        </w:rPr>
        <w:t>
      Я подтверждаю, что понимаю политику в отношении конфликта интересов и</w:t>
      </w:r>
    </w:p>
    <w:bookmarkEnd w:id="190"/>
    <w:p>
      <w:pPr>
        <w:spacing w:after="0"/>
        <w:ind w:left="0"/>
        <w:jc w:val="both"/>
      </w:pPr>
      <w:r>
        <w:rPr>
          <w:rFonts w:ascii="Times New Roman"/>
          <w:b w:val="false"/>
          <w:i w:val="false"/>
          <w:color w:val="000000"/>
          <w:sz w:val="28"/>
        </w:rPr>
        <w:t>представляю достоверную информацию при заполнении данного уведомления.</w:t>
      </w:r>
    </w:p>
    <w:bookmarkStart w:name="z200" w:id="191"/>
    <w:p>
      <w:pPr>
        <w:spacing w:after="0"/>
        <w:ind w:left="0"/>
        <w:jc w:val="both"/>
      </w:pPr>
      <w:r>
        <w:rPr>
          <w:rFonts w:ascii="Times New Roman"/>
          <w:b w:val="false"/>
          <w:i w:val="false"/>
          <w:color w:val="000000"/>
          <w:sz w:val="28"/>
        </w:rPr>
        <w:t>
      "____" ________________20___год                   Подпись ________________</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стратегического партнерства</w:t>
            </w:r>
          </w:p>
        </w:tc>
      </w:tr>
    </w:tbl>
    <w:bookmarkStart w:name="z202" w:id="192"/>
    <w:p>
      <w:pPr>
        <w:spacing w:after="0"/>
        <w:ind w:left="0"/>
        <w:jc w:val="left"/>
      </w:pPr>
      <w:r>
        <w:rPr>
          <w:rFonts w:ascii="Times New Roman"/>
          <w:b/>
          <w:i w:val="false"/>
          <w:color w:val="000000"/>
        </w:rPr>
        <w:t xml:space="preserve"> Критерии отбора и форма оценочного листа</w:t>
      </w:r>
    </w:p>
    <w:bookmarkEnd w:id="192"/>
    <w:bookmarkStart w:name="z203" w:id="193"/>
    <w:p>
      <w:pPr>
        <w:spacing w:after="0"/>
        <w:ind w:left="0"/>
        <w:jc w:val="both"/>
      </w:pPr>
      <w:r>
        <w:rPr>
          <w:rFonts w:ascii="Times New Roman"/>
          <w:b w:val="false"/>
          <w:i w:val="false"/>
          <w:color w:val="000000"/>
          <w:sz w:val="28"/>
        </w:rPr>
        <w:t>
      Члены конкурсной комиссии оценивают заявки потенциальных стратегических партнеров в соответствии с указанными оценочными листами.</w:t>
      </w:r>
    </w:p>
    <w:bookmarkEnd w:id="1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критерия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5 бальной шкале)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 (по необходимости)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Соответствие проекта требованиям утвержденной концепции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4"/>
          <w:p>
            <w:pPr>
              <w:spacing w:after="20"/>
              <w:ind w:left="20"/>
              <w:jc w:val="both"/>
            </w:pPr>
            <w:r>
              <w:rPr>
                <w:rFonts w:ascii="Times New Roman"/>
                <w:b w:val="false"/>
                <w:i w:val="false"/>
                <w:color w:val="000000"/>
                <w:sz w:val="20"/>
              </w:rPr>
              <w:t>
предлагаемый проект не соответствует требованиям, установленным Правилами осуществления государственного заказа на реализацию стратегического партнерства и утвержденной концепции заказчика</w:t>
            </w:r>
          </w:p>
          <w:bookmarkEnd w:id="194"/>
          <w:p>
            <w:pPr>
              <w:spacing w:after="20"/>
              <w:ind w:left="20"/>
              <w:jc w:val="both"/>
            </w:pPr>
            <w:r>
              <w:rPr>
                <w:rFonts w:ascii="Times New Roman"/>
                <w:b w:val="false"/>
                <w:i w:val="false"/>
                <w:color w:val="000000"/>
                <w:sz w:val="20"/>
              </w:rPr>
              <w:t>
(при несоответствия потенциальный стратегический партнер не допускается к участию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соответствует требованиям, установленным Правилами осуществления государственного заказа на реализацию стратегического партнерства, и утвержденной концепции заказчика, также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проект соответствует требованиям, установленным Правилами осуществления государственного заказа на реализацию стратегического партнерства, и утвержденной концепции заказчика, также проблемы, на решение которых направлен проект, детально раскрыты, их описание аргументировано и подкреплено конкретными количественными и (или) качественными показателями и предусматривает дополнительные мероприятия, улучшающие качество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Логическая связность и реализуемость проекта, соответствие мероприятий проекта его целям, задачам и ожидаемым результатам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5"/>
          <w:p>
            <w:pPr>
              <w:spacing w:after="20"/>
              <w:ind w:left="20"/>
              <w:jc w:val="both"/>
            </w:pPr>
            <w:r>
              <w:rPr>
                <w:rFonts w:ascii="Times New Roman"/>
                <w:b w:val="false"/>
                <w:i w:val="false"/>
                <w:color w:val="000000"/>
                <w:sz w:val="20"/>
              </w:rPr>
              <w:t xml:space="preserve">
имеются нарушения логической связи между задачами, мероприятиями и предполагаемыми результатами; имеются несоответствия мероприятий проекта его целям и задачам, противоречия между планируемой деятельностью и ожидаемыми результатами </w:t>
            </w:r>
          </w:p>
          <w:bookmarkEnd w:id="195"/>
          <w:p>
            <w:pPr>
              <w:spacing w:after="20"/>
              <w:ind w:left="20"/>
              <w:jc w:val="both"/>
            </w:pPr>
            <w:r>
              <w:rPr>
                <w:rFonts w:ascii="Times New Roman"/>
                <w:b w:val="false"/>
                <w:i w:val="false"/>
                <w:color w:val="000000"/>
                <w:sz w:val="20"/>
              </w:rPr>
              <w:t>
(при несоответствия потенциальный стратегический партнер не допускается к участию в конкурсе)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разделы детального проекта логически взаимосвязаны, однако имеются несущественные смысловые несоответствия, что нарушает внутреннюю целостность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разделы детального проекта логически взаимосвязаны, каждый раздел содержит информацию, необходимую и достаточную для полного понимания содержания проекта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опыта работы в проектах потенциального стратегического партнера по направлению деятельности на реализацию стратегического партнерства*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реализации проектов по направлению деятельности в соответствующих сферах составляет не менее 3 (три) лет и подтвержден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реализации проектов по направлению деятельности в соответствующих сферах составляет более 3 (три) лет и до 5 (пять) лет включительно и подтвержден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в реализации проектов по направлению деятельности в соответствующих сферах составляет более 5 (пять) лет и подтвержден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Соответствие опыта и компетенций проектной команды планируемой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отсутствует или не подтвержден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которых планируется задействовать в реализации проекта, обладают практическим опытом и квалификацией, необходимым для эффективной реализации проекта и подтверждены соответствующими документами; обязанности в социальном проекте и (или) социальной программе специалистов, которых планируется задействовать в реализации социального проекта и (или) социальной программы, частично соответствуют их опыту и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которых планируется задействовать в реализации проекта, обладают практическим опытом и квалификацией, необходимым для эффективной реализации проекта и подтверждены соответствующими документами; обязанности в социальном проекте и (или) социальной программе специалистов, которых планируется задействовать в реализации социального проекта и (или) социальной программы, полностью соответствуют их опыту и квалификации.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Вовлечение партнеров для для эффективной реализации проекта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проекта не предусмотрено вовлечение партнеров или не подверждены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на заявленной территории обеспечена в полном объеме за счет привлечения от 3 до 5 партнеров, указанный вид поддержки частично соответствует целям и задачам проекта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 реализации проекта на заявленной территории обеспечена в полном объеме за счет привлечения от 5 до 10 партнеров, указанный вид поддержки полностью соответствует целям и задачам проекта и подтверждены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Наличие собственного финансового вклада потенциального стратегического партнера и дополнительные ресурсы, привлекаемые на реализацию проекта, перспективы его дальнейшего развития****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Отсутствует или не подтвержден соответствующими документами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финансовый вклад потенциального стратегического партнера и дополнительные ресурсы, привлекаемые на реализацию проекта, составляют до 5 % от выделяемой государством суммы для реализации направления стратегического партнерства, подтверждаемой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собственный финансовый вклад потенциального стратегического партнера и дополнительные ресурсы, привлекаемые на реализацию проекта, составляют более 5 % от выделяемой государством суммы для реализации направления стратегического партнерства, подтверждаемой соответствующими документами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r>
    </w:tbl>
    <w:bookmarkStart w:name="z206" w:id="196"/>
    <w:p>
      <w:pPr>
        <w:spacing w:after="0"/>
        <w:ind w:left="0"/>
        <w:jc w:val="both"/>
      </w:pPr>
      <w:r>
        <w:rPr>
          <w:rFonts w:ascii="Times New Roman"/>
          <w:b w:val="false"/>
          <w:i w:val="false"/>
          <w:color w:val="000000"/>
          <w:sz w:val="28"/>
        </w:rPr>
        <w:t>
      * опыт подтверждается соответствующими договорами и актами оказанных услуг;</w:t>
      </w:r>
    </w:p>
    <w:bookmarkEnd w:id="196"/>
    <w:bookmarkStart w:name="z207" w:id="197"/>
    <w:p>
      <w:pPr>
        <w:spacing w:after="0"/>
        <w:ind w:left="0"/>
        <w:jc w:val="both"/>
      </w:pPr>
      <w:r>
        <w:rPr>
          <w:rFonts w:ascii="Times New Roman"/>
          <w:b w:val="false"/>
          <w:i w:val="false"/>
          <w:color w:val="000000"/>
          <w:sz w:val="28"/>
        </w:rPr>
        <w:t>
      ** Документами, подтверждающими квалификацию специалистов, являются дипломы об образовании и сертификаты о прохождении курсов, семинаров по соответствующей тематике.</w:t>
      </w:r>
    </w:p>
    <w:bookmarkEnd w:id="197"/>
    <w:bookmarkStart w:name="z208" w:id="198"/>
    <w:p>
      <w:pPr>
        <w:spacing w:after="0"/>
        <w:ind w:left="0"/>
        <w:jc w:val="both"/>
      </w:pPr>
      <w:r>
        <w:rPr>
          <w:rFonts w:ascii="Times New Roman"/>
          <w:b w:val="false"/>
          <w:i w:val="false"/>
          <w:color w:val="000000"/>
          <w:sz w:val="28"/>
        </w:rPr>
        <w:t>
      Документами, подтверждающими опыт специалистов, являются один из документов, предусмотренных подпунктами 1), 2), 3), 4), 5) и 8) статьи 35 Трудового кодекса Республики Казахстан</w:t>
      </w:r>
    </w:p>
    <w:bookmarkEnd w:id="198"/>
    <w:bookmarkStart w:name="z209" w:id="199"/>
    <w:p>
      <w:pPr>
        <w:spacing w:after="0"/>
        <w:ind w:left="0"/>
        <w:jc w:val="both"/>
      </w:pPr>
      <w:r>
        <w:rPr>
          <w:rFonts w:ascii="Times New Roman"/>
          <w:b w:val="false"/>
          <w:i w:val="false"/>
          <w:color w:val="000000"/>
          <w:sz w:val="28"/>
        </w:rPr>
        <w:t>
      *** вовлечение партнеров подтверждаются письмами партнеров</w:t>
      </w:r>
    </w:p>
    <w:bookmarkEnd w:id="199"/>
    <w:bookmarkStart w:name="z210" w:id="200"/>
    <w:p>
      <w:pPr>
        <w:spacing w:after="0"/>
        <w:ind w:left="0"/>
        <w:jc w:val="both"/>
      </w:pPr>
      <w:r>
        <w:rPr>
          <w:rFonts w:ascii="Times New Roman"/>
          <w:b w:val="false"/>
          <w:i w:val="false"/>
          <w:color w:val="000000"/>
          <w:sz w:val="28"/>
        </w:rPr>
        <w:t>
      **** финансовый вклад подтверждается собственными письмами-подтверждениями.</w:t>
      </w:r>
    </w:p>
    <w:bookmarkEnd w:id="2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государственного заказа на реализацию</w:t>
            </w:r>
            <w:r>
              <w:br/>
            </w:r>
            <w:r>
              <w:rPr>
                <w:rFonts w:ascii="Times New Roman"/>
                <w:b w:val="false"/>
                <w:i w:val="false"/>
                <w:color w:val="000000"/>
                <w:sz w:val="20"/>
              </w:rPr>
              <w:t>стратегического партнерства</w:t>
            </w:r>
          </w:p>
        </w:tc>
      </w:tr>
    </w:tbl>
    <w:bookmarkStart w:name="z212" w:id="201"/>
    <w:p>
      <w:pPr>
        <w:spacing w:after="0"/>
        <w:ind w:left="0"/>
        <w:jc w:val="left"/>
      </w:pPr>
      <w:r>
        <w:rPr>
          <w:rFonts w:ascii="Times New Roman"/>
          <w:b/>
          <w:i w:val="false"/>
          <w:color w:val="000000"/>
        </w:rPr>
        <w:t xml:space="preserve"> Типовой договор на выполнение государственного заказа на реализацию стратегического партнерства</w:t>
      </w:r>
    </w:p>
    <w:bookmarkEnd w:id="201"/>
    <w:bookmarkStart w:name="z213" w:id="202"/>
    <w:p>
      <w:pPr>
        <w:spacing w:after="0"/>
        <w:ind w:left="0"/>
        <w:jc w:val="both"/>
      </w:pPr>
      <w:r>
        <w:rPr>
          <w:rFonts w:ascii="Times New Roman"/>
          <w:b w:val="false"/>
          <w:i w:val="false"/>
          <w:color w:val="000000"/>
          <w:sz w:val="28"/>
        </w:rPr>
        <w:t xml:space="preserve">
      &lt;Полное наименование заказчика&gt;, именуемый (ое)(ая) в дальнейшем "заказчик", от лица которого выступает &lt;должность заказчика&gt;&lt;Ф.И.О заказчика&gt;, действующий на основании &lt;основание заказчика&gt;, с одной стороны, и &lt;полное наименование поставщика&gt;, именуемый (ое)(ая) в дальнейшем "поставщик", от лица которого выступает &lt;должность поставщика&gt;&lt;Ф.И.О поставщика&gt;, действующий на основании &lt;основание поставщика&gt;, с другой стороны, далее совместно именуемые "Стороны", на основании </w:t>
      </w:r>
      <w:r>
        <w:rPr>
          <w:rFonts w:ascii="Times New Roman"/>
          <w:b w:val="false"/>
          <w:i w:val="false"/>
          <w:color w:val="000000"/>
          <w:sz w:val="28"/>
        </w:rPr>
        <w:t>пункта 4</w:t>
      </w:r>
      <w:r>
        <w:rPr>
          <w:rFonts w:ascii="Times New Roman"/>
          <w:b w:val="false"/>
          <w:i w:val="false"/>
          <w:color w:val="000000"/>
          <w:sz w:val="28"/>
        </w:rPr>
        <w:t xml:space="preserve"> статьи 6-5 Закона Республики Казахстан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 и протокола конкурсной комиссии от &lt;дата итогов&gt; года № &lt;номер &gt;, заключили настоящий договор на выполнение государственного заказа на реализацию стратегического партнерства (далее – Договор) и пришли к соглашению о нижеследующем:</w:t>
      </w:r>
    </w:p>
    <w:bookmarkEnd w:id="202"/>
    <w:bookmarkStart w:name="z214" w:id="203"/>
    <w:p>
      <w:pPr>
        <w:spacing w:after="0"/>
        <w:ind w:left="0"/>
        <w:jc w:val="left"/>
      </w:pPr>
      <w:r>
        <w:rPr>
          <w:rFonts w:ascii="Times New Roman"/>
          <w:b/>
          <w:i w:val="false"/>
          <w:color w:val="000000"/>
        </w:rPr>
        <w:t xml:space="preserve"> 1. Предмет Договора</w:t>
      </w:r>
    </w:p>
    <w:bookmarkEnd w:id="203"/>
    <w:bookmarkStart w:name="z215" w:id="204"/>
    <w:p>
      <w:pPr>
        <w:spacing w:after="0"/>
        <w:ind w:left="0"/>
        <w:jc w:val="both"/>
      </w:pPr>
      <w:r>
        <w:rPr>
          <w:rFonts w:ascii="Times New Roman"/>
          <w:b w:val="false"/>
          <w:i w:val="false"/>
          <w:color w:val="000000"/>
          <w:sz w:val="28"/>
        </w:rPr>
        <w:t>
      1.1. Поставщик обязуется оказать услугу(и) согласно условиям, требованиям, указанным в приложениях 1 и 2 к настоящему договору, являющихся неотъемлемой его частью, а заказчик обязуется принять оказанную(ые) услугу(и) и оплатить ее(их) на условиях настоящего договора при условии надлежащего исполнения поставщиком своих обязательств по договору:</w:t>
      </w:r>
    </w:p>
    <w:bookmarkEnd w:id="204"/>
    <w:bookmarkStart w:name="z216" w:id="205"/>
    <w:p>
      <w:pPr>
        <w:spacing w:after="0"/>
        <w:ind w:left="0"/>
        <w:jc w:val="both"/>
      </w:pPr>
      <w:r>
        <w:rPr>
          <w:rFonts w:ascii="Times New Roman"/>
          <w:b w:val="false"/>
          <w:i w:val="false"/>
          <w:color w:val="000000"/>
          <w:sz w:val="28"/>
        </w:rPr>
        <w:t xml:space="preserve">
      по специфике &lt;Код специфики&gt; - &lt;Краткое описание предмета договора по специфике 1&gt; </w:t>
      </w:r>
    </w:p>
    <w:bookmarkEnd w:id="205"/>
    <w:bookmarkStart w:name="z217" w:id="206"/>
    <w:p>
      <w:pPr>
        <w:spacing w:after="0"/>
        <w:ind w:left="0"/>
        <w:jc w:val="both"/>
      </w:pPr>
      <w:r>
        <w:rPr>
          <w:rFonts w:ascii="Times New Roman"/>
          <w:b w:val="false"/>
          <w:i w:val="false"/>
          <w:color w:val="000000"/>
          <w:sz w:val="28"/>
        </w:rPr>
        <w:t>
      …</w:t>
      </w:r>
    </w:p>
    <w:bookmarkEnd w:id="206"/>
    <w:bookmarkStart w:name="z218" w:id="207"/>
    <w:p>
      <w:pPr>
        <w:spacing w:after="0"/>
        <w:ind w:left="0"/>
        <w:jc w:val="both"/>
      </w:pPr>
      <w:r>
        <w:rPr>
          <w:rFonts w:ascii="Times New Roman"/>
          <w:b w:val="false"/>
          <w:i w:val="false"/>
          <w:color w:val="000000"/>
          <w:sz w:val="28"/>
        </w:rPr>
        <w:t>
      по специфике &lt;Код специфики&gt; - &lt;Краткое описание предмета договора по специфике №&gt;1;</w:t>
      </w:r>
    </w:p>
    <w:bookmarkEnd w:id="207"/>
    <w:bookmarkStart w:name="z219" w:id="208"/>
    <w:p>
      <w:pPr>
        <w:spacing w:after="0"/>
        <w:ind w:left="0"/>
        <w:jc w:val="both"/>
      </w:pPr>
      <w:r>
        <w:rPr>
          <w:rFonts w:ascii="Times New Roman"/>
          <w:b w:val="false"/>
          <w:i w:val="false"/>
          <w:color w:val="000000"/>
          <w:sz w:val="28"/>
        </w:rPr>
        <w:t>
      1.2. Перечисленные ниже документы и условия, оговоренные в них, образуют данный договор и считаются его неотъемлемой частью, а именно:</w:t>
      </w:r>
    </w:p>
    <w:bookmarkEnd w:id="208"/>
    <w:bookmarkStart w:name="z220" w:id="209"/>
    <w:p>
      <w:pPr>
        <w:spacing w:after="0"/>
        <w:ind w:left="0"/>
        <w:jc w:val="both"/>
      </w:pPr>
      <w:r>
        <w:rPr>
          <w:rFonts w:ascii="Times New Roman"/>
          <w:b w:val="false"/>
          <w:i w:val="false"/>
          <w:color w:val="000000"/>
          <w:sz w:val="28"/>
        </w:rPr>
        <w:t>
      1) настоящий договор;</w:t>
      </w:r>
    </w:p>
    <w:bookmarkEnd w:id="209"/>
    <w:bookmarkStart w:name="z221" w:id="210"/>
    <w:p>
      <w:pPr>
        <w:spacing w:after="0"/>
        <w:ind w:left="0"/>
        <w:jc w:val="both"/>
      </w:pPr>
      <w:r>
        <w:rPr>
          <w:rFonts w:ascii="Times New Roman"/>
          <w:b w:val="false"/>
          <w:i w:val="false"/>
          <w:color w:val="000000"/>
          <w:sz w:val="28"/>
        </w:rPr>
        <w:t>
      2) приложение 1 к настоящему договору (концепция проекта, разработанная заказчиком в соответствии с приложением 1 к Правилам осуществления государственного заказа на реализацию стратегического партнерства);</w:t>
      </w:r>
    </w:p>
    <w:bookmarkEnd w:id="210"/>
    <w:bookmarkStart w:name="z222" w:id="211"/>
    <w:p>
      <w:pPr>
        <w:spacing w:after="0"/>
        <w:ind w:left="0"/>
        <w:jc w:val="both"/>
      </w:pPr>
      <w:r>
        <w:rPr>
          <w:rFonts w:ascii="Times New Roman"/>
          <w:b w:val="false"/>
          <w:i w:val="false"/>
          <w:color w:val="000000"/>
          <w:sz w:val="28"/>
        </w:rPr>
        <w:t>
       3) приложение 2 к настоящему договору (проект, предложенный поставщиком на участие в конкурсе для оценки своих заявок).</w:t>
      </w:r>
    </w:p>
    <w:bookmarkEnd w:id="211"/>
    <w:bookmarkStart w:name="z223" w:id="212"/>
    <w:p>
      <w:pPr>
        <w:spacing w:after="0"/>
        <w:ind w:left="0"/>
        <w:jc w:val="left"/>
      </w:pPr>
      <w:r>
        <w:rPr>
          <w:rFonts w:ascii="Times New Roman"/>
          <w:b/>
          <w:i w:val="false"/>
          <w:color w:val="000000"/>
        </w:rPr>
        <w:t xml:space="preserve"> 2. Сумма Договора и условия оплаты</w:t>
      </w:r>
    </w:p>
    <w:bookmarkEnd w:id="212"/>
    <w:bookmarkStart w:name="z224" w:id="213"/>
    <w:p>
      <w:pPr>
        <w:spacing w:after="0"/>
        <w:ind w:left="0"/>
        <w:jc w:val="both"/>
      </w:pPr>
      <w:r>
        <w:rPr>
          <w:rFonts w:ascii="Times New Roman"/>
          <w:b w:val="false"/>
          <w:i w:val="false"/>
          <w:color w:val="000000"/>
          <w:sz w:val="28"/>
        </w:rPr>
        <w:t>
      2.1. Общая сумма Договора &lt;сумма договора&gt; (&lt;сумма прописью&gt;) тенге и включает все расходы, связанные с оказанием услуг, а также все налоги и сборы, предусмотренные законодательством Республики Казахстан, &lt;в том числе НДС &lt;сумма НДС&gt; тенге&gt; /&lt;без учета НДС&gt; (далее – сумма Договора).</w:t>
      </w:r>
    </w:p>
    <w:bookmarkEnd w:id="213"/>
    <w:bookmarkStart w:name="z225" w:id="214"/>
    <w:p>
      <w:pPr>
        <w:spacing w:after="0"/>
        <w:ind w:left="0"/>
        <w:jc w:val="both"/>
      </w:pPr>
      <w:r>
        <w:rPr>
          <w:rFonts w:ascii="Times New Roman"/>
          <w:b w:val="false"/>
          <w:i w:val="false"/>
          <w:color w:val="000000"/>
          <w:sz w:val="28"/>
        </w:rPr>
        <w:t>
      2.2. В территориальном органе казначейства Договор подлежит регистрации на &lt;____&gt; год по бюджетной программе &lt;Код и наименование программы&gt;, подпрограмме &lt;Код и наименование подпрограммы&gt;, специфике &lt;код и наименование специфики&gt; - &lt;сумма по специфике&gt; (&lt;сумма по специфике прописью&gt;) тенге, &lt;в том числе НДС&gt; &lt;сумма НДС&gt; тенге/ &lt;без учета НДС&gt;.</w:t>
      </w:r>
    </w:p>
    <w:bookmarkEnd w:id="214"/>
    <w:bookmarkStart w:name="z226" w:id="215"/>
    <w:p>
      <w:pPr>
        <w:spacing w:after="0"/>
        <w:ind w:left="0"/>
        <w:jc w:val="both"/>
      </w:pPr>
      <w:r>
        <w:rPr>
          <w:rFonts w:ascii="Times New Roman"/>
          <w:b w:val="false"/>
          <w:i w:val="false"/>
          <w:color w:val="000000"/>
          <w:sz w:val="28"/>
        </w:rPr>
        <w:t>
      2.3. Заказчик после вступления договора в силу, производит авансовый платеж в размере ___ и осуществляет предоплату _______ от суммы договора.</w:t>
      </w:r>
    </w:p>
    <w:bookmarkEnd w:id="215"/>
    <w:bookmarkStart w:name="z227" w:id="216"/>
    <w:p>
      <w:pPr>
        <w:spacing w:after="0"/>
        <w:ind w:left="0"/>
        <w:jc w:val="both"/>
      </w:pPr>
      <w:r>
        <w:rPr>
          <w:rFonts w:ascii="Times New Roman"/>
          <w:b w:val="false"/>
          <w:i w:val="false"/>
          <w:color w:val="000000"/>
          <w:sz w:val="28"/>
        </w:rPr>
        <w:t>
      Оставшаяся сумма оплачивается заказчиком путем перечисления денежных средств на расчетный счет поставщика не позднее 30 (тридцать) календарных дней с даты подписания сторонами акта оказанных услуг, с учетом пропорционального удержания ранее оплаченного аванса.</w:t>
      </w:r>
    </w:p>
    <w:bookmarkEnd w:id="216"/>
    <w:bookmarkStart w:name="z228" w:id="217"/>
    <w:p>
      <w:pPr>
        <w:spacing w:after="0"/>
        <w:ind w:left="0"/>
        <w:jc w:val="both"/>
      </w:pPr>
      <w:r>
        <w:rPr>
          <w:rFonts w:ascii="Times New Roman"/>
          <w:b w:val="false"/>
          <w:i w:val="false"/>
          <w:color w:val="000000"/>
          <w:sz w:val="28"/>
        </w:rPr>
        <w:t>
      Оплата за оказанные услуги производится заказчиком путем перечисления денежных средств на расчетный счет поставщика &lt;условие оплаты&gt; не позднее 30 (тридцать) календарных дней с даты подписания сторонами акта оказанных услуг.</w:t>
      </w:r>
    </w:p>
    <w:bookmarkEnd w:id="217"/>
    <w:bookmarkStart w:name="z229" w:id="218"/>
    <w:p>
      <w:pPr>
        <w:spacing w:after="0"/>
        <w:ind w:left="0"/>
        <w:jc w:val="both"/>
      </w:pPr>
      <w:r>
        <w:rPr>
          <w:rFonts w:ascii="Times New Roman"/>
          <w:b w:val="false"/>
          <w:i w:val="false"/>
          <w:color w:val="000000"/>
          <w:sz w:val="28"/>
        </w:rPr>
        <w:t>
      2.4. Необходимые документы, предшествующие оплате:</w:t>
      </w:r>
    </w:p>
    <w:bookmarkEnd w:id="218"/>
    <w:bookmarkStart w:name="z230" w:id="219"/>
    <w:p>
      <w:pPr>
        <w:spacing w:after="0"/>
        <w:ind w:left="0"/>
        <w:jc w:val="both"/>
      </w:pPr>
      <w:r>
        <w:rPr>
          <w:rFonts w:ascii="Times New Roman"/>
          <w:b w:val="false"/>
          <w:i w:val="false"/>
          <w:color w:val="000000"/>
          <w:sz w:val="28"/>
        </w:rPr>
        <w:t>
      1) зарегистрированный в территориальном органе казначейства подписанный Договор;</w:t>
      </w:r>
    </w:p>
    <w:bookmarkEnd w:id="219"/>
    <w:bookmarkStart w:name="z231" w:id="220"/>
    <w:p>
      <w:pPr>
        <w:spacing w:after="0"/>
        <w:ind w:left="0"/>
        <w:jc w:val="both"/>
      </w:pPr>
      <w:r>
        <w:rPr>
          <w:rFonts w:ascii="Times New Roman"/>
          <w:b w:val="false"/>
          <w:i w:val="false"/>
          <w:color w:val="000000"/>
          <w:sz w:val="28"/>
        </w:rPr>
        <w:t>
      2) акт(ы) оказанных услуг;</w:t>
      </w:r>
    </w:p>
    <w:bookmarkEnd w:id="220"/>
    <w:bookmarkStart w:name="z232" w:id="221"/>
    <w:p>
      <w:pPr>
        <w:spacing w:after="0"/>
        <w:ind w:left="0"/>
        <w:jc w:val="both"/>
      </w:pPr>
      <w:r>
        <w:rPr>
          <w:rFonts w:ascii="Times New Roman"/>
          <w:b w:val="false"/>
          <w:i w:val="false"/>
          <w:color w:val="000000"/>
          <w:sz w:val="28"/>
        </w:rPr>
        <w:t>
      3) электронная счет-фактура с описанием, указанием общей суммы оказанных услуг, предоставленная поставщиком заказчику.</w:t>
      </w:r>
    </w:p>
    <w:bookmarkEnd w:id="221"/>
    <w:bookmarkStart w:name="z233" w:id="222"/>
    <w:p>
      <w:pPr>
        <w:spacing w:after="0"/>
        <w:ind w:left="0"/>
        <w:jc w:val="left"/>
      </w:pPr>
      <w:r>
        <w:rPr>
          <w:rFonts w:ascii="Times New Roman"/>
          <w:b/>
          <w:i w:val="false"/>
          <w:color w:val="000000"/>
        </w:rPr>
        <w:t xml:space="preserve"> 3. Обязательства сторон</w:t>
      </w:r>
    </w:p>
    <w:bookmarkEnd w:id="222"/>
    <w:bookmarkStart w:name="z234" w:id="223"/>
    <w:p>
      <w:pPr>
        <w:spacing w:after="0"/>
        <w:ind w:left="0"/>
        <w:jc w:val="both"/>
      </w:pPr>
      <w:r>
        <w:rPr>
          <w:rFonts w:ascii="Times New Roman"/>
          <w:b w:val="false"/>
          <w:i w:val="false"/>
          <w:color w:val="000000"/>
          <w:sz w:val="28"/>
        </w:rPr>
        <w:t>
      3.1. Поставщик обязуется:</w:t>
      </w:r>
    </w:p>
    <w:bookmarkEnd w:id="223"/>
    <w:bookmarkStart w:name="z235" w:id="224"/>
    <w:p>
      <w:pPr>
        <w:spacing w:after="0"/>
        <w:ind w:left="0"/>
        <w:jc w:val="both"/>
      </w:pPr>
      <w:r>
        <w:rPr>
          <w:rFonts w:ascii="Times New Roman"/>
          <w:b w:val="false"/>
          <w:i w:val="false"/>
          <w:color w:val="000000"/>
          <w:sz w:val="28"/>
        </w:rPr>
        <w:t>
      1) обеспечить полное и надлежащее исполнение взятых на себя обязательств по Договору;</w:t>
      </w:r>
    </w:p>
    <w:bookmarkEnd w:id="224"/>
    <w:bookmarkStart w:name="z236" w:id="225"/>
    <w:p>
      <w:pPr>
        <w:spacing w:after="0"/>
        <w:ind w:left="0"/>
        <w:jc w:val="both"/>
      </w:pPr>
      <w:r>
        <w:rPr>
          <w:rFonts w:ascii="Times New Roman"/>
          <w:b w:val="false"/>
          <w:i w:val="false"/>
          <w:color w:val="000000"/>
          <w:sz w:val="28"/>
        </w:rPr>
        <w:t>
      2) при исполнении своих обязательств по договору обеспечить соответствие оказываемых услуг требованиям, указанным в приложениях к настоящему договору, являющихся неотъемлемой частью договора;</w:t>
      </w:r>
    </w:p>
    <w:bookmarkEnd w:id="225"/>
    <w:bookmarkStart w:name="z237" w:id="226"/>
    <w:p>
      <w:pPr>
        <w:spacing w:after="0"/>
        <w:ind w:left="0"/>
        <w:jc w:val="both"/>
      </w:pPr>
      <w:r>
        <w:rPr>
          <w:rFonts w:ascii="Times New Roman"/>
          <w:b w:val="false"/>
          <w:i w:val="false"/>
          <w:color w:val="000000"/>
          <w:sz w:val="28"/>
        </w:rPr>
        <w:t>
      3) не раскрывать без предварительного письменного согласия заказчика содержание технической документации, представленной заказчиком или от его имени другими лицами, за исключением того персонала, который привлечен поставщиком для исполнения условий договора. Указанная информация должна представляться этому персоналу конфиденциально и в той мере, насколько это необходимо для исполнения обязательств;</w:t>
      </w:r>
    </w:p>
    <w:bookmarkEnd w:id="226"/>
    <w:bookmarkStart w:name="z238" w:id="227"/>
    <w:p>
      <w:pPr>
        <w:spacing w:after="0"/>
        <w:ind w:left="0"/>
        <w:jc w:val="both"/>
      </w:pPr>
      <w:r>
        <w:rPr>
          <w:rFonts w:ascii="Times New Roman"/>
          <w:b w:val="false"/>
          <w:i w:val="false"/>
          <w:color w:val="000000"/>
          <w:sz w:val="28"/>
        </w:rPr>
        <w:t>
      3.2. Поставщик вправе требовать от заказчика оплату за оказанные услуги по Договору.</w:t>
      </w:r>
    </w:p>
    <w:bookmarkEnd w:id="227"/>
    <w:bookmarkStart w:name="z239" w:id="228"/>
    <w:p>
      <w:pPr>
        <w:spacing w:after="0"/>
        <w:ind w:left="0"/>
        <w:jc w:val="both"/>
      </w:pPr>
      <w:r>
        <w:rPr>
          <w:rFonts w:ascii="Times New Roman"/>
          <w:b w:val="false"/>
          <w:i w:val="false"/>
          <w:color w:val="000000"/>
          <w:sz w:val="28"/>
        </w:rPr>
        <w:t>
      3.3. Заказчик обязуется:</w:t>
      </w:r>
    </w:p>
    <w:bookmarkEnd w:id="228"/>
    <w:bookmarkStart w:name="z240" w:id="229"/>
    <w:p>
      <w:pPr>
        <w:spacing w:after="0"/>
        <w:ind w:left="0"/>
        <w:jc w:val="both"/>
      </w:pPr>
      <w:r>
        <w:rPr>
          <w:rFonts w:ascii="Times New Roman"/>
          <w:b w:val="false"/>
          <w:i w:val="false"/>
          <w:color w:val="000000"/>
          <w:sz w:val="28"/>
        </w:rPr>
        <w:t>
      1) при выявлении несоответствия оказанных услуг незамедлительно письменно уведомить поставщика;</w:t>
      </w:r>
    </w:p>
    <w:bookmarkEnd w:id="229"/>
    <w:bookmarkStart w:name="z241" w:id="230"/>
    <w:p>
      <w:pPr>
        <w:spacing w:after="0"/>
        <w:ind w:left="0"/>
        <w:jc w:val="both"/>
      </w:pPr>
      <w:r>
        <w:rPr>
          <w:rFonts w:ascii="Times New Roman"/>
          <w:b w:val="false"/>
          <w:i w:val="false"/>
          <w:color w:val="000000"/>
          <w:sz w:val="28"/>
        </w:rPr>
        <w:t>
      2) при приемке услуг подписать акт оказанных услуг либо отказать в принятии с указанием аргументированных обоснований его непринятия.</w:t>
      </w:r>
    </w:p>
    <w:bookmarkEnd w:id="230"/>
    <w:bookmarkStart w:name="z242" w:id="231"/>
    <w:p>
      <w:pPr>
        <w:spacing w:after="0"/>
        <w:ind w:left="0"/>
        <w:jc w:val="both"/>
      </w:pPr>
      <w:r>
        <w:rPr>
          <w:rFonts w:ascii="Times New Roman"/>
          <w:b w:val="false"/>
          <w:i w:val="false"/>
          <w:color w:val="000000"/>
          <w:sz w:val="28"/>
        </w:rPr>
        <w:t>
      3.4. Заказчик вправе проверять качество оказанных услуг.</w:t>
      </w:r>
    </w:p>
    <w:bookmarkEnd w:id="231"/>
    <w:bookmarkStart w:name="z243" w:id="232"/>
    <w:p>
      <w:pPr>
        <w:spacing w:after="0"/>
        <w:ind w:left="0"/>
        <w:jc w:val="left"/>
      </w:pPr>
      <w:r>
        <w:rPr>
          <w:rFonts w:ascii="Times New Roman"/>
          <w:b/>
          <w:i w:val="false"/>
          <w:color w:val="000000"/>
        </w:rPr>
        <w:t xml:space="preserve"> 4. Оказание услуг</w:t>
      </w:r>
    </w:p>
    <w:bookmarkEnd w:id="232"/>
    <w:bookmarkStart w:name="z244" w:id="233"/>
    <w:p>
      <w:pPr>
        <w:spacing w:after="0"/>
        <w:ind w:left="0"/>
        <w:jc w:val="both"/>
      </w:pPr>
      <w:r>
        <w:rPr>
          <w:rFonts w:ascii="Times New Roman"/>
          <w:b w:val="false"/>
          <w:i w:val="false"/>
          <w:color w:val="000000"/>
          <w:sz w:val="28"/>
        </w:rPr>
        <w:t>
      4.1. Оказание услуг поставщиком осуществляется в сроки, указанные в приложении 1 к договору, являющемся неотъемлемой частью договора.</w:t>
      </w:r>
    </w:p>
    <w:bookmarkEnd w:id="233"/>
    <w:bookmarkStart w:name="z245" w:id="234"/>
    <w:p>
      <w:pPr>
        <w:spacing w:after="0"/>
        <w:ind w:left="0"/>
        <w:jc w:val="both"/>
      </w:pPr>
      <w:r>
        <w:rPr>
          <w:rFonts w:ascii="Times New Roman"/>
          <w:b w:val="false"/>
          <w:i w:val="false"/>
          <w:color w:val="000000"/>
          <w:sz w:val="28"/>
        </w:rPr>
        <w:t>
      4.2. Услуга считается оказанной при условии полной сдачи поставщиком услуги заказчику в точном соответствии требованиям, указанным в приложении 1 к настоящему договору.</w:t>
      </w:r>
    </w:p>
    <w:bookmarkEnd w:id="234"/>
    <w:bookmarkStart w:name="z246" w:id="235"/>
    <w:p>
      <w:pPr>
        <w:spacing w:after="0"/>
        <w:ind w:left="0"/>
        <w:jc w:val="left"/>
      </w:pPr>
      <w:r>
        <w:rPr>
          <w:rFonts w:ascii="Times New Roman"/>
          <w:b/>
          <w:i w:val="false"/>
          <w:color w:val="000000"/>
        </w:rPr>
        <w:t xml:space="preserve"> 5. Ответственность сторон</w:t>
      </w:r>
    </w:p>
    <w:bookmarkEnd w:id="235"/>
    <w:bookmarkStart w:name="z247" w:id="236"/>
    <w:p>
      <w:pPr>
        <w:spacing w:after="0"/>
        <w:ind w:left="0"/>
        <w:jc w:val="both"/>
      </w:pPr>
      <w:r>
        <w:rPr>
          <w:rFonts w:ascii="Times New Roman"/>
          <w:b w:val="false"/>
          <w:i w:val="false"/>
          <w:color w:val="000000"/>
          <w:sz w:val="28"/>
        </w:rPr>
        <w:t>
      5.1. В случае невыполнения или ненадлежащего выполнения сторонами своих обязательств в рамках настоящего договора все споры и разногласия разрешаются в соответствии с действующим законодательством Республики Казахстан.</w:t>
      </w:r>
    </w:p>
    <w:bookmarkEnd w:id="236"/>
    <w:bookmarkStart w:name="z248" w:id="237"/>
    <w:p>
      <w:pPr>
        <w:spacing w:after="0"/>
        <w:ind w:left="0"/>
        <w:jc w:val="both"/>
      </w:pPr>
      <w:r>
        <w:rPr>
          <w:rFonts w:ascii="Times New Roman"/>
          <w:b w:val="false"/>
          <w:i w:val="false"/>
          <w:color w:val="000000"/>
          <w:sz w:val="28"/>
        </w:rPr>
        <w:t>
      5.2. За исключением случаев секвестра и (или) недостаточности денег на контрольном счете наличности соответствующих бюджетов, если заказчик не выплачивает поставщику причитающиеся ему средства в сроки, указанные в Договоре, то заказчик выплачивает поставщику неустойку (пеню) по задержанным платежам в размере 0,1 % (ноль целых одна десятая процента) от причитающейся суммы за каждый день просрочки. При этом общая сумма неустойки (пени) не должна превышать 10 % (десять процентов) от общей суммы договора.</w:t>
      </w:r>
    </w:p>
    <w:bookmarkEnd w:id="237"/>
    <w:bookmarkStart w:name="z249" w:id="238"/>
    <w:p>
      <w:pPr>
        <w:spacing w:after="0"/>
        <w:ind w:left="0"/>
        <w:jc w:val="both"/>
      </w:pPr>
      <w:r>
        <w:rPr>
          <w:rFonts w:ascii="Times New Roman"/>
          <w:b w:val="false"/>
          <w:i w:val="false"/>
          <w:color w:val="000000"/>
          <w:sz w:val="28"/>
        </w:rPr>
        <w:t>
      5.3. В случае просрочки сроков оказания услуг заказчик удерживает (взыскивает) с поставщика неустойку (штраф, пеню) в размере 0,1 % (ноль целых одна десятая процента) от общей суммы договора за каждый день просрочки в случае полного неисполнения поставщиком обязательств либо удерживает (взыскивает) неустойку (штраф, пеню) в размере 0,1 % (ноль целых одна десятая процента) от суммы неисполненных обязательств за каждый день просрочки в случае ненадлежащего исполнения (частичного неисполнения) обязательств. При этом общая сумма неустойки (штрафа, пени) не должна превышать 10 % (десять процентов) от общей суммы договора.</w:t>
      </w:r>
    </w:p>
    <w:bookmarkEnd w:id="238"/>
    <w:bookmarkStart w:name="z250" w:id="239"/>
    <w:p>
      <w:pPr>
        <w:spacing w:after="0"/>
        <w:ind w:left="0"/>
        <w:jc w:val="both"/>
      </w:pPr>
      <w:r>
        <w:rPr>
          <w:rFonts w:ascii="Times New Roman"/>
          <w:b w:val="false"/>
          <w:i w:val="false"/>
          <w:color w:val="000000"/>
          <w:sz w:val="28"/>
        </w:rPr>
        <w:t>
      5.4. В случае отказа поставщика от оказания услуг или просрочки оказания услуг на срок более одного месяца со дня истечения срока оказания услуг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 (штрафа, пени) в размере 0,1 % (ноль целых одна десятая процента) от общей суммы Договора за каждый день просрочки.</w:t>
      </w:r>
    </w:p>
    <w:bookmarkEnd w:id="239"/>
    <w:bookmarkStart w:name="z251" w:id="240"/>
    <w:p>
      <w:pPr>
        <w:spacing w:after="0"/>
        <w:ind w:left="0"/>
        <w:jc w:val="both"/>
      </w:pPr>
      <w:r>
        <w:rPr>
          <w:rFonts w:ascii="Times New Roman"/>
          <w:b w:val="false"/>
          <w:i w:val="false"/>
          <w:color w:val="000000"/>
          <w:sz w:val="28"/>
        </w:rPr>
        <w:t>
      5.5. Уплата неустойки (штрафа, пени) не освобождает стороны от выполнения обязательств, предусмотренных настоящим договором.</w:t>
      </w:r>
    </w:p>
    <w:bookmarkEnd w:id="240"/>
    <w:bookmarkStart w:name="z252" w:id="241"/>
    <w:p>
      <w:pPr>
        <w:spacing w:after="0"/>
        <w:ind w:left="0"/>
        <w:jc w:val="both"/>
      </w:pPr>
      <w:r>
        <w:rPr>
          <w:rFonts w:ascii="Times New Roman"/>
          <w:b w:val="false"/>
          <w:i w:val="false"/>
          <w:color w:val="000000"/>
          <w:sz w:val="28"/>
        </w:rPr>
        <w:t>
      5.6. Если любое изменение ведет к уменьшению стоимости или сроков, необходимых поставщику для оказания услуг по договору, то сумма договора или график оказания услуг, или и то, и другое соответствующим образом корректируются, а в договор вносятся соответствующие поправки. Все запросы поставщика на проведение корректировки должны быть предъявлены в течение 30 (тридцать) дней со дня получения поставщиком распоряжения об изменениях от заказчика.</w:t>
      </w:r>
    </w:p>
    <w:bookmarkEnd w:id="241"/>
    <w:bookmarkStart w:name="z253" w:id="242"/>
    <w:p>
      <w:pPr>
        <w:spacing w:after="0"/>
        <w:ind w:left="0"/>
        <w:jc w:val="both"/>
      </w:pPr>
      <w:r>
        <w:rPr>
          <w:rFonts w:ascii="Times New Roman"/>
          <w:b w:val="false"/>
          <w:i w:val="false"/>
          <w:color w:val="000000"/>
          <w:sz w:val="28"/>
        </w:rPr>
        <w:t>
      5.7. Поставщик ни полностью, ни частично не должен передавать кому-либо свои обязательства по настоящему договору.</w:t>
      </w:r>
    </w:p>
    <w:bookmarkEnd w:id="242"/>
    <w:bookmarkStart w:name="z254" w:id="243"/>
    <w:p>
      <w:pPr>
        <w:spacing w:after="0"/>
        <w:ind w:left="0"/>
        <w:jc w:val="left"/>
      </w:pPr>
      <w:r>
        <w:rPr>
          <w:rFonts w:ascii="Times New Roman"/>
          <w:b/>
          <w:i w:val="false"/>
          <w:color w:val="000000"/>
        </w:rPr>
        <w:t xml:space="preserve"> 6. Срок действия и условия расторжения договора</w:t>
      </w:r>
    </w:p>
    <w:bookmarkEnd w:id="243"/>
    <w:bookmarkStart w:name="z255" w:id="244"/>
    <w:p>
      <w:pPr>
        <w:spacing w:after="0"/>
        <w:ind w:left="0"/>
        <w:jc w:val="both"/>
      </w:pPr>
      <w:r>
        <w:rPr>
          <w:rFonts w:ascii="Times New Roman"/>
          <w:b w:val="false"/>
          <w:i w:val="false"/>
          <w:color w:val="000000"/>
          <w:sz w:val="28"/>
        </w:rPr>
        <w:t>
      6.1. Договор вступает в силу &lt;после регистрации его заказчиком в территориальном подразделении казначейства Министерства финансов Республики Казахстан/со дня подписания&gt; и действует по &lt;______&gt; года.</w:t>
      </w:r>
    </w:p>
    <w:bookmarkEnd w:id="244"/>
    <w:bookmarkStart w:name="z256" w:id="245"/>
    <w:p>
      <w:pPr>
        <w:spacing w:after="0"/>
        <w:ind w:left="0"/>
        <w:jc w:val="both"/>
      </w:pPr>
      <w:r>
        <w:rPr>
          <w:rFonts w:ascii="Times New Roman"/>
          <w:b w:val="false"/>
          <w:i w:val="false"/>
          <w:color w:val="000000"/>
          <w:sz w:val="28"/>
        </w:rPr>
        <w:t>
      6.2. Договор может быть расторгнут на любом этапе в случаях недостижения по вине поставщика целевых показателей, установленных в договоре, и (или) систематического неисполнения поставщиком своих обязательств. Под систематическим неисполнением обязательств для целей настоящего пункта понимаются два случая неисполнения обязательств, предусмотренных Договором, в течение одного календарного года.</w:t>
      </w:r>
    </w:p>
    <w:bookmarkEnd w:id="245"/>
    <w:bookmarkStart w:name="z257" w:id="246"/>
    <w:p>
      <w:pPr>
        <w:spacing w:after="0"/>
        <w:ind w:left="0"/>
        <w:jc w:val="both"/>
      </w:pPr>
      <w:r>
        <w:rPr>
          <w:rFonts w:ascii="Times New Roman"/>
          <w:b w:val="false"/>
          <w:i w:val="false"/>
          <w:color w:val="000000"/>
          <w:sz w:val="28"/>
        </w:rPr>
        <w:t>
      6.3. Договор может быть расторгнут по соглашению сторон в случае нецелесообразности его дальнейшего исполнения.</w:t>
      </w:r>
    </w:p>
    <w:bookmarkEnd w:id="246"/>
    <w:bookmarkStart w:name="z258" w:id="247"/>
    <w:p>
      <w:pPr>
        <w:spacing w:after="0"/>
        <w:ind w:left="0"/>
        <w:jc w:val="left"/>
      </w:pPr>
      <w:r>
        <w:rPr>
          <w:rFonts w:ascii="Times New Roman"/>
          <w:b/>
          <w:i w:val="false"/>
          <w:color w:val="000000"/>
        </w:rPr>
        <w:t xml:space="preserve"> 7. Уведомление</w:t>
      </w:r>
    </w:p>
    <w:bookmarkEnd w:id="247"/>
    <w:bookmarkStart w:name="z259" w:id="248"/>
    <w:p>
      <w:pPr>
        <w:spacing w:after="0"/>
        <w:ind w:left="0"/>
        <w:jc w:val="both"/>
      </w:pPr>
      <w:r>
        <w:rPr>
          <w:rFonts w:ascii="Times New Roman"/>
          <w:b w:val="false"/>
          <w:i w:val="false"/>
          <w:color w:val="000000"/>
          <w:sz w:val="28"/>
        </w:rPr>
        <w:t>
      7.1. Любое уведомление, которое одна сторона направляет другой стороне в соответствии с договором, высылается оплаченным заказным письмом или по телеграфу, телексу, факсу либо телефаксу.</w:t>
      </w:r>
    </w:p>
    <w:bookmarkEnd w:id="248"/>
    <w:bookmarkStart w:name="z260" w:id="249"/>
    <w:p>
      <w:pPr>
        <w:spacing w:after="0"/>
        <w:ind w:left="0"/>
        <w:jc w:val="both"/>
      </w:pPr>
      <w:r>
        <w:rPr>
          <w:rFonts w:ascii="Times New Roman"/>
          <w:b w:val="false"/>
          <w:i w:val="false"/>
          <w:color w:val="000000"/>
          <w:sz w:val="28"/>
        </w:rPr>
        <w:t>
      7.2.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249"/>
    <w:bookmarkStart w:name="z261" w:id="250"/>
    <w:p>
      <w:pPr>
        <w:spacing w:after="0"/>
        <w:ind w:left="0"/>
        <w:jc w:val="left"/>
      </w:pPr>
      <w:r>
        <w:rPr>
          <w:rFonts w:ascii="Times New Roman"/>
          <w:b/>
          <w:i w:val="false"/>
          <w:color w:val="000000"/>
        </w:rPr>
        <w:t xml:space="preserve"> 8. Форс-мажор</w:t>
      </w:r>
    </w:p>
    <w:bookmarkEnd w:id="250"/>
    <w:bookmarkStart w:name="z262" w:id="251"/>
    <w:p>
      <w:pPr>
        <w:spacing w:after="0"/>
        <w:ind w:left="0"/>
        <w:jc w:val="both"/>
      </w:pPr>
      <w:r>
        <w:rPr>
          <w:rFonts w:ascii="Times New Roman"/>
          <w:b w:val="false"/>
          <w:i w:val="false"/>
          <w:color w:val="000000"/>
          <w:sz w:val="28"/>
        </w:rPr>
        <w:t>
      8.1. Стороны не несут ответственность за неисполнение условий договора, если оно явилось результатом форс-мажорных обстоятельств.</w:t>
      </w:r>
    </w:p>
    <w:bookmarkEnd w:id="251"/>
    <w:bookmarkStart w:name="z263" w:id="252"/>
    <w:p>
      <w:pPr>
        <w:spacing w:after="0"/>
        <w:ind w:left="0"/>
        <w:jc w:val="both"/>
      </w:pPr>
      <w:r>
        <w:rPr>
          <w:rFonts w:ascii="Times New Roman"/>
          <w:b w:val="false"/>
          <w:i w:val="false"/>
          <w:color w:val="000000"/>
          <w:sz w:val="28"/>
        </w:rPr>
        <w:t>
      8.2. Для целей договора "форс-мажор" означает событие, неподвластное контролю сторон и имеющее непредвиденный характер. Такие события могут включать, но не исключительно: военные действия, природные или стихийные бедствия и другие.</w:t>
      </w:r>
    </w:p>
    <w:bookmarkEnd w:id="252"/>
    <w:bookmarkStart w:name="z264" w:id="253"/>
    <w:p>
      <w:pPr>
        <w:spacing w:after="0"/>
        <w:ind w:left="0"/>
        <w:jc w:val="both"/>
      </w:pPr>
      <w:r>
        <w:rPr>
          <w:rFonts w:ascii="Times New Roman"/>
          <w:b w:val="false"/>
          <w:i w:val="false"/>
          <w:color w:val="000000"/>
          <w:sz w:val="28"/>
        </w:rPr>
        <w:t>
      8.3.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поступает иных письменных инструкций,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p>
    <w:bookmarkEnd w:id="253"/>
    <w:bookmarkStart w:name="z265" w:id="254"/>
    <w:p>
      <w:pPr>
        <w:spacing w:after="0"/>
        <w:ind w:left="0"/>
        <w:jc w:val="left"/>
      </w:pPr>
      <w:r>
        <w:rPr>
          <w:rFonts w:ascii="Times New Roman"/>
          <w:b/>
          <w:i w:val="false"/>
          <w:color w:val="000000"/>
        </w:rPr>
        <w:t xml:space="preserve"> 9. Решение спорных вопросов</w:t>
      </w:r>
    </w:p>
    <w:bookmarkEnd w:id="254"/>
    <w:bookmarkStart w:name="z266" w:id="255"/>
    <w:p>
      <w:pPr>
        <w:spacing w:after="0"/>
        <w:ind w:left="0"/>
        <w:jc w:val="both"/>
      </w:pPr>
      <w:r>
        <w:rPr>
          <w:rFonts w:ascii="Times New Roman"/>
          <w:b w:val="false"/>
          <w:i w:val="false"/>
          <w:color w:val="000000"/>
          <w:sz w:val="28"/>
        </w:rPr>
        <w:t>
      9.1.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255"/>
    <w:bookmarkStart w:name="z267" w:id="256"/>
    <w:p>
      <w:pPr>
        <w:spacing w:after="0"/>
        <w:ind w:left="0"/>
        <w:jc w:val="both"/>
      </w:pPr>
      <w:r>
        <w:rPr>
          <w:rFonts w:ascii="Times New Roman"/>
          <w:b w:val="false"/>
          <w:i w:val="false"/>
          <w:color w:val="000000"/>
          <w:sz w:val="28"/>
        </w:rPr>
        <w:t>
      9.2. Если после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256"/>
    <w:bookmarkStart w:name="z268" w:id="257"/>
    <w:p>
      <w:pPr>
        <w:spacing w:after="0"/>
        <w:ind w:left="0"/>
        <w:jc w:val="left"/>
      </w:pPr>
      <w:r>
        <w:rPr>
          <w:rFonts w:ascii="Times New Roman"/>
          <w:b/>
          <w:i w:val="false"/>
          <w:color w:val="000000"/>
        </w:rPr>
        <w:t xml:space="preserve"> 10. Прочие условия</w:t>
      </w:r>
    </w:p>
    <w:bookmarkEnd w:id="257"/>
    <w:bookmarkStart w:name="z269" w:id="258"/>
    <w:p>
      <w:pPr>
        <w:spacing w:after="0"/>
        <w:ind w:left="0"/>
        <w:jc w:val="both"/>
      </w:pPr>
      <w:r>
        <w:rPr>
          <w:rFonts w:ascii="Times New Roman"/>
          <w:b w:val="false"/>
          <w:i w:val="false"/>
          <w:color w:val="000000"/>
          <w:sz w:val="28"/>
        </w:rPr>
        <w:t>
      10.1. Налоги и другие обязательные платежи в бюджет подлежат уплате в соответствии с налоговым и таможенным законодательством Республики Казахстан.</w:t>
      </w:r>
    </w:p>
    <w:bookmarkEnd w:id="258"/>
    <w:bookmarkStart w:name="z270" w:id="259"/>
    <w:p>
      <w:pPr>
        <w:spacing w:after="0"/>
        <w:ind w:left="0"/>
        <w:jc w:val="both"/>
      </w:pPr>
      <w:r>
        <w:rPr>
          <w:rFonts w:ascii="Times New Roman"/>
          <w:b w:val="false"/>
          <w:i w:val="false"/>
          <w:color w:val="000000"/>
          <w:sz w:val="28"/>
        </w:rPr>
        <w:t>
      10.2. Любые изменения и дополнения к договору совершаются в той же форме, что и заключение договора.</w:t>
      </w:r>
    </w:p>
    <w:bookmarkEnd w:id="259"/>
    <w:bookmarkStart w:name="z271" w:id="260"/>
    <w:p>
      <w:pPr>
        <w:spacing w:after="0"/>
        <w:ind w:left="0"/>
        <w:jc w:val="both"/>
      </w:pPr>
      <w:r>
        <w:rPr>
          <w:rFonts w:ascii="Times New Roman"/>
          <w:b w:val="false"/>
          <w:i w:val="false"/>
          <w:color w:val="000000"/>
          <w:sz w:val="28"/>
        </w:rPr>
        <w:t>
      10.3. Договор составлен на государственном и русском языках, имеющих одинаковую юридическую силу.</w:t>
      </w:r>
    </w:p>
    <w:bookmarkEnd w:id="260"/>
    <w:bookmarkStart w:name="z272" w:id="261"/>
    <w:p>
      <w:pPr>
        <w:spacing w:after="0"/>
        <w:ind w:left="0"/>
        <w:jc w:val="both"/>
      </w:pPr>
      <w:r>
        <w:rPr>
          <w:rFonts w:ascii="Times New Roman"/>
          <w:b w:val="false"/>
          <w:i w:val="false"/>
          <w:color w:val="000000"/>
          <w:sz w:val="28"/>
        </w:rPr>
        <w:t>
      10.4. В части, не урегулированной договором, стороны руководствуются законодательством Республики Казахстан.</w:t>
      </w:r>
    </w:p>
    <w:bookmarkEnd w:id="261"/>
    <w:bookmarkStart w:name="z273" w:id="262"/>
    <w:p>
      <w:pPr>
        <w:spacing w:after="0"/>
        <w:ind w:left="0"/>
        <w:jc w:val="left"/>
      </w:pPr>
      <w:r>
        <w:rPr>
          <w:rFonts w:ascii="Times New Roman"/>
          <w:b/>
          <w:i w:val="false"/>
          <w:color w:val="000000"/>
        </w:rPr>
        <w:t xml:space="preserve"> 11. Реквизиты Сторон</w:t>
      </w:r>
    </w:p>
    <w:bookmarkEnd w:id="26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274" w:id="263"/>
          <w:p>
            <w:pPr>
              <w:spacing w:after="20"/>
              <w:ind w:left="20"/>
              <w:jc w:val="both"/>
            </w:pPr>
            <w:r>
              <w:rPr>
                <w:rFonts w:ascii="Times New Roman"/>
                <w:b w:val="false"/>
                <w:i w:val="false"/>
                <w:color w:val="000000"/>
                <w:sz w:val="20"/>
              </w:rPr>
              <w:t>
Заказчик</w:t>
            </w:r>
          </w:p>
          <w:bookmarkEnd w:id="263"/>
          <w:p>
            <w:pPr>
              <w:spacing w:after="20"/>
              <w:ind w:left="20"/>
              <w:jc w:val="both"/>
            </w:pPr>
            <w:r>
              <w:rPr>
                <w:rFonts w:ascii="Times New Roman"/>
                <w:b w:val="false"/>
                <w:i w:val="false"/>
                <w:color w:val="000000"/>
                <w:sz w:val="20"/>
              </w:rPr>
              <w:t>
</w:t>
            </w:r>
            <w:r>
              <w:rPr>
                <w:rFonts w:ascii="Times New Roman"/>
                <w:b w:val="false"/>
                <w:i w:val="false"/>
                <w:color w:val="000000"/>
                <w:sz w:val="20"/>
              </w:rPr>
              <w:t>&lt;полное наименование&gt;</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&lt;полный юридический адрес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БИН &lt;БИН&gt; БИК &lt;БИК ИИК &lt;ИИК </w:t>
            </w:r>
          </w:p>
          <w:p>
            <w:pPr>
              <w:spacing w:after="20"/>
              <w:ind w:left="20"/>
              <w:jc w:val="both"/>
            </w:pPr>
            <w:r>
              <w:rPr>
                <w:rFonts w:ascii="Times New Roman"/>
                <w:b w:val="false"/>
                <w:i w:val="false"/>
                <w:color w:val="000000"/>
                <w:sz w:val="20"/>
              </w:rPr>
              <w:t>
</w:t>
            </w:r>
            <w:r>
              <w:rPr>
                <w:rFonts w:ascii="Times New Roman"/>
                <w:b w:val="false"/>
                <w:i w:val="false"/>
                <w:color w:val="000000"/>
                <w:sz w:val="20"/>
              </w:rPr>
              <w:t>&lt;Наименование банка&gt; Тел.:</w:t>
            </w:r>
          </w:p>
          <w:p>
            <w:pPr>
              <w:spacing w:after="20"/>
              <w:ind w:left="20"/>
              <w:jc w:val="both"/>
            </w:pPr>
            <w:r>
              <w:rPr>
                <w:rFonts w:ascii="Times New Roman"/>
                <w:b w:val="false"/>
                <w:i w:val="false"/>
                <w:color w:val="000000"/>
                <w:sz w:val="20"/>
              </w:rPr>
              <w:t>
&lt;телефон&gt; &lt;должность&gt;&lt;Ф.И.О&gt;</w:t>
            </w:r>
          </w:p>
        </w:tc>
        <w:tc>
          <w:tcPr>
            <w:tcW w:w="6150" w:type="dxa"/>
            <w:tcBorders/>
            <w:tcMar>
              <w:top w:w="15" w:type="dxa"/>
              <w:left w:w="15" w:type="dxa"/>
              <w:bottom w:w="15" w:type="dxa"/>
              <w:right w:w="15" w:type="dxa"/>
            </w:tcMar>
            <w:vAlign w:val="center"/>
          </w:tcPr>
          <w:bookmarkStart w:name="z279" w:id="264"/>
          <w:p>
            <w:pPr>
              <w:spacing w:after="20"/>
              <w:ind w:left="20"/>
              <w:jc w:val="both"/>
            </w:pPr>
            <w:r>
              <w:rPr>
                <w:rFonts w:ascii="Times New Roman"/>
                <w:b w:val="false"/>
                <w:i w:val="false"/>
                <w:color w:val="000000"/>
                <w:sz w:val="20"/>
              </w:rPr>
              <w:t>
Поставщик</w:t>
            </w:r>
          </w:p>
          <w:bookmarkEnd w:id="264"/>
          <w:p>
            <w:pPr>
              <w:spacing w:after="20"/>
              <w:ind w:left="20"/>
              <w:jc w:val="both"/>
            </w:pPr>
            <w:r>
              <w:rPr>
                <w:rFonts w:ascii="Times New Roman"/>
                <w:b w:val="false"/>
                <w:i w:val="false"/>
                <w:color w:val="000000"/>
                <w:sz w:val="20"/>
              </w:rPr>
              <w:t>
</w:t>
            </w:r>
            <w:r>
              <w:rPr>
                <w:rFonts w:ascii="Times New Roman"/>
                <w:b w:val="false"/>
                <w:i w:val="false"/>
                <w:color w:val="000000"/>
                <w:sz w:val="20"/>
              </w:rPr>
              <w:t>&lt;полное наименование&gt;</w:t>
            </w:r>
          </w:p>
          <w:p>
            <w:pPr>
              <w:spacing w:after="20"/>
              <w:ind w:left="20"/>
              <w:jc w:val="both"/>
            </w:pPr>
            <w:r>
              <w:rPr>
                <w:rFonts w:ascii="Times New Roman"/>
                <w:b w:val="false"/>
                <w:i w:val="false"/>
                <w:color w:val="000000"/>
                <w:sz w:val="20"/>
              </w:rPr>
              <w:t>
</w:t>
            </w:r>
            <w:r>
              <w:rPr>
                <w:rFonts w:ascii="Times New Roman"/>
                <w:b w:val="false"/>
                <w:i w:val="false"/>
                <w:color w:val="000000"/>
                <w:sz w:val="20"/>
              </w:rPr>
              <w:t>&lt;полный юридический адрес&gt;</w:t>
            </w:r>
          </w:p>
          <w:p>
            <w:pPr>
              <w:spacing w:after="20"/>
              <w:ind w:left="20"/>
              <w:jc w:val="both"/>
            </w:pPr>
            <w:r>
              <w:rPr>
                <w:rFonts w:ascii="Times New Roman"/>
                <w:b w:val="false"/>
                <w:i w:val="false"/>
                <w:color w:val="000000"/>
                <w:sz w:val="20"/>
              </w:rPr>
              <w:t>
</w:t>
            </w:r>
            <w:r>
              <w:rPr>
                <w:rFonts w:ascii="Times New Roman"/>
                <w:b w:val="false"/>
                <w:i w:val="false"/>
                <w:color w:val="000000"/>
                <w:sz w:val="20"/>
              </w:rPr>
              <w:t>БИН/ИНН/УНП &lt;БИН/ИНН/УНП</w:t>
            </w:r>
          </w:p>
          <w:p>
            <w:pPr>
              <w:spacing w:after="20"/>
              <w:ind w:left="20"/>
              <w:jc w:val="both"/>
            </w:pPr>
            <w:r>
              <w:rPr>
                <w:rFonts w:ascii="Times New Roman"/>
                <w:b w:val="false"/>
                <w:i w:val="false"/>
                <w:color w:val="000000"/>
                <w:sz w:val="20"/>
              </w:rPr>
              <w:t>
</w:t>
            </w:r>
            <w:r>
              <w:rPr>
                <w:rFonts w:ascii="Times New Roman"/>
                <w:b w:val="false"/>
                <w:i w:val="false"/>
                <w:color w:val="000000"/>
                <w:sz w:val="20"/>
              </w:rPr>
              <w:t>БИК &lt;БИК&gt; ИИК &lt;ИИК&gt;</w:t>
            </w:r>
          </w:p>
          <w:p>
            <w:pPr>
              <w:spacing w:after="20"/>
              <w:ind w:left="20"/>
              <w:jc w:val="both"/>
            </w:pPr>
            <w:r>
              <w:rPr>
                <w:rFonts w:ascii="Times New Roman"/>
                <w:b w:val="false"/>
                <w:i w:val="false"/>
                <w:color w:val="000000"/>
                <w:sz w:val="20"/>
              </w:rPr>
              <w:t>
</w:t>
            </w:r>
            <w:r>
              <w:rPr>
                <w:rFonts w:ascii="Times New Roman"/>
                <w:b w:val="false"/>
                <w:i w:val="false"/>
                <w:color w:val="000000"/>
                <w:sz w:val="20"/>
              </w:rPr>
              <w:t>&lt;Наименование банка&gt; Тел.:</w:t>
            </w:r>
          </w:p>
          <w:p>
            <w:pPr>
              <w:spacing w:after="20"/>
              <w:ind w:left="20"/>
              <w:jc w:val="both"/>
            </w:pPr>
            <w:r>
              <w:rPr>
                <w:rFonts w:ascii="Times New Roman"/>
                <w:b w:val="false"/>
                <w:i w:val="false"/>
                <w:color w:val="000000"/>
                <w:sz w:val="20"/>
              </w:rPr>
              <w:t>
&lt;телефон&gt;&lt;должность&gt; &lt;Ф.И.О&gt;</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