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e687" w14:textId="73be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июня 2023 года № 454. Зарегистрирован в Министерстве юстиции Республики Казахстан 20 июня 2023 года № 32861.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драгоценных металлах и драгоценных камнях"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ювелирные и другие изделия, произведенные и (или) реализуемые на территории Республики Казахстан, не подлежащие обязательному опробованию и клеймению в уполномоченных организациях,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454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Ювелирные и другие изделия, произведенные и (или) реализуемые на территории Республики Казахстан, не подлежащие обязательному опробованию и клеймению в уполномоченных организациях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награды, монеты, остатки ювелирных и других изделий, представленные в различных формах.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Ювелирные и другие изделия из драгоценных металлов в незаконченном или несобранном виде, в случае отсутствия полного комплекта частей.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Ювелирные изделия из драгоценных металлов, у которых количество массовых частей чистого драгоценного металла в тысяче массовых частей сплава драгоценного металла ниже: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900 для сплава платины;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375 для сплава золота;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500 для сплава палладия;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800 для сплава серебра.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Пластинки для надписей из драгоценных металлов либо оклады из драгоценных металлов книг, альбомов, папок и подобных изделий.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Ювелирные и другие изделия, имеющие историческое или археологическое, культурное значение, слитки аффинированных драгоценных металлов отечественного и иностранного производства, самородки драгоценных металлов, сусальное золото, сусальное серебро, мелкие насечки и мелкие украшения, выполненные способом инкрустирования из платины, золота, палладия и (или) серебра на изделиях, приборы, лабораторная посуда и иные изделия, изготавливаемые из драгоценных металлов и предназначенные для научных, производственных и медицинских целей.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Прутки, полосы, проволока, трубки, а также упакованные тончайшие листы из драгоценных металлов, применяемые в качестве различных украшений и для декоративных целей.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Перья из драгоценных металлов для ручек.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Ювелирные и другие изделия, ввозимые и (или) вывозимые физическими лицами в качестве товаров для личного пользования.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Ювелирные и другие изделия из серебра 800 пробы и выше, произведенные на территории Республики Казахстан и предназначенные для продажи (реализации) на территории Республики Казахстан, при наличии на таких изделиях оттиска именника.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9 в соответствии с приказом Министра промышленности и строительства РК от 17.05.2024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