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19e5" w14:textId="f4e1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 с применением особого порядка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20 июня 2023 года № 686. Зарегистрирован в Министерстве юстиции Республики Казахстан 21 июня 2023 года № 32868. Утратил силу приказом Министра финансов РК от 07.10.2024 № 671.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07.10.2024 </w:t>
      </w:r>
      <w:r>
        <w:rPr>
          <w:rFonts w:ascii="Times New Roman"/>
          <w:b w:val="false"/>
          <w:i w:val="false"/>
          <w:color w:val="ff0000"/>
          <w:sz w:val="28"/>
        </w:rPr>
        <w:t>№ 671</w:t>
      </w:r>
      <w:r>
        <w:rPr>
          <w:rFonts w:ascii="Times New Roman"/>
          <w:b w:val="false"/>
          <w:i w:val="false"/>
          <w:color w:val="ff0000"/>
          <w:sz w:val="28"/>
        </w:rPr>
        <w:t xml:space="preserve"> (вводится в действие с 01.01.2025).</w:t>
      </w:r>
    </w:p>
    <w:bookmarkStart w:name="z148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 государственных закупках" ПРИКАЗЫВАЮ:</w:t>
      </w:r>
    </w:p>
    <w:bookmarkEnd w:id="0"/>
    <w:bookmarkStart w:name="z149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 с применением особого порядка.</w:t>
      </w:r>
    </w:p>
    <w:bookmarkEnd w:id="1"/>
    <w:bookmarkStart w:name="z1491" w:id="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
    <w:bookmarkStart w:name="z149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493"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494"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495"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2023 года № 686</w:t>
            </w:r>
          </w:p>
        </w:tc>
      </w:tr>
    </w:tbl>
    <w:bookmarkStart w:name="z1498" w:id="7"/>
    <w:p>
      <w:pPr>
        <w:spacing w:after="0"/>
        <w:ind w:left="0"/>
        <w:jc w:val="left"/>
      </w:pPr>
      <w:r>
        <w:rPr>
          <w:rFonts w:ascii="Times New Roman"/>
          <w:b/>
          <w:i w:val="false"/>
          <w:color w:val="000000"/>
        </w:rPr>
        <w:t xml:space="preserve"> Правила осуществления государственных закупок с применением особого порядка</w:t>
      </w:r>
    </w:p>
    <w:bookmarkEnd w:id="7"/>
    <w:bookmarkStart w:name="z1499" w:id="8"/>
    <w:p>
      <w:pPr>
        <w:spacing w:after="0"/>
        <w:ind w:left="0"/>
        <w:jc w:val="both"/>
      </w:pPr>
      <w:r>
        <w:rPr>
          <w:rFonts w:ascii="Times New Roman"/>
          <w:b w:val="false"/>
          <w:i w:val="false"/>
          <w:color w:val="000000"/>
          <w:sz w:val="28"/>
        </w:rPr>
        <w:t xml:space="preserve">
      1. Настоящие Правила осуществления государственных закупок с применением особого порядка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 государственных закупках" (далее – Закон) и определяют порядок осуществления государственных закупок с применением особого порядка.</w:t>
      </w:r>
    </w:p>
    <w:bookmarkEnd w:id="8"/>
    <w:bookmarkStart w:name="z1500" w:id="9"/>
    <w:p>
      <w:pPr>
        <w:spacing w:after="0"/>
        <w:ind w:left="0"/>
        <w:jc w:val="left"/>
      </w:pPr>
      <w:r>
        <w:rPr>
          <w:rFonts w:ascii="Times New Roman"/>
          <w:b/>
          <w:i w:val="false"/>
          <w:color w:val="000000"/>
        </w:rPr>
        <w:t xml:space="preserve"> Глава 1. Общие положения</w:t>
      </w:r>
    </w:p>
    <w:bookmarkEnd w:id="9"/>
    <w:bookmarkStart w:name="z1501"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502" w:id="11"/>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bookmarkEnd w:id="11"/>
    <w:bookmarkStart w:name="z1503" w:id="12"/>
    <w:p>
      <w:pPr>
        <w:spacing w:after="0"/>
        <w:ind w:left="0"/>
        <w:jc w:val="both"/>
      </w:pPr>
      <w:r>
        <w:rPr>
          <w:rFonts w:ascii="Times New Roman"/>
          <w:b w:val="false"/>
          <w:i w:val="false"/>
          <w:color w:val="000000"/>
          <w:sz w:val="28"/>
        </w:rPr>
        <w:t>
      2)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12"/>
    <w:bookmarkStart w:name="z1504" w:id="13"/>
    <w:p>
      <w:pPr>
        <w:spacing w:after="0"/>
        <w:ind w:left="0"/>
        <w:jc w:val="both"/>
      </w:pPr>
      <w:r>
        <w:rPr>
          <w:rFonts w:ascii="Times New Roman"/>
          <w:b w:val="false"/>
          <w:i w:val="false"/>
          <w:color w:val="000000"/>
          <w:sz w:val="28"/>
        </w:rPr>
        <w:t>
      3)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3"/>
    <w:bookmarkStart w:name="z1505" w:id="14"/>
    <w:p>
      <w:pPr>
        <w:spacing w:after="0"/>
        <w:ind w:left="0"/>
        <w:jc w:val="both"/>
      </w:pPr>
      <w:r>
        <w:rPr>
          <w:rFonts w:ascii="Times New Roman"/>
          <w:b w:val="false"/>
          <w:i w:val="false"/>
          <w:color w:val="000000"/>
          <w:sz w:val="28"/>
        </w:rPr>
        <w:t>
      4)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14"/>
    <w:bookmarkStart w:name="z1506" w:id="15"/>
    <w:p>
      <w:pPr>
        <w:spacing w:after="0"/>
        <w:ind w:left="0"/>
        <w:jc w:val="both"/>
      </w:pPr>
      <w:r>
        <w:rPr>
          <w:rFonts w:ascii="Times New Roman"/>
          <w:b w:val="false"/>
          <w:i w:val="false"/>
          <w:color w:val="000000"/>
          <w:sz w:val="28"/>
        </w:rPr>
        <w:t>
      5) услуги – деятельность, направленная на удовлетворение потребностей заказчика, не имеющая вещественного результата;</w:t>
      </w:r>
    </w:p>
    <w:bookmarkEnd w:id="15"/>
    <w:bookmarkStart w:name="z1507" w:id="16"/>
    <w:p>
      <w:pPr>
        <w:spacing w:after="0"/>
        <w:ind w:left="0"/>
        <w:jc w:val="both"/>
      </w:pPr>
      <w:r>
        <w:rPr>
          <w:rFonts w:ascii="Times New Roman"/>
          <w:b w:val="false"/>
          <w:i w:val="false"/>
          <w:color w:val="000000"/>
          <w:sz w:val="28"/>
        </w:rPr>
        <w:t xml:space="preserve">
      6)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6"/>
    <w:bookmarkStart w:name="z1508" w:id="17"/>
    <w:p>
      <w:pPr>
        <w:spacing w:after="0"/>
        <w:ind w:left="0"/>
        <w:jc w:val="both"/>
      </w:pPr>
      <w:r>
        <w:rPr>
          <w:rFonts w:ascii="Times New Roman"/>
          <w:b w:val="false"/>
          <w:i w:val="false"/>
          <w:color w:val="000000"/>
          <w:sz w:val="28"/>
        </w:rPr>
        <w:t>
      7)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17"/>
    <w:bookmarkStart w:name="z1509" w:id="18"/>
    <w:p>
      <w:pPr>
        <w:spacing w:after="0"/>
        <w:ind w:left="0"/>
        <w:jc w:val="both"/>
      </w:pPr>
      <w:r>
        <w:rPr>
          <w:rFonts w:ascii="Times New Roman"/>
          <w:b w:val="false"/>
          <w:i w:val="false"/>
          <w:color w:val="000000"/>
          <w:sz w:val="28"/>
        </w:rPr>
        <w:t>
      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18"/>
    <w:bookmarkStart w:name="z1510" w:id="19"/>
    <w:p>
      <w:pPr>
        <w:spacing w:after="0"/>
        <w:ind w:left="0"/>
        <w:jc w:val="both"/>
      </w:pPr>
      <w:r>
        <w:rPr>
          <w:rFonts w:ascii="Times New Roman"/>
          <w:b w:val="false"/>
          <w:i w:val="false"/>
          <w:color w:val="000000"/>
          <w:sz w:val="28"/>
        </w:rPr>
        <w:t>
      9)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19"/>
    <w:bookmarkStart w:name="z1511" w:id="20"/>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bookmarkEnd w:id="20"/>
    <w:bookmarkStart w:name="z1512" w:id="21"/>
    <w:p>
      <w:pPr>
        <w:spacing w:after="0"/>
        <w:ind w:left="0"/>
        <w:jc w:val="both"/>
      </w:pPr>
      <w:r>
        <w:rPr>
          <w:rFonts w:ascii="Times New Roman"/>
          <w:b w:val="false"/>
          <w:i w:val="false"/>
          <w:color w:val="000000"/>
          <w:sz w:val="28"/>
        </w:rPr>
        <w:t>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аффилированных с ними юридических лиц;</w:t>
      </w:r>
    </w:p>
    <w:bookmarkEnd w:id="21"/>
    <w:bookmarkStart w:name="z1513" w:id="22"/>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22"/>
    <w:bookmarkStart w:name="z1514" w:id="23"/>
    <w:p>
      <w:pPr>
        <w:spacing w:after="0"/>
        <w:ind w:left="0"/>
        <w:jc w:val="both"/>
      </w:pPr>
      <w:r>
        <w:rPr>
          <w:rFonts w:ascii="Times New Roman"/>
          <w:b w:val="false"/>
          <w:i w:val="false"/>
          <w:color w:val="000000"/>
          <w:sz w:val="28"/>
        </w:rPr>
        <w:t>
      10)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3"/>
    <w:bookmarkStart w:name="z1515" w:id="24"/>
    <w:p>
      <w:pPr>
        <w:spacing w:after="0"/>
        <w:ind w:left="0"/>
        <w:jc w:val="both"/>
      </w:pPr>
      <w:r>
        <w:rPr>
          <w:rFonts w:ascii="Times New Roman"/>
          <w:b w:val="false"/>
          <w:i w:val="false"/>
          <w:color w:val="000000"/>
          <w:sz w:val="28"/>
        </w:rPr>
        <w:t>
      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24"/>
    <w:bookmarkStart w:name="z1516" w:id="25"/>
    <w:p>
      <w:pPr>
        <w:spacing w:after="0"/>
        <w:ind w:left="0"/>
        <w:jc w:val="both"/>
      </w:pPr>
      <w:r>
        <w:rPr>
          <w:rFonts w:ascii="Times New Roman"/>
          <w:b w:val="false"/>
          <w:i w:val="false"/>
          <w:color w:val="000000"/>
          <w:sz w:val="28"/>
        </w:rPr>
        <w:t>
      3. Иные понятия, используемые в настоящих Правилах, применяются в соответствии с действующим законодательством Республики Казахстан.</w:t>
      </w:r>
    </w:p>
    <w:bookmarkEnd w:id="25"/>
    <w:bookmarkStart w:name="z1517" w:id="26"/>
    <w:p>
      <w:pPr>
        <w:spacing w:after="0"/>
        <w:ind w:left="0"/>
        <w:jc w:val="left"/>
      </w:pPr>
      <w:r>
        <w:rPr>
          <w:rFonts w:ascii="Times New Roman"/>
          <w:b/>
          <w:i w:val="false"/>
          <w:color w:val="000000"/>
        </w:rPr>
        <w:t xml:space="preserve"> Глава 2. Планирование государственных закупок товаров, работ, услуг</w:t>
      </w:r>
    </w:p>
    <w:bookmarkEnd w:id="26"/>
    <w:bookmarkStart w:name="z1518" w:id="27"/>
    <w:p>
      <w:pPr>
        <w:spacing w:after="0"/>
        <w:ind w:left="0"/>
        <w:jc w:val="both"/>
      </w:pPr>
      <w:r>
        <w:rPr>
          <w:rFonts w:ascii="Times New Roman"/>
          <w:b w:val="false"/>
          <w:i w:val="false"/>
          <w:color w:val="000000"/>
          <w:sz w:val="28"/>
        </w:rPr>
        <w:t>
      4. Государственные закупки с применением особого порядка (далее – государственные закупки) осуществляются в случаях приобретения:</w:t>
      </w:r>
    </w:p>
    <w:bookmarkEnd w:id="27"/>
    <w:bookmarkStart w:name="z1519" w:id="28"/>
    <w:p>
      <w:pPr>
        <w:spacing w:after="0"/>
        <w:ind w:left="0"/>
        <w:jc w:val="both"/>
      </w:pPr>
      <w:r>
        <w:rPr>
          <w:rFonts w:ascii="Times New Roman"/>
          <w:b w:val="false"/>
          <w:i w:val="false"/>
          <w:color w:val="000000"/>
          <w:sz w:val="28"/>
        </w:rPr>
        <w:t xml:space="preserve">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 (далее – постановление Правительства);</w:t>
      </w:r>
    </w:p>
    <w:bookmarkEnd w:id="28"/>
    <w:bookmarkStart w:name="z1520" w:id="29"/>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постановлением Правительства.</w:t>
      </w:r>
    </w:p>
    <w:bookmarkEnd w:id="29"/>
    <w:bookmarkStart w:name="z1521" w:id="30"/>
    <w:p>
      <w:pPr>
        <w:spacing w:after="0"/>
        <w:ind w:left="0"/>
        <w:jc w:val="both"/>
      </w:pPr>
      <w:r>
        <w:rPr>
          <w:rFonts w:ascii="Times New Roman"/>
          <w:b w:val="false"/>
          <w:i w:val="false"/>
          <w:color w:val="000000"/>
          <w:sz w:val="28"/>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30"/>
    <w:bookmarkStart w:name="z1522" w:id="31"/>
    <w:p>
      <w:pPr>
        <w:spacing w:after="0"/>
        <w:ind w:left="0"/>
        <w:jc w:val="both"/>
      </w:pPr>
      <w:r>
        <w:rPr>
          <w:rFonts w:ascii="Times New Roman"/>
          <w:b w:val="false"/>
          <w:i w:val="false"/>
          <w:color w:val="000000"/>
          <w:sz w:val="28"/>
        </w:rPr>
        <w:t xml:space="preserve">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пункта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31"/>
    <w:bookmarkStart w:name="z1523" w:id="32"/>
    <w:p>
      <w:pPr>
        <w:spacing w:after="0"/>
        <w:ind w:left="0"/>
        <w:jc w:val="both"/>
      </w:pPr>
      <w:r>
        <w:rPr>
          <w:rFonts w:ascii="Times New Roman"/>
          <w:b w:val="false"/>
          <w:i w:val="false"/>
          <w:color w:val="000000"/>
          <w:sz w:val="28"/>
        </w:rPr>
        <w:t xml:space="preserve">
      6. Заказчик разрабатывает и утверждает отдельный годовой план государственных закупок (предварительный годовой план государственных закупок)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1524" w:id="33"/>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при необходимости до утверждения (уточнения) соответствующего бюджета разрабатывает и утверждает предварительный годовой план государственных закупок.</w:t>
      </w:r>
    </w:p>
    <w:bookmarkEnd w:id="33"/>
    <w:bookmarkStart w:name="z1525" w:id="34"/>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при необходимости разрабатывает и утверждает предварительный годовой план государственных закупок до утверждения плана развития или индивидуального плана финансирования.</w:t>
      </w:r>
    </w:p>
    <w:bookmarkEnd w:id="34"/>
    <w:bookmarkStart w:name="z1526" w:id="35"/>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35"/>
    <w:bookmarkStart w:name="z1527" w:id="36"/>
    <w:p>
      <w:pPr>
        <w:spacing w:after="0"/>
        <w:ind w:left="0"/>
        <w:jc w:val="both"/>
      </w:pPr>
      <w:r>
        <w:rPr>
          <w:rFonts w:ascii="Times New Roman"/>
          <w:b w:val="false"/>
          <w:i w:val="false"/>
          <w:color w:val="000000"/>
          <w:sz w:val="28"/>
        </w:rPr>
        <w:t xml:space="preserve">
      Разработка годового плана государственных закупок (предварительного годового плана государственных закупок)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утверждается должностным лицом не ниже заместителя первого руководителя заказчика.</w:t>
      </w:r>
    </w:p>
    <w:bookmarkEnd w:id="36"/>
    <w:bookmarkStart w:name="z1528" w:id="37"/>
    <w:p>
      <w:pPr>
        <w:spacing w:after="0"/>
        <w:ind w:left="0"/>
        <w:jc w:val="left"/>
      </w:pPr>
      <w:r>
        <w:rPr>
          <w:rFonts w:ascii="Times New Roman"/>
          <w:b/>
          <w:i w:val="false"/>
          <w:color w:val="000000"/>
        </w:rPr>
        <w:t xml:space="preserve"> Глава 3. Порядок определения организатора</w:t>
      </w:r>
    </w:p>
    <w:bookmarkEnd w:id="37"/>
    <w:bookmarkStart w:name="z1529" w:id="38"/>
    <w:p>
      <w:pPr>
        <w:spacing w:after="0"/>
        <w:ind w:left="0"/>
        <w:jc w:val="both"/>
      </w:pPr>
      <w:r>
        <w:rPr>
          <w:rFonts w:ascii="Times New Roman"/>
          <w:b w:val="false"/>
          <w:i w:val="false"/>
          <w:color w:val="000000"/>
          <w:sz w:val="28"/>
        </w:rPr>
        <w:t>
      7. Для выполнения процедур организации и проведения государственных закупок заказчик определяет организатора,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38"/>
    <w:bookmarkStart w:name="z1530" w:id="39"/>
    <w:p>
      <w:pPr>
        <w:spacing w:after="0"/>
        <w:ind w:left="0"/>
        <w:jc w:val="both"/>
      </w:pPr>
      <w:r>
        <w:rPr>
          <w:rFonts w:ascii="Times New Roman"/>
          <w:b w:val="false"/>
          <w:i w:val="false"/>
          <w:color w:val="000000"/>
          <w:sz w:val="28"/>
        </w:rPr>
        <w:t>
      8.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39"/>
    <w:bookmarkStart w:name="z1531" w:id="40"/>
    <w:p>
      <w:pPr>
        <w:spacing w:after="0"/>
        <w:ind w:left="0"/>
        <w:jc w:val="both"/>
      </w:pPr>
      <w:r>
        <w:rPr>
          <w:rFonts w:ascii="Times New Roman"/>
          <w:b w:val="false"/>
          <w:i w:val="false"/>
          <w:color w:val="000000"/>
          <w:sz w:val="28"/>
        </w:rPr>
        <w:t>
      Заказчик при необходимости определяет организатором подведомственное государственное учреждение заказчика.</w:t>
      </w:r>
    </w:p>
    <w:bookmarkEnd w:id="40"/>
    <w:bookmarkStart w:name="z1532" w:id="41"/>
    <w:p>
      <w:pPr>
        <w:spacing w:after="0"/>
        <w:ind w:left="0"/>
        <w:jc w:val="both"/>
      </w:pPr>
      <w:r>
        <w:rPr>
          <w:rFonts w:ascii="Times New Roman"/>
          <w:b w:val="false"/>
          <w:i w:val="false"/>
          <w:color w:val="000000"/>
          <w:sz w:val="28"/>
        </w:rPr>
        <w:t>
      Заказчик при необходимости выступает в качестве организатора для нескольких государственных учреждений, подведомственных заказчику.</w:t>
      </w:r>
    </w:p>
    <w:bookmarkEnd w:id="41"/>
    <w:bookmarkStart w:name="z1533" w:id="42"/>
    <w:p>
      <w:pPr>
        <w:spacing w:after="0"/>
        <w:ind w:left="0"/>
        <w:jc w:val="both"/>
      </w:pPr>
      <w:r>
        <w:rPr>
          <w:rFonts w:ascii="Times New Roman"/>
          <w:b w:val="false"/>
          <w:i w:val="false"/>
          <w:color w:val="000000"/>
          <w:sz w:val="28"/>
        </w:rPr>
        <w:t>
      Заказчик при необходимости для нескольких государственных учреждений, подведомственных заказчику, определяет среди них организатора.</w:t>
      </w:r>
    </w:p>
    <w:bookmarkEnd w:id="42"/>
    <w:bookmarkStart w:name="z1534" w:id="43"/>
    <w:p>
      <w:pPr>
        <w:spacing w:after="0"/>
        <w:ind w:left="0"/>
        <w:jc w:val="both"/>
      </w:pPr>
      <w:r>
        <w:rPr>
          <w:rFonts w:ascii="Times New Roman"/>
          <w:b w:val="false"/>
          <w:i w:val="false"/>
          <w:color w:val="000000"/>
          <w:sz w:val="28"/>
        </w:rPr>
        <w:t>
      Администратор бюджетной программы при необходимости выступает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p>
    <w:bookmarkEnd w:id="43"/>
    <w:bookmarkStart w:name="z1535" w:id="44"/>
    <w:p>
      <w:pPr>
        <w:spacing w:after="0"/>
        <w:ind w:left="0"/>
        <w:jc w:val="both"/>
      </w:pPr>
      <w:r>
        <w:rPr>
          <w:rFonts w:ascii="Times New Roman"/>
          <w:b w:val="false"/>
          <w:i w:val="false"/>
          <w:color w:val="000000"/>
          <w:sz w:val="28"/>
        </w:rPr>
        <w:t xml:space="preserve">
      Администратор бюджетной программы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 Закона при необходимости для нескольких юридических лиц, в отношении которых он выступает органом государственного управления, ведомств и подведомственных организаций определяет среди них организатора.</w:t>
      </w:r>
    </w:p>
    <w:bookmarkEnd w:id="44"/>
    <w:bookmarkStart w:name="z1536" w:id="45"/>
    <w:p>
      <w:pPr>
        <w:spacing w:after="0"/>
        <w:ind w:left="0"/>
        <w:jc w:val="both"/>
      </w:pPr>
      <w:r>
        <w:rPr>
          <w:rFonts w:ascii="Times New Roman"/>
          <w:b w:val="false"/>
          <w:i w:val="false"/>
          <w:color w:val="000000"/>
          <w:sz w:val="28"/>
        </w:rPr>
        <w:t>
      Государственное предприятие при необходимости выступает в качестве организатора для аффилированных с ним лиц.</w:t>
      </w:r>
    </w:p>
    <w:bookmarkEnd w:id="45"/>
    <w:bookmarkStart w:name="z1537" w:id="46"/>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при необходимости выступает организатором для аффилированных с ним лиц.</w:t>
      </w:r>
    </w:p>
    <w:bookmarkEnd w:id="46"/>
    <w:bookmarkStart w:name="z1538" w:id="47"/>
    <w:p>
      <w:pPr>
        <w:spacing w:after="0"/>
        <w:ind w:left="0"/>
        <w:jc w:val="both"/>
      </w:pPr>
      <w:r>
        <w:rPr>
          <w:rFonts w:ascii="Times New Roman"/>
          <w:b w:val="false"/>
          <w:i w:val="false"/>
          <w:color w:val="000000"/>
          <w:sz w:val="28"/>
        </w:rPr>
        <w:t>
      Организатор определяет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выступают в одном лице. Уполномоченный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47"/>
    <w:bookmarkStart w:name="z1539" w:id="48"/>
    <w:p>
      <w:pPr>
        <w:spacing w:after="0"/>
        <w:ind w:left="0"/>
        <w:jc w:val="both"/>
      </w:pPr>
      <w:r>
        <w:rPr>
          <w:rFonts w:ascii="Times New Roman"/>
          <w:b w:val="false"/>
          <w:i w:val="false"/>
          <w:color w:val="000000"/>
          <w:sz w:val="28"/>
        </w:rPr>
        <w:t>
      9. При определении организатора в соответствии с пунктом 8 настоящих Правил, заказчики представляют организатору в установленный им срок информацию, необходимую для организации и проведения конкурса, в том числе:</w:t>
      </w:r>
    </w:p>
    <w:bookmarkEnd w:id="48"/>
    <w:bookmarkStart w:name="z1540" w:id="49"/>
    <w:p>
      <w:pPr>
        <w:spacing w:after="0"/>
        <w:ind w:left="0"/>
        <w:jc w:val="both"/>
      </w:pPr>
      <w:r>
        <w:rPr>
          <w:rFonts w:ascii="Times New Roman"/>
          <w:b w:val="false"/>
          <w:i w:val="false"/>
          <w:color w:val="000000"/>
          <w:sz w:val="28"/>
        </w:rPr>
        <w:t>
      1) выписку из годового плана государственных закупок по закупаемым товарам, работам, услугам;</w:t>
      </w:r>
    </w:p>
    <w:bookmarkEnd w:id="49"/>
    <w:bookmarkStart w:name="z1541" w:id="50"/>
    <w:p>
      <w:pPr>
        <w:spacing w:after="0"/>
        <w:ind w:left="0"/>
        <w:jc w:val="both"/>
      </w:pP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первым руководителем заказчика либо лицом, исполняющим его обязанности;</w:t>
      </w:r>
    </w:p>
    <w:bookmarkEnd w:id="50"/>
    <w:bookmarkStart w:name="z1542" w:id="51"/>
    <w:p>
      <w:pPr>
        <w:spacing w:after="0"/>
        <w:ind w:left="0"/>
        <w:jc w:val="both"/>
      </w:pPr>
      <w:r>
        <w:rPr>
          <w:rFonts w:ascii="Times New Roman"/>
          <w:b w:val="false"/>
          <w:i w:val="false"/>
          <w:color w:val="000000"/>
          <w:sz w:val="28"/>
        </w:rPr>
        <w:t>
      3) кандидатуры для включения в состав конкурсной и экспертной комиссий (эксперта);</w:t>
      </w:r>
    </w:p>
    <w:bookmarkEnd w:id="51"/>
    <w:bookmarkStart w:name="z1543" w:id="52"/>
    <w:p>
      <w:pPr>
        <w:spacing w:after="0"/>
        <w:ind w:left="0"/>
        <w:jc w:val="both"/>
      </w:pP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p>
    <w:bookmarkEnd w:id="52"/>
    <w:bookmarkStart w:name="z1544" w:id="53"/>
    <w:p>
      <w:pPr>
        <w:spacing w:after="0"/>
        <w:ind w:left="0"/>
        <w:jc w:val="both"/>
      </w:pPr>
      <w:r>
        <w:rPr>
          <w:rFonts w:ascii="Times New Roman"/>
          <w:b w:val="false"/>
          <w:i w:val="false"/>
          <w:color w:val="000000"/>
          <w:sz w:val="28"/>
        </w:rPr>
        <w:t>
      5) проектно-сметную документацию на строительство объекта при закупках строительных работ;</w:t>
      </w:r>
    </w:p>
    <w:bookmarkEnd w:id="53"/>
    <w:bookmarkStart w:name="z1545" w:id="54"/>
    <w:p>
      <w:pPr>
        <w:spacing w:after="0"/>
        <w:ind w:left="0"/>
        <w:jc w:val="both"/>
      </w:pPr>
      <w:r>
        <w:rPr>
          <w:rFonts w:ascii="Times New Roman"/>
          <w:b w:val="false"/>
          <w:i w:val="false"/>
          <w:color w:val="000000"/>
          <w:sz w:val="28"/>
        </w:rPr>
        <w:t>
      6) проект договора о государственных закупках с указанием существенных условий;</w:t>
      </w:r>
    </w:p>
    <w:bookmarkEnd w:id="54"/>
    <w:bookmarkStart w:name="z1546" w:id="55"/>
    <w:p>
      <w:pPr>
        <w:spacing w:after="0"/>
        <w:ind w:left="0"/>
        <w:jc w:val="both"/>
      </w:pPr>
      <w:r>
        <w:rPr>
          <w:rFonts w:ascii="Times New Roman"/>
          <w:b w:val="false"/>
          <w:i w:val="false"/>
          <w:color w:val="000000"/>
          <w:sz w:val="28"/>
        </w:rPr>
        <w:t>
      10. При изменении информации, предусмотренной в пункте 9 настоящих Правил, заказчик незамедлительно уведомляет об этом организатора.</w:t>
      </w:r>
    </w:p>
    <w:bookmarkEnd w:id="55"/>
    <w:bookmarkStart w:name="z1547" w:id="56"/>
    <w:p>
      <w:pPr>
        <w:spacing w:after="0"/>
        <w:ind w:left="0"/>
        <w:jc w:val="both"/>
      </w:pPr>
      <w:r>
        <w:rPr>
          <w:rFonts w:ascii="Times New Roman"/>
          <w:b w:val="false"/>
          <w:i w:val="false"/>
          <w:color w:val="000000"/>
          <w:sz w:val="28"/>
        </w:rPr>
        <w:t xml:space="preserve">
      11. При участии в государственных закупках временных объединений юридических лиц (консорциума), юридическим лицам, являющимся участниками данного консорциума, помимо документов, установленных настоящими Правилами для подтверждения своих квалификационных требований, необходимо представить: </w:t>
      </w:r>
    </w:p>
    <w:bookmarkEnd w:id="56"/>
    <w:bookmarkStart w:name="z1548" w:id="57"/>
    <w:p>
      <w:pPr>
        <w:spacing w:after="0"/>
        <w:ind w:left="0"/>
        <w:jc w:val="both"/>
      </w:pPr>
      <w:r>
        <w:rPr>
          <w:rFonts w:ascii="Times New Roman"/>
          <w:b w:val="false"/>
          <w:i w:val="false"/>
          <w:color w:val="000000"/>
          <w:sz w:val="28"/>
        </w:rPr>
        <w:t xml:space="preserve">
      1) нотариально засвидетельствованный договор солидарной ответственности, заключенный между членами юридических лиц (консорциум)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bookmarkStart w:name="z1549" w:id="58"/>
    <w:p>
      <w:pPr>
        <w:spacing w:after="0"/>
        <w:ind w:left="0"/>
        <w:jc w:val="both"/>
      </w:pP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58"/>
    <w:bookmarkStart w:name="z1550" w:id="59"/>
    <w:p>
      <w:pPr>
        <w:spacing w:after="0"/>
        <w:ind w:left="0"/>
        <w:jc w:val="left"/>
      </w:pPr>
      <w:r>
        <w:rPr>
          <w:rFonts w:ascii="Times New Roman"/>
          <w:b/>
          <w:i w:val="false"/>
          <w:color w:val="000000"/>
        </w:rPr>
        <w:t xml:space="preserve"> Глава 4. Способы осуществления государственных закупок</w:t>
      </w:r>
    </w:p>
    <w:bookmarkEnd w:id="59"/>
    <w:bookmarkStart w:name="z1551" w:id="60"/>
    <w:p>
      <w:pPr>
        <w:spacing w:after="0"/>
        <w:ind w:left="0"/>
        <w:jc w:val="both"/>
      </w:pPr>
      <w:r>
        <w:rPr>
          <w:rFonts w:ascii="Times New Roman"/>
          <w:b w:val="false"/>
          <w:i w:val="false"/>
          <w:color w:val="000000"/>
          <w:sz w:val="28"/>
        </w:rPr>
        <w:t>
      12. Государственные закупки осуществляются одним из следующих способов:</w:t>
      </w:r>
    </w:p>
    <w:bookmarkEnd w:id="60"/>
    <w:bookmarkStart w:name="z1552" w:id="61"/>
    <w:p>
      <w:pPr>
        <w:spacing w:after="0"/>
        <w:ind w:left="0"/>
        <w:jc w:val="both"/>
      </w:pPr>
      <w:r>
        <w:rPr>
          <w:rFonts w:ascii="Times New Roman"/>
          <w:b w:val="false"/>
          <w:i w:val="false"/>
          <w:color w:val="000000"/>
          <w:sz w:val="28"/>
        </w:rPr>
        <w:t>
      1) конкурса;</w:t>
      </w:r>
    </w:p>
    <w:bookmarkEnd w:id="61"/>
    <w:bookmarkStart w:name="z1553" w:id="62"/>
    <w:p>
      <w:pPr>
        <w:spacing w:after="0"/>
        <w:ind w:left="0"/>
        <w:jc w:val="both"/>
      </w:pPr>
      <w:r>
        <w:rPr>
          <w:rFonts w:ascii="Times New Roman"/>
          <w:b w:val="false"/>
          <w:i w:val="false"/>
          <w:color w:val="000000"/>
          <w:sz w:val="28"/>
        </w:rPr>
        <w:t>
      2) из одного источника.</w:t>
      </w:r>
    </w:p>
    <w:bookmarkEnd w:id="62"/>
    <w:bookmarkStart w:name="z1554" w:id="63"/>
    <w:p>
      <w:pPr>
        <w:spacing w:after="0"/>
        <w:ind w:left="0"/>
        <w:jc w:val="both"/>
      </w:pPr>
      <w:r>
        <w:rPr>
          <w:rFonts w:ascii="Times New Roman"/>
          <w:b w:val="false"/>
          <w:i w:val="false"/>
          <w:color w:val="000000"/>
          <w:sz w:val="28"/>
        </w:rPr>
        <w:t>
      Заказчик определяет способ осуществления государственных закупок в соответствии с настоящими Правилами.</w:t>
      </w:r>
    </w:p>
    <w:bookmarkEnd w:id="63"/>
    <w:bookmarkStart w:name="z1555" w:id="64"/>
    <w:p>
      <w:pPr>
        <w:spacing w:after="0"/>
        <w:ind w:left="0"/>
        <w:jc w:val="left"/>
      </w:pPr>
      <w:r>
        <w:rPr>
          <w:rFonts w:ascii="Times New Roman"/>
          <w:b/>
          <w:i w:val="false"/>
          <w:color w:val="000000"/>
        </w:rPr>
        <w:t xml:space="preserve"> Глава 5. Организация и проведение государственных закупок товаров, работ, услуг, осуществляемых способом конкурса</w:t>
      </w:r>
    </w:p>
    <w:bookmarkEnd w:id="64"/>
    <w:bookmarkStart w:name="z1556" w:id="65"/>
    <w:p>
      <w:pPr>
        <w:spacing w:after="0"/>
        <w:ind w:left="0"/>
        <w:jc w:val="both"/>
      </w:pPr>
      <w:r>
        <w:rPr>
          <w:rFonts w:ascii="Times New Roman"/>
          <w:b w:val="false"/>
          <w:i w:val="false"/>
          <w:color w:val="000000"/>
          <w:sz w:val="28"/>
        </w:rPr>
        <w:t>
      13. Государственные закупки способом конкурса осуществляются без размещения на веб-портале и интернет-ресурсе заказчиков извещения об осуществлении государственных закупок способом конкурса (далее – извещение), текстов конкурсной документации, подписанных протоколов вскрытия конвертов с заявками на участие в конкурсе, протоколов о предварительном допуске к участию в конкурсе, допуске и итогах государственных закупок способом конкурса.</w:t>
      </w:r>
    </w:p>
    <w:bookmarkEnd w:id="65"/>
    <w:bookmarkStart w:name="z1557" w:id="66"/>
    <w:p>
      <w:pPr>
        <w:spacing w:after="0"/>
        <w:ind w:left="0"/>
        <w:jc w:val="both"/>
      </w:pPr>
      <w:r>
        <w:rPr>
          <w:rFonts w:ascii="Times New Roman"/>
          <w:b w:val="false"/>
          <w:i w:val="false"/>
          <w:color w:val="000000"/>
          <w:sz w:val="28"/>
        </w:rPr>
        <w:t>
      14. Государственные закупки способом конкурса, осуществляются путем размещения на веб-портале объявления о формировании списка потенциальных поставщиков по планируемым государственным закупкам (краткая информация по видам товаров, работ, услуг).</w:t>
      </w:r>
    </w:p>
    <w:bookmarkEnd w:id="66"/>
    <w:bookmarkStart w:name="z1558" w:id="67"/>
    <w:p>
      <w:pPr>
        <w:spacing w:after="0"/>
        <w:ind w:left="0"/>
        <w:jc w:val="both"/>
      </w:pPr>
      <w:r>
        <w:rPr>
          <w:rFonts w:ascii="Times New Roman"/>
          <w:b w:val="false"/>
          <w:i w:val="false"/>
          <w:color w:val="000000"/>
          <w:sz w:val="28"/>
        </w:rPr>
        <w:t>
      При этом, процедура формирования списка потенциальных поставщиков осуществляется организатором с учетом требований, предусмотренных пунктами 19, 20, 21, 23 и 24 настоящих Правил.</w:t>
      </w:r>
    </w:p>
    <w:bookmarkEnd w:id="67"/>
    <w:bookmarkStart w:name="z1559" w:id="68"/>
    <w:p>
      <w:pPr>
        <w:spacing w:after="0"/>
        <w:ind w:left="0"/>
        <w:jc w:val="both"/>
      </w:pPr>
      <w:r>
        <w:rPr>
          <w:rFonts w:ascii="Times New Roman"/>
          <w:b w:val="false"/>
          <w:i w:val="false"/>
          <w:color w:val="000000"/>
          <w:sz w:val="28"/>
        </w:rPr>
        <w:t>
      15. Организация и проведение государственных закупок товаров, работ, услуг, осуществляемых способом конкурса, предусматривают выполнение следующих последовательных мероприятий:</w:t>
      </w:r>
    </w:p>
    <w:bookmarkEnd w:id="68"/>
    <w:bookmarkStart w:name="z1560" w:id="69"/>
    <w:p>
      <w:pPr>
        <w:spacing w:after="0"/>
        <w:ind w:left="0"/>
        <w:jc w:val="both"/>
      </w:pPr>
      <w:r>
        <w:rPr>
          <w:rFonts w:ascii="Times New Roman"/>
          <w:b w:val="false"/>
          <w:i w:val="false"/>
          <w:color w:val="000000"/>
          <w:sz w:val="28"/>
        </w:rPr>
        <w:t>
      1) определение заказчиком организатора и направление соответствующей заявки на проведение государственной закупки;</w:t>
      </w:r>
    </w:p>
    <w:bookmarkEnd w:id="69"/>
    <w:bookmarkStart w:name="z1561" w:id="70"/>
    <w:p>
      <w:pPr>
        <w:spacing w:after="0"/>
        <w:ind w:left="0"/>
        <w:jc w:val="both"/>
      </w:pPr>
      <w:r>
        <w:rPr>
          <w:rFonts w:ascii="Times New Roman"/>
          <w:b w:val="false"/>
          <w:i w:val="false"/>
          <w:color w:val="000000"/>
          <w:sz w:val="28"/>
        </w:rPr>
        <w:t>
      2) определение организатором уполномоченного представителя организатора;</w:t>
      </w:r>
    </w:p>
    <w:bookmarkEnd w:id="70"/>
    <w:bookmarkStart w:name="z1562" w:id="71"/>
    <w:p>
      <w:pPr>
        <w:spacing w:after="0"/>
        <w:ind w:left="0"/>
        <w:jc w:val="both"/>
      </w:pPr>
      <w:r>
        <w:rPr>
          <w:rFonts w:ascii="Times New Roman"/>
          <w:b w:val="false"/>
          <w:i w:val="false"/>
          <w:color w:val="000000"/>
          <w:sz w:val="28"/>
        </w:rPr>
        <w:t>
      3) формирование и утверждение организатором состава комиссии по формированию списка потенциальных поставщиков;</w:t>
      </w:r>
    </w:p>
    <w:bookmarkEnd w:id="71"/>
    <w:bookmarkStart w:name="z1563" w:id="72"/>
    <w:p>
      <w:pPr>
        <w:spacing w:after="0"/>
        <w:ind w:left="0"/>
        <w:jc w:val="both"/>
      </w:pPr>
      <w:r>
        <w:rPr>
          <w:rFonts w:ascii="Times New Roman"/>
          <w:b w:val="false"/>
          <w:i w:val="false"/>
          <w:color w:val="000000"/>
          <w:sz w:val="28"/>
        </w:rPr>
        <w:t>
      4) размещение на веб-портале организатором объявления о формировании списка потенциальных поставщиков по планируемым государственным закупкам;</w:t>
      </w:r>
    </w:p>
    <w:bookmarkEnd w:id="72"/>
    <w:bookmarkStart w:name="z1564" w:id="73"/>
    <w:p>
      <w:pPr>
        <w:spacing w:after="0"/>
        <w:ind w:left="0"/>
        <w:jc w:val="both"/>
      </w:pPr>
      <w:r>
        <w:rPr>
          <w:rFonts w:ascii="Times New Roman"/>
          <w:b w:val="false"/>
          <w:i w:val="false"/>
          <w:color w:val="000000"/>
          <w:sz w:val="28"/>
        </w:rPr>
        <w:t xml:space="preserve">
      5) предоставление потенциальными поставщиками ходатайства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3"/>
    <w:bookmarkStart w:name="z1565" w:id="74"/>
    <w:p>
      <w:pPr>
        <w:spacing w:after="0"/>
        <w:ind w:left="0"/>
        <w:jc w:val="both"/>
      </w:pPr>
      <w:r>
        <w:rPr>
          <w:rFonts w:ascii="Times New Roman"/>
          <w:b w:val="false"/>
          <w:i w:val="false"/>
          <w:color w:val="000000"/>
          <w:sz w:val="28"/>
        </w:rPr>
        <w:t>
      6) проверка организатором потенциальных поставщиков, подавших ходатайство на соответствие требованиям, установленным пунктами 23 и 24 настоящих Правил;</w:t>
      </w:r>
    </w:p>
    <w:bookmarkEnd w:id="74"/>
    <w:bookmarkStart w:name="z1566" w:id="75"/>
    <w:p>
      <w:pPr>
        <w:spacing w:after="0"/>
        <w:ind w:left="0"/>
        <w:jc w:val="both"/>
      </w:pPr>
      <w:r>
        <w:rPr>
          <w:rFonts w:ascii="Times New Roman"/>
          <w:b w:val="false"/>
          <w:i w:val="false"/>
          <w:color w:val="000000"/>
          <w:sz w:val="28"/>
        </w:rPr>
        <w:t xml:space="preserve">
      7) формирование и размещение на веб-портале организатором протокола рассмотрения поступивших ходатайств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5"/>
    <w:bookmarkStart w:name="z1567" w:id="76"/>
    <w:p>
      <w:pPr>
        <w:spacing w:after="0"/>
        <w:ind w:left="0"/>
        <w:jc w:val="both"/>
      </w:pPr>
      <w:r>
        <w:rPr>
          <w:rFonts w:ascii="Times New Roman"/>
          <w:b w:val="false"/>
          <w:i w:val="false"/>
          <w:color w:val="000000"/>
          <w:sz w:val="28"/>
        </w:rPr>
        <w:t xml:space="preserve">
      8) уведомление потенциальных поставщиков, подавших ходатайства посредством веб-портала о размещения протокола рассмотрения ходатайств; </w:t>
      </w:r>
    </w:p>
    <w:bookmarkEnd w:id="76"/>
    <w:bookmarkStart w:name="z1568" w:id="77"/>
    <w:p>
      <w:pPr>
        <w:spacing w:after="0"/>
        <w:ind w:left="0"/>
        <w:jc w:val="both"/>
      </w:pPr>
      <w:r>
        <w:rPr>
          <w:rFonts w:ascii="Times New Roman"/>
          <w:b w:val="false"/>
          <w:i w:val="false"/>
          <w:color w:val="000000"/>
          <w:sz w:val="28"/>
        </w:rPr>
        <w:t>
      9) утверждение организатором состава конкурсной комиссии, состава экспертной комиссии либо эксперта (при необходимости) и определения секретаря конкурсной комиссии;</w:t>
      </w:r>
    </w:p>
    <w:bookmarkEnd w:id="77"/>
    <w:bookmarkStart w:name="z1569" w:id="78"/>
    <w:p>
      <w:pPr>
        <w:spacing w:after="0"/>
        <w:ind w:left="0"/>
        <w:jc w:val="both"/>
      </w:pPr>
      <w:r>
        <w:rPr>
          <w:rFonts w:ascii="Times New Roman"/>
          <w:b w:val="false"/>
          <w:i w:val="false"/>
          <w:color w:val="000000"/>
          <w:sz w:val="28"/>
        </w:rPr>
        <w:t xml:space="preserve">
      10) разработка организатором конкурсной документации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8"/>
    <w:bookmarkStart w:name="z1570" w:id="79"/>
    <w:p>
      <w:pPr>
        <w:spacing w:after="0"/>
        <w:ind w:left="0"/>
        <w:jc w:val="both"/>
      </w:pPr>
      <w:r>
        <w:rPr>
          <w:rFonts w:ascii="Times New Roman"/>
          <w:b w:val="false"/>
          <w:i w:val="false"/>
          <w:color w:val="000000"/>
          <w:sz w:val="28"/>
        </w:rPr>
        <w:t>
      11) утверждение заказчиком конкурсной документации;</w:t>
      </w:r>
    </w:p>
    <w:bookmarkEnd w:id="79"/>
    <w:bookmarkStart w:name="z1571" w:id="80"/>
    <w:p>
      <w:pPr>
        <w:spacing w:after="0"/>
        <w:ind w:left="0"/>
        <w:jc w:val="both"/>
      </w:pPr>
      <w:r>
        <w:rPr>
          <w:rFonts w:ascii="Times New Roman"/>
          <w:b w:val="false"/>
          <w:i w:val="false"/>
          <w:color w:val="000000"/>
          <w:sz w:val="28"/>
        </w:rPr>
        <w:t xml:space="preserve">
      12) извещение организатором потенциальных поставщиков об осуществлении государственных закупок товаров, работ, услуг способом конкурса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1572" w:id="81"/>
    <w:p>
      <w:pPr>
        <w:spacing w:after="0"/>
        <w:ind w:left="0"/>
        <w:jc w:val="both"/>
      </w:pPr>
      <w:r>
        <w:rPr>
          <w:rFonts w:ascii="Times New Roman"/>
          <w:b w:val="false"/>
          <w:i w:val="false"/>
          <w:color w:val="000000"/>
          <w:sz w:val="28"/>
        </w:rPr>
        <w:t>
      13) представление организатором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w:t>
      </w:r>
    </w:p>
    <w:bookmarkEnd w:id="81"/>
    <w:bookmarkStart w:name="z1573" w:id="82"/>
    <w:p>
      <w:pPr>
        <w:spacing w:after="0"/>
        <w:ind w:left="0"/>
        <w:jc w:val="both"/>
      </w:pPr>
      <w:r>
        <w:rPr>
          <w:rFonts w:ascii="Times New Roman"/>
          <w:b w:val="false"/>
          <w:i w:val="false"/>
          <w:color w:val="000000"/>
          <w:sz w:val="28"/>
        </w:rPr>
        <w:t xml:space="preserve">
      14) разъяснение организатором положений конкурсной документации потенциальным поставщикам, получившим ее копию в случаях, предусмотренных пунктами 49-51 настоящих Правил, а также оформление соответствующего протокола встречи с потенциальными поставщиками по разъяснению конкурсной документации,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bookmarkStart w:name="z1574" w:id="83"/>
    <w:p>
      <w:pPr>
        <w:spacing w:after="0"/>
        <w:ind w:left="0"/>
        <w:jc w:val="both"/>
      </w:pPr>
      <w:r>
        <w:rPr>
          <w:rFonts w:ascii="Times New Roman"/>
          <w:b w:val="false"/>
          <w:i w:val="false"/>
          <w:color w:val="000000"/>
          <w:sz w:val="28"/>
        </w:rPr>
        <w:t>
      15) регистрация организатором в журнале регистрации заявок на участие в конкурсе;</w:t>
      </w:r>
    </w:p>
    <w:bookmarkEnd w:id="83"/>
    <w:bookmarkStart w:name="z1575" w:id="84"/>
    <w:p>
      <w:pPr>
        <w:spacing w:after="0"/>
        <w:ind w:left="0"/>
        <w:jc w:val="both"/>
      </w:pPr>
      <w:r>
        <w:rPr>
          <w:rFonts w:ascii="Times New Roman"/>
          <w:b w:val="false"/>
          <w:i w:val="false"/>
          <w:color w:val="000000"/>
          <w:sz w:val="28"/>
        </w:rPr>
        <w:t xml:space="preserve">
      16) вскрытие конкурсной комиссией конвертов с заявками на участие в конкурсе, а также оформление соответствующего протокола заседания конкурсной комиссии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4"/>
    <w:bookmarkStart w:name="z1576" w:id="85"/>
    <w:p>
      <w:pPr>
        <w:spacing w:after="0"/>
        <w:ind w:left="0"/>
        <w:jc w:val="both"/>
      </w:pPr>
      <w:r>
        <w:rPr>
          <w:rFonts w:ascii="Times New Roman"/>
          <w:b w:val="false"/>
          <w:i w:val="false"/>
          <w:color w:val="000000"/>
          <w:sz w:val="28"/>
        </w:rPr>
        <w:t>
      17) направление (представление) организатором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w:t>
      </w:r>
    </w:p>
    <w:bookmarkEnd w:id="85"/>
    <w:bookmarkStart w:name="z1577" w:id="86"/>
    <w:p>
      <w:pPr>
        <w:spacing w:after="0"/>
        <w:ind w:left="0"/>
        <w:jc w:val="both"/>
      </w:pPr>
      <w:r>
        <w:rPr>
          <w:rFonts w:ascii="Times New Roman"/>
          <w:b w:val="false"/>
          <w:i w:val="false"/>
          <w:color w:val="000000"/>
          <w:sz w:val="28"/>
        </w:rPr>
        <w:t>
      18)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p>
    <w:bookmarkEnd w:id="86"/>
    <w:bookmarkStart w:name="z1578" w:id="87"/>
    <w:p>
      <w:pPr>
        <w:spacing w:after="0"/>
        <w:ind w:left="0"/>
        <w:jc w:val="both"/>
      </w:pPr>
      <w:r>
        <w:rPr>
          <w:rFonts w:ascii="Times New Roman"/>
          <w:b w:val="false"/>
          <w:i w:val="false"/>
          <w:color w:val="000000"/>
          <w:sz w:val="28"/>
        </w:rPr>
        <w:t xml:space="preserve">
      19) формирование конкурсной комиссией соответствующего протокола о предварительном допуске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7"/>
    <w:bookmarkStart w:name="z1579" w:id="88"/>
    <w:p>
      <w:pPr>
        <w:spacing w:after="0"/>
        <w:ind w:left="0"/>
        <w:jc w:val="both"/>
      </w:pPr>
      <w:r>
        <w:rPr>
          <w:rFonts w:ascii="Times New Roman"/>
          <w:b w:val="false"/>
          <w:i w:val="false"/>
          <w:color w:val="000000"/>
          <w:sz w:val="28"/>
        </w:rPr>
        <w:t>
      20) направление (представление) организатором потенциальным поставщикам, копий протокола о предварительном допуске;</w:t>
      </w:r>
    </w:p>
    <w:bookmarkEnd w:id="88"/>
    <w:bookmarkStart w:name="z1580" w:id="89"/>
    <w:p>
      <w:pPr>
        <w:spacing w:after="0"/>
        <w:ind w:left="0"/>
        <w:jc w:val="both"/>
      </w:pPr>
      <w:r>
        <w:rPr>
          <w:rFonts w:ascii="Times New Roman"/>
          <w:b w:val="false"/>
          <w:i w:val="false"/>
          <w:color w:val="000000"/>
          <w:sz w:val="28"/>
        </w:rPr>
        <w:t>
      21) приведение заявок на участие в конкурсе в соответствие с квалификационными требованиями и требованиями конкурсной документации;</w:t>
      </w:r>
    </w:p>
    <w:bookmarkEnd w:id="89"/>
    <w:bookmarkStart w:name="z1581" w:id="90"/>
    <w:p>
      <w:pPr>
        <w:spacing w:after="0"/>
        <w:ind w:left="0"/>
        <w:jc w:val="both"/>
      </w:pPr>
      <w:r>
        <w:rPr>
          <w:rFonts w:ascii="Times New Roman"/>
          <w:b w:val="false"/>
          <w:i w:val="false"/>
          <w:color w:val="000000"/>
          <w:sz w:val="28"/>
        </w:rPr>
        <w:t xml:space="preserve">
      22) формирование конкурсной комиссией перечня потенциальных поставщиков, которые допущены к участию в конкурсе, и оформление соответствующего протокола о допуске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0"/>
    <w:bookmarkStart w:name="z1582" w:id="91"/>
    <w:p>
      <w:pPr>
        <w:spacing w:after="0"/>
        <w:ind w:left="0"/>
        <w:jc w:val="both"/>
      </w:pPr>
      <w:r>
        <w:rPr>
          <w:rFonts w:ascii="Times New Roman"/>
          <w:b w:val="false"/>
          <w:i w:val="false"/>
          <w:color w:val="000000"/>
          <w:sz w:val="28"/>
        </w:rPr>
        <w:t>
      23) направление (представление) организатором потенциальным поставщикам, представившим заявки на участие в конкурсе, копий протокола о допуске;</w:t>
      </w:r>
    </w:p>
    <w:bookmarkEnd w:id="91"/>
    <w:bookmarkStart w:name="z1583" w:id="92"/>
    <w:p>
      <w:pPr>
        <w:spacing w:after="0"/>
        <w:ind w:left="0"/>
        <w:jc w:val="both"/>
      </w:pPr>
      <w:r>
        <w:rPr>
          <w:rFonts w:ascii="Times New Roman"/>
          <w:b w:val="false"/>
          <w:i w:val="false"/>
          <w:color w:val="000000"/>
          <w:sz w:val="28"/>
        </w:rPr>
        <w:t>
      24) регистрация организатором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w:t>
      </w:r>
    </w:p>
    <w:bookmarkEnd w:id="92"/>
    <w:bookmarkStart w:name="z1584" w:id="93"/>
    <w:p>
      <w:pPr>
        <w:spacing w:after="0"/>
        <w:ind w:left="0"/>
        <w:jc w:val="both"/>
      </w:pPr>
      <w:r>
        <w:rPr>
          <w:rFonts w:ascii="Times New Roman"/>
          <w:b w:val="false"/>
          <w:i w:val="false"/>
          <w:color w:val="000000"/>
          <w:sz w:val="28"/>
        </w:rPr>
        <w:t>
      25)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w:t>
      </w:r>
    </w:p>
    <w:bookmarkEnd w:id="93"/>
    <w:bookmarkStart w:name="z1585" w:id="94"/>
    <w:p>
      <w:pPr>
        <w:spacing w:after="0"/>
        <w:ind w:left="0"/>
        <w:jc w:val="both"/>
      </w:pPr>
      <w:r>
        <w:rPr>
          <w:rFonts w:ascii="Times New Roman"/>
          <w:b w:val="false"/>
          <w:i w:val="false"/>
          <w:color w:val="000000"/>
          <w:sz w:val="28"/>
        </w:rPr>
        <w:t xml:space="preserve">
      26) оформление и подписание конкурсной комиссией протокола об итогах способом конкурса и его направление организатором заказчику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94"/>
    <w:bookmarkStart w:name="z1586" w:id="95"/>
    <w:p>
      <w:pPr>
        <w:spacing w:after="0"/>
        <w:ind w:left="0"/>
        <w:jc w:val="both"/>
      </w:pPr>
      <w:r>
        <w:rPr>
          <w:rFonts w:ascii="Times New Roman"/>
          <w:b w:val="false"/>
          <w:i w:val="false"/>
          <w:color w:val="000000"/>
          <w:sz w:val="28"/>
        </w:rPr>
        <w:t>
      27) направление (представление) потенциальным поставщикам, признанным победителем уведомление об итогах государственных закупок;</w:t>
      </w:r>
    </w:p>
    <w:bookmarkEnd w:id="95"/>
    <w:bookmarkStart w:name="z1587" w:id="96"/>
    <w:p>
      <w:pPr>
        <w:spacing w:after="0"/>
        <w:ind w:left="0"/>
        <w:jc w:val="both"/>
      </w:pPr>
      <w:r>
        <w:rPr>
          <w:rFonts w:ascii="Times New Roman"/>
          <w:b w:val="false"/>
          <w:i w:val="false"/>
          <w:color w:val="000000"/>
          <w:sz w:val="28"/>
        </w:rPr>
        <w:t>
      28) заключение заказчиком договора о государственных закупках с победителем конкурса.</w:t>
      </w:r>
    </w:p>
    <w:bookmarkEnd w:id="96"/>
    <w:bookmarkStart w:name="z1588" w:id="97"/>
    <w:p>
      <w:pPr>
        <w:spacing w:after="0"/>
        <w:ind w:left="0"/>
        <w:jc w:val="both"/>
      </w:pPr>
      <w:r>
        <w:rPr>
          <w:rFonts w:ascii="Times New Roman"/>
          <w:b w:val="false"/>
          <w:i w:val="false"/>
          <w:color w:val="000000"/>
          <w:sz w:val="28"/>
        </w:rPr>
        <w:t xml:space="preserve">
      16. Заказчик до заключения договора о государственных закупках при необходимости отказывается от осуществления государственных закупок в случаях,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статьи 5 Закона.</w:t>
      </w:r>
    </w:p>
    <w:bookmarkEnd w:id="97"/>
    <w:bookmarkStart w:name="z1589" w:id="98"/>
    <w:p>
      <w:pPr>
        <w:spacing w:after="0"/>
        <w:ind w:left="0"/>
        <w:jc w:val="both"/>
      </w:pPr>
      <w:r>
        <w:rPr>
          <w:rFonts w:ascii="Times New Roman"/>
          <w:b w:val="false"/>
          <w:i w:val="false"/>
          <w:color w:val="000000"/>
          <w:sz w:val="28"/>
        </w:rPr>
        <w:t>
      В таком случае заказчик в течение 5 (пяти) рабочих дней со дня принятия решения об отказе от осуществления государственных закупок извещает о принятом решении лиц, участвующих в проводимых государственных закупках и организатора.</w:t>
      </w:r>
    </w:p>
    <w:bookmarkEnd w:id="98"/>
    <w:bookmarkStart w:name="z1590" w:id="99"/>
    <w:p>
      <w:pPr>
        <w:spacing w:after="0"/>
        <w:ind w:left="0"/>
        <w:jc w:val="both"/>
      </w:pPr>
      <w:r>
        <w:rPr>
          <w:rFonts w:ascii="Times New Roman"/>
          <w:b w:val="false"/>
          <w:i w:val="false"/>
          <w:color w:val="000000"/>
          <w:sz w:val="28"/>
        </w:rPr>
        <w:t>
      Организатор при получении извещения от заказчика, в течении 3 (трех) рабочих дней возвращает внесенные обеспечения заявок на участие в конкурсе.</w:t>
      </w:r>
    </w:p>
    <w:bookmarkEnd w:id="99"/>
    <w:bookmarkStart w:name="z1591" w:id="100"/>
    <w:p>
      <w:pPr>
        <w:spacing w:after="0"/>
        <w:ind w:left="0"/>
        <w:jc w:val="both"/>
      </w:pPr>
      <w:r>
        <w:rPr>
          <w:rFonts w:ascii="Times New Roman"/>
          <w:b w:val="false"/>
          <w:i w:val="false"/>
          <w:color w:val="000000"/>
          <w:sz w:val="28"/>
        </w:rPr>
        <w:t xml:space="preserve">
      16-1. Конкурс по закупкам товаров, на которые решением Правительства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1178 "Об утверждении Правил установления изъятий из национального режима при осуществлении государственных закупок" установлены изъятия из национального режима, осуществляются среди физических и юридических лиц, находящихся в реестре отечественных производителей товаров, работ и услуг.</w:t>
      </w:r>
    </w:p>
    <w:bookmarkEnd w:id="100"/>
    <w:bookmarkStart w:name="z1592" w:id="101"/>
    <w:p>
      <w:pPr>
        <w:spacing w:after="0"/>
        <w:ind w:left="0"/>
        <w:jc w:val="both"/>
      </w:pPr>
      <w:r>
        <w:rPr>
          <w:rFonts w:ascii="Times New Roman"/>
          <w:b w:val="false"/>
          <w:i w:val="false"/>
          <w:color w:val="000000"/>
          <w:sz w:val="28"/>
        </w:rPr>
        <w:t>
      Документом, подтверждающим производство товара потенциальным поставщиком, находящимся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101"/>
    <w:bookmarkStart w:name="z1593" w:id="102"/>
    <w:p>
      <w:pPr>
        <w:spacing w:after="0"/>
        <w:ind w:left="0"/>
        <w:jc w:val="both"/>
      </w:pPr>
      <w:r>
        <w:rPr>
          <w:rFonts w:ascii="Times New Roman"/>
          <w:b w:val="false"/>
          <w:i w:val="false"/>
          <w:color w:val="000000"/>
          <w:sz w:val="28"/>
        </w:rPr>
        <w:t>
      При признании не состоявшимися закупок, осуществленных среди потенциальных поставщиков, включенных в реестр отечественных производителей товаров, работ и услуг, заказчик принимает решение об осуществлении закупок среди иных потенциальных поставщиков в порядке, установленном настоящими Правилами.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16-1 в соответствии с приказом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5" w:id="103"/>
    <w:p>
      <w:pPr>
        <w:spacing w:after="0"/>
        <w:ind w:left="0"/>
        <w:jc w:val="left"/>
      </w:pPr>
      <w:r>
        <w:rPr>
          <w:rFonts w:ascii="Times New Roman"/>
          <w:b/>
          <w:i w:val="false"/>
          <w:color w:val="000000"/>
        </w:rPr>
        <w:t xml:space="preserve"> Параграф 1. Формирование списка потенциальных поставщиков</w:t>
      </w:r>
    </w:p>
    <w:bookmarkEnd w:id="103"/>
    <w:bookmarkStart w:name="z1596" w:id="104"/>
    <w:p>
      <w:pPr>
        <w:spacing w:after="0"/>
        <w:ind w:left="0"/>
        <w:jc w:val="both"/>
      </w:pPr>
      <w:r>
        <w:rPr>
          <w:rFonts w:ascii="Times New Roman"/>
          <w:b w:val="false"/>
          <w:i w:val="false"/>
          <w:color w:val="000000"/>
          <w:sz w:val="28"/>
        </w:rPr>
        <w:t>
      17. Для выполнения процедур формирования списка потенциальных поставщиков организатор на каждый конкурс отдельно создает комиссию и определяет секретаря комиссии по формированию списка.</w:t>
      </w:r>
    </w:p>
    <w:bookmarkEnd w:id="104"/>
    <w:bookmarkStart w:name="z1597" w:id="105"/>
    <w:p>
      <w:pPr>
        <w:spacing w:after="0"/>
        <w:ind w:left="0"/>
        <w:jc w:val="both"/>
      </w:pPr>
      <w:r>
        <w:rPr>
          <w:rFonts w:ascii="Times New Roman"/>
          <w:b w:val="false"/>
          <w:i w:val="false"/>
          <w:color w:val="000000"/>
          <w:sz w:val="28"/>
        </w:rPr>
        <w:t>
      Решение о создании комиссии и определении секретаря комиссии по формированию списка принимается первым руководителем организатора или руководителем аппарата, либо лицом, исполняющим его обязанности.</w:t>
      </w:r>
    </w:p>
    <w:bookmarkEnd w:id="105"/>
    <w:bookmarkStart w:name="z1598" w:id="106"/>
    <w:p>
      <w:pPr>
        <w:spacing w:after="0"/>
        <w:ind w:left="0"/>
        <w:jc w:val="both"/>
      </w:pPr>
      <w:r>
        <w:rPr>
          <w:rFonts w:ascii="Times New Roman"/>
          <w:b w:val="false"/>
          <w:i w:val="false"/>
          <w:color w:val="000000"/>
          <w:sz w:val="28"/>
        </w:rPr>
        <w:t>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комиссии и определении секретаря комиссии принимается первым руководителем либо лицом, исполняющим его обязанности.</w:t>
      </w:r>
    </w:p>
    <w:bookmarkEnd w:id="106"/>
    <w:bookmarkStart w:name="z1599" w:id="107"/>
    <w:p>
      <w:pPr>
        <w:spacing w:after="0"/>
        <w:ind w:left="0"/>
        <w:jc w:val="both"/>
      </w:pPr>
      <w:r>
        <w:rPr>
          <w:rFonts w:ascii="Times New Roman"/>
          <w:b w:val="false"/>
          <w:i w:val="false"/>
          <w:color w:val="000000"/>
          <w:sz w:val="28"/>
        </w:rPr>
        <w:t>
      18. Членами комиссии являются председатель и другие члены комиссии. Общее количество членов комиссии составляет нечетное число, но не менее трех человек.</w:t>
      </w:r>
    </w:p>
    <w:bookmarkEnd w:id="107"/>
    <w:bookmarkStart w:name="z1600" w:id="108"/>
    <w:p>
      <w:pPr>
        <w:spacing w:after="0"/>
        <w:ind w:left="0"/>
        <w:jc w:val="both"/>
      </w:pPr>
      <w:r>
        <w:rPr>
          <w:rFonts w:ascii="Times New Roman"/>
          <w:b w:val="false"/>
          <w:i w:val="false"/>
          <w:color w:val="000000"/>
          <w:sz w:val="28"/>
        </w:rPr>
        <w:t>
      Председателем комиссии определяется должностное лицо не ниже заместителя первого руководителя организатора. Когда организатором выступает непосредственно сам заказчик, председателем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комиссии определяется должностное лицо не ниже руководителя данного структурного подразделения заказчика.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 в редакции приказа Министра финансов РК от 17.06.2024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109"/>
    <w:p>
      <w:pPr>
        <w:spacing w:after="0"/>
        <w:ind w:left="0"/>
        <w:jc w:val="both"/>
      </w:pPr>
      <w:r>
        <w:rPr>
          <w:rFonts w:ascii="Times New Roman"/>
          <w:b w:val="false"/>
          <w:i w:val="false"/>
          <w:color w:val="000000"/>
          <w:sz w:val="28"/>
        </w:rPr>
        <w:t>
      19. При проведении государственных закупок способом конкурса, организатор на веб-портале размещает объявление о формировании списка потенциальных поставщиков по планируемым государственным закупкам. Объявление содержит следующую информацию:</w:t>
      </w:r>
    </w:p>
    <w:bookmarkEnd w:id="109"/>
    <w:bookmarkStart w:name="z1603" w:id="110"/>
    <w:p>
      <w:pPr>
        <w:spacing w:after="0"/>
        <w:ind w:left="0"/>
        <w:jc w:val="both"/>
      </w:pPr>
      <w:r>
        <w:rPr>
          <w:rFonts w:ascii="Times New Roman"/>
          <w:b w:val="false"/>
          <w:i w:val="false"/>
          <w:color w:val="000000"/>
          <w:sz w:val="28"/>
        </w:rPr>
        <w:t>
      1) полное наименование заказчика (ов) и организатора, их юридический адрес;</w:t>
      </w:r>
    </w:p>
    <w:bookmarkEnd w:id="110"/>
    <w:bookmarkStart w:name="z1604" w:id="111"/>
    <w:p>
      <w:pPr>
        <w:spacing w:after="0"/>
        <w:ind w:left="0"/>
        <w:jc w:val="both"/>
      </w:pPr>
      <w:r>
        <w:rPr>
          <w:rFonts w:ascii="Times New Roman"/>
          <w:b w:val="false"/>
          <w:i w:val="false"/>
          <w:color w:val="000000"/>
          <w:sz w:val="28"/>
        </w:rPr>
        <w:t>
      2) способ и сроки осуществления государственных закупок;</w:t>
      </w:r>
    </w:p>
    <w:bookmarkEnd w:id="111"/>
    <w:bookmarkStart w:name="z1605" w:id="112"/>
    <w:p>
      <w:pPr>
        <w:spacing w:after="0"/>
        <w:ind w:left="0"/>
        <w:jc w:val="both"/>
      </w:pPr>
      <w:r>
        <w:rPr>
          <w:rFonts w:ascii="Times New Roman"/>
          <w:b w:val="false"/>
          <w:i w:val="false"/>
          <w:color w:val="000000"/>
          <w:sz w:val="28"/>
        </w:rPr>
        <w:t>
      3) дату и время приема ходатайств потенциальных поставщиков о включении в список потенциальных поставщиков;</w:t>
      </w:r>
    </w:p>
    <w:bookmarkEnd w:id="112"/>
    <w:bookmarkStart w:name="z1606" w:id="113"/>
    <w:p>
      <w:pPr>
        <w:spacing w:after="0"/>
        <w:ind w:left="0"/>
        <w:jc w:val="both"/>
      </w:pPr>
      <w:r>
        <w:rPr>
          <w:rFonts w:ascii="Times New Roman"/>
          <w:b w:val="false"/>
          <w:i w:val="false"/>
          <w:color w:val="000000"/>
          <w:sz w:val="28"/>
        </w:rPr>
        <w:t>
      4) наличие разрешения (уведомления), выданного в соответствии с законодательством Республики Казахстан о разрешениях и уведомлениях, когда государственные закупки товаров, работ, услуг требуют наличие соответствующего разрешения (уведомления);</w:t>
      </w:r>
    </w:p>
    <w:bookmarkEnd w:id="113"/>
    <w:bookmarkStart w:name="z1607" w:id="114"/>
    <w:p>
      <w:pPr>
        <w:spacing w:after="0"/>
        <w:ind w:left="0"/>
        <w:jc w:val="both"/>
      </w:pPr>
      <w:r>
        <w:rPr>
          <w:rFonts w:ascii="Times New Roman"/>
          <w:b w:val="false"/>
          <w:i w:val="false"/>
          <w:color w:val="000000"/>
          <w:sz w:val="28"/>
        </w:rPr>
        <w:t>
      5) краткая характеристика планируемых государственных закупок.</w:t>
      </w:r>
    </w:p>
    <w:bookmarkEnd w:id="114"/>
    <w:bookmarkStart w:name="z1608" w:id="115"/>
    <w:p>
      <w:pPr>
        <w:spacing w:after="0"/>
        <w:ind w:left="0"/>
        <w:jc w:val="both"/>
      </w:pPr>
      <w:r>
        <w:rPr>
          <w:rFonts w:ascii="Times New Roman"/>
          <w:b w:val="false"/>
          <w:i w:val="false"/>
          <w:color w:val="000000"/>
          <w:sz w:val="28"/>
        </w:rPr>
        <w:t>
      При этом, прием ходатайств потенциальных поставщиков о включении в список составляет один рабочий день с 9-00 до 18-00 (включительно) по времени города Астаны;</w:t>
      </w:r>
    </w:p>
    <w:bookmarkEnd w:id="115"/>
    <w:bookmarkStart w:name="z1609" w:id="116"/>
    <w:p>
      <w:pPr>
        <w:spacing w:after="0"/>
        <w:ind w:left="0"/>
        <w:jc w:val="both"/>
      </w:pPr>
      <w:r>
        <w:rPr>
          <w:rFonts w:ascii="Times New Roman"/>
          <w:b w:val="false"/>
          <w:i w:val="false"/>
          <w:color w:val="000000"/>
          <w:sz w:val="28"/>
        </w:rPr>
        <w:t xml:space="preserve">
      Приобретение товаров, работ, услуг в соответствии с подпунктами 4), 9), 9-1), 31), 32) и 35) пункта 3 </w:t>
      </w:r>
      <w:r>
        <w:rPr>
          <w:rFonts w:ascii="Times New Roman"/>
          <w:b w:val="false"/>
          <w:i w:val="false"/>
          <w:color w:val="000000"/>
          <w:sz w:val="28"/>
        </w:rPr>
        <w:t>статьи 39</w:t>
      </w:r>
      <w:r>
        <w:rPr>
          <w:rFonts w:ascii="Times New Roman"/>
          <w:b w:val="false"/>
          <w:i w:val="false"/>
          <w:color w:val="000000"/>
          <w:sz w:val="28"/>
        </w:rPr>
        <w:t xml:space="preserve"> Закона, осуществляется без размещения объявления.</w:t>
      </w:r>
    </w:p>
    <w:bookmarkEnd w:id="116"/>
    <w:bookmarkStart w:name="z1610" w:id="117"/>
    <w:p>
      <w:pPr>
        <w:spacing w:after="0"/>
        <w:ind w:left="0"/>
        <w:jc w:val="both"/>
      </w:pPr>
      <w:r>
        <w:rPr>
          <w:rFonts w:ascii="Times New Roman"/>
          <w:b w:val="false"/>
          <w:i w:val="false"/>
          <w:color w:val="000000"/>
          <w:sz w:val="28"/>
        </w:rPr>
        <w:t xml:space="preserve">
      В объявлении не допускается содержание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bookmarkEnd w:id="117"/>
    <w:bookmarkStart w:name="z1611" w:id="118"/>
    <w:p>
      <w:pPr>
        <w:spacing w:after="0"/>
        <w:ind w:left="0"/>
        <w:jc w:val="both"/>
      </w:pPr>
      <w:r>
        <w:rPr>
          <w:rFonts w:ascii="Times New Roman"/>
          <w:b w:val="false"/>
          <w:i w:val="false"/>
          <w:color w:val="000000"/>
          <w:sz w:val="28"/>
        </w:rPr>
        <w:t>
      Объявление размещается организатором на веб-портале не менее чем за 5 (пять) рабочих дней до даты приема ходатайства.</w:t>
      </w:r>
    </w:p>
    <w:bookmarkEnd w:id="118"/>
    <w:bookmarkStart w:name="z1612" w:id="119"/>
    <w:p>
      <w:pPr>
        <w:spacing w:after="0"/>
        <w:ind w:left="0"/>
        <w:jc w:val="both"/>
      </w:pPr>
      <w:r>
        <w:rPr>
          <w:rFonts w:ascii="Times New Roman"/>
          <w:b w:val="false"/>
          <w:i w:val="false"/>
          <w:color w:val="000000"/>
          <w:sz w:val="28"/>
        </w:rPr>
        <w:t>
      20. Потенциальный поставщик, изъявивший желание принять участие в планируемых государственных закупках, посредством веб-портала подает организатору ходатайство о включении его в список потенциальных поставщиков.</w:t>
      </w:r>
    </w:p>
    <w:bookmarkEnd w:id="119"/>
    <w:bookmarkStart w:name="z1613" w:id="120"/>
    <w:p>
      <w:pPr>
        <w:spacing w:after="0"/>
        <w:ind w:left="0"/>
        <w:jc w:val="both"/>
      </w:pPr>
      <w:r>
        <w:rPr>
          <w:rFonts w:ascii="Times New Roman"/>
          <w:b w:val="false"/>
          <w:i w:val="false"/>
          <w:color w:val="000000"/>
          <w:sz w:val="28"/>
        </w:rPr>
        <w:t>
      Потенциальный поставщик в подаваемом ходатайстве подтверждает соответствие требованиям, установленным в пунктах 23 и 24 настоящих Правил.</w:t>
      </w:r>
    </w:p>
    <w:bookmarkEnd w:id="120"/>
    <w:bookmarkStart w:name="z1614" w:id="121"/>
    <w:p>
      <w:pPr>
        <w:spacing w:after="0"/>
        <w:ind w:left="0"/>
        <w:jc w:val="both"/>
      </w:pPr>
      <w:r>
        <w:rPr>
          <w:rFonts w:ascii="Times New Roman"/>
          <w:b w:val="false"/>
          <w:i w:val="false"/>
          <w:color w:val="000000"/>
          <w:sz w:val="28"/>
        </w:rPr>
        <w:t>
      Потенциальный поставщик формирует ходатайство о включении его в список потенциальных поставщиков на веб-портале в сроки, установленные организатором.</w:t>
      </w:r>
    </w:p>
    <w:bookmarkEnd w:id="121"/>
    <w:bookmarkStart w:name="z1615" w:id="122"/>
    <w:p>
      <w:pPr>
        <w:spacing w:after="0"/>
        <w:ind w:left="0"/>
        <w:jc w:val="both"/>
      </w:pPr>
      <w:r>
        <w:rPr>
          <w:rFonts w:ascii="Times New Roman"/>
          <w:b w:val="false"/>
          <w:i w:val="false"/>
          <w:color w:val="000000"/>
          <w:sz w:val="28"/>
        </w:rPr>
        <w:t>
      21. Организатор, в течение 2 (двух) рабочих дней со дня приема ходатайств потенциальных поставщиков формирует на веб-портале список потенциальных поставщиков из числа подавших ходатайство с проведением проверки их соответствия требованиям, установленным пунктами 23 и 24 настоящих Правил.</w:t>
      </w:r>
    </w:p>
    <w:bookmarkEnd w:id="122"/>
    <w:bookmarkStart w:name="z1616" w:id="123"/>
    <w:p>
      <w:pPr>
        <w:spacing w:after="0"/>
        <w:ind w:left="0"/>
        <w:jc w:val="both"/>
      </w:pPr>
      <w:r>
        <w:rPr>
          <w:rFonts w:ascii="Times New Roman"/>
          <w:b w:val="false"/>
          <w:i w:val="false"/>
          <w:color w:val="000000"/>
          <w:sz w:val="28"/>
        </w:rPr>
        <w:t xml:space="preserve">
      Список потенциальных поставщиков, в адрес которых направляется извещение, дополняется заказчиком если ходатайства об участии в проводимых государственных закупках не поступили или поступили менее чем от двух потенциальных поставщиков, либо после проверки, проведенной организатором на соответствие требованиям, установленным пунктами 23 и 24 настоящих Правил, допущен один потенциальный поставщик. </w:t>
      </w:r>
    </w:p>
    <w:bookmarkEnd w:id="123"/>
    <w:bookmarkStart w:name="z1617" w:id="124"/>
    <w:p>
      <w:pPr>
        <w:spacing w:after="0"/>
        <w:ind w:left="0"/>
        <w:jc w:val="both"/>
      </w:pPr>
      <w:r>
        <w:rPr>
          <w:rFonts w:ascii="Times New Roman"/>
          <w:b w:val="false"/>
          <w:i w:val="false"/>
          <w:color w:val="000000"/>
          <w:sz w:val="28"/>
        </w:rPr>
        <w:t>
      При этом, список формируется организатором, с учетом дополнения списка заказчиком, на бумажном носителе.</w:t>
      </w:r>
    </w:p>
    <w:bookmarkEnd w:id="124"/>
    <w:bookmarkStart w:name="z1618" w:id="125"/>
    <w:p>
      <w:pPr>
        <w:spacing w:after="0"/>
        <w:ind w:left="0"/>
        <w:jc w:val="both"/>
      </w:pPr>
      <w:r>
        <w:rPr>
          <w:rFonts w:ascii="Times New Roman"/>
          <w:b w:val="false"/>
          <w:i w:val="false"/>
          <w:color w:val="000000"/>
          <w:sz w:val="28"/>
        </w:rPr>
        <w:t>
      22. Организатор,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25"/>
    <w:bookmarkStart w:name="z1619" w:id="126"/>
    <w:p>
      <w:pPr>
        <w:spacing w:after="0"/>
        <w:ind w:left="0"/>
        <w:jc w:val="both"/>
      </w:pPr>
      <w:r>
        <w:rPr>
          <w:rFonts w:ascii="Times New Roman"/>
          <w:b w:val="false"/>
          <w:i w:val="false"/>
          <w:color w:val="000000"/>
          <w:sz w:val="28"/>
        </w:rPr>
        <w:t>
      23. Список потенциальных поставщиков, в адрес которых будет направлено (представлено) извещение, формируется организатором с учетом:</w:t>
      </w:r>
    </w:p>
    <w:bookmarkEnd w:id="126"/>
    <w:bookmarkStart w:name="z1620" w:id="127"/>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Копия разрешения представляется организатору нарочно на бумажном носителе, до окончания времени даты приема ходатайств о включении в список потенциальных поставщиков.</w:t>
      </w:r>
    </w:p>
    <w:bookmarkEnd w:id="127"/>
    <w:bookmarkStart w:name="z1621" w:id="128"/>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государственных закупок, где используются сведения, относящиеся к государственным секретам;</w:t>
      </w:r>
    </w:p>
    <w:bookmarkEnd w:id="128"/>
    <w:bookmarkStart w:name="z1622" w:id="129"/>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29"/>
    <w:bookmarkStart w:name="z1623" w:id="130"/>
    <w:p>
      <w:pPr>
        <w:spacing w:after="0"/>
        <w:ind w:left="0"/>
        <w:jc w:val="both"/>
      </w:pPr>
      <w:r>
        <w:rPr>
          <w:rFonts w:ascii="Times New Roman"/>
          <w:b w:val="false"/>
          <w:i w:val="false"/>
          <w:color w:val="000000"/>
          <w:sz w:val="28"/>
        </w:rPr>
        <w:t>
      3) наличия соответствующей регистрации на веб-портале;</w:t>
      </w:r>
    </w:p>
    <w:bookmarkEnd w:id="130"/>
    <w:bookmarkStart w:name="z1624" w:id="131"/>
    <w:p>
      <w:pPr>
        <w:spacing w:after="0"/>
        <w:ind w:left="0"/>
        <w:jc w:val="both"/>
      </w:pPr>
      <w:r>
        <w:rPr>
          <w:rFonts w:ascii="Times New Roman"/>
          <w:b w:val="false"/>
          <w:i w:val="false"/>
          <w:color w:val="000000"/>
          <w:sz w:val="28"/>
        </w:rPr>
        <w:t xml:space="preserve">
      4) обязательства о неразглашении служебной информации ограниченного распространения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bookmarkEnd w:id="131"/>
    <w:bookmarkStart w:name="z1625" w:id="132"/>
    <w:p>
      <w:pPr>
        <w:spacing w:after="0"/>
        <w:ind w:left="0"/>
        <w:jc w:val="both"/>
      </w:pPr>
      <w:r>
        <w:rPr>
          <w:rFonts w:ascii="Times New Roman"/>
          <w:b w:val="false"/>
          <w:i w:val="false"/>
          <w:color w:val="000000"/>
          <w:sz w:val="28"/>
        </w:rPr>
        <w:t>
      Обязательство представляется посредством веб-портала вместе с ходатайством о включении в список потенциальных поставщиков;</w:t>
      </w:r>
    </w:p>
    <w:bookmarkEnd w:id="132"/>
    <w:bookmarkStart w:name="z1626" w:id="133"/>
    <w:p>
      <w:pPr>
        <w:spacing w:after="0"/>
        <w:ind w:left="0"/>
        <w:jc w:val="both"/>
      </w:pPr>
      <w:r>
        <w:rPr>
          <w:rFonts w:ascii="Times New Roman"/>
          <w:b w:val="false"/>
          <w:i w:val="false"/>
          <w:color w:val="000000"/>
          <w:sz w:val="28"/>
        </w:rPr>
        <w:t>
      5) разрешения (уведомления), выданного в соответствии с законодательством Республики Казахстан о разрешениях и уведомлениях, в случаях, когда государственные закупки товаров, работ, услуг требуют наличия соответствующего разрешения (уведомления). Копия разрешения (уведомлений) представляется посредством веб-портала вместе с ходатайством о включении в список потенциальных поставщиков, если отсутствуют сведений о них в государственной информационной системе;</w:t>
      </w:r>
    </w:p>
    <w:bookmarkEnd w:id="133"/>
    <w:bookmarkStart w:name="z1627" w:id="134"/>
    <w:p>
      <w:pPr>
        <w:spacing w:after="0"/>
        <w:ind w:left="0"/>
        <w:jc w:val="both"/>
      </w:pPr>
      <w:r>
        <w:rPr>
          <w:rFonts w:ascii="Times New Roman"/>
          <w:b w:val="false"/>
          <w:i w:val="false"/>
          <w:color w:val="000000"/>
          <w:sz w:val="28"/>
        </w:rPr>
        <w:t xml:space="preserve">
      6) при проведении государственных закупок товаров, в соответствии с пунктом 24 настоящих Правил список потенциальных поставщиков формируется из числа потенциальных поставщиков, состоящих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4"/>
    <w:bookmarkStart w:name="z1628" w:id="135"/>
    <w:p>
      <w:pPr>
        <w:spacing w:after="0"/>
        <w:ind w:left="0"/>
        <w:jc w:val="both"/>
      </w:pPr>
      <w:r>
        <w:rPr>
          <w:rFonts w:ascii="Times New Roman"/>
          <w:b w:val="false"/>
          <w:i w:val="false"/>
          <w:color w:val="000000"/>
          <w:sz w:val="28"/>
        </w:rPr>
        <w:t>
      7) при приобретении продовольственных товаров и услуг по организации питания список потенциальных поставщиков формируется из числа отечественных товаропроизводителей и/или отечественных предпринимателей.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23 - в редакции приказа Министра финансов РК от 17.06.2024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0" w:id="136"/>
    <w:p>
      <w:pPr>
        <w:spacing w:after="0"/>
        <w:ind w:left="0"/>
        <w:jc w:val="both"/>
      </w:pPr>
      <w:r>
        <w:rPr>
          <w:rFonts w:ascii="Times New Roman"/>
          <w:b w:val="false"/>
          <w:i w:val="false"/>
          <w:color w:val="000000"/>
          <w:sz w:val="28"/>
        </w:rPr>
        <w:t xml:space="preserve">
      24. При проведении государственных закупок товаров в рамках реализации требований обеспечения информационной безопасности для обороны страны и безопасности государства организатор формирует список потенциальных поставщиков из реестра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6"/>
    <w:bookmarkStart w:name="z1631" w:id="137"/>
    <w:p>
      <w:pPr>
        <w:spacing w:after="0"/>
        <w:ind w:left="0"/>
        <w:jc w:val="both"/>
      </w:pPr>
      <w:r>
        <w:rPr>
          <w:rFonts w:ascii="Times New Roman"/>
          <w:b w:val="false"/>
          <w:i w:val="false"/>
          <w:color w:val="000000"/>
          <w:sz w:val="28"/>
        </w:rPr>
        <w:t xml:space="preserve">
      При этом, в случаях отсутствия потенциальных поставщиков, поставляющих продукцию, соответствующую техническим и функциональным характеристикам, либо наличия менее 2 (двух) потенциальных поставщиков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в адрес которых направляется извещение, заказчиком формируется список потенциальных поставщиков в соответствии с пунктами 23 и 24 настоящих Правил.</w:t>
      </w:r>
    </w:p>
    <w:bookmarkEnd w:id="137"/>
    <w:bookmarkStart w:name="z1632" w:id="138"/>
    <w:p>
      <w:pPr>
        <w:spacing w:after="0"/>
        <w:ind w:left="0"/>
        <w:jc w:val="left"/>
      </w:pPr>
      <w:r>
        <w:rPr>
          <w:rFonts w:ascii="Times New Roman"/>
          <w:b/>
          <w:i w:val="false"/>
          <w:color w:val="000000"/>
        </w:rPr>
        <w:t xml:space="preserve"> Параграф 2. Утверждение конкурсной комиссии, эксперта (экспертной комиссии)</w:t>
      </w:r>
    </w:p>
    <w:bookmarkEnd w:id="138"/>
    <w:bookmarkStart w:name="z1633" w:id="139"/>
    <w:p>
      <w:pPr>
        <w:spacing w:after="0"/>
        <w:ind w:left="0"/>
        <w:jc w:val="both"/>
      </w:pPr>
      <w:r>
        <w:rPr>
          <w:rFonts w:ascii="Times New Roman"/>
          <w:b w:val="false"/>
          <w:i w:val="false"/>
          <w:color w:val="000000"/>
          <w:sz w:val="28"/>
        </w:rPr>
        <w:t>
      25. Для выполнения процедур проведения государственных закупок товаров, работ, услуг способом конкурса организатор на каждый конкурс отдельно создает конкурсную комиссию и определяет секретаря конкурсной комиссии.</w:t>
      </w:r>
    </w:p>
    <w:bookmarkEnd w:id="139"/>
    <w:bookmarkStart w:name="z1634" w:id="140"/>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образовании экспертной комиссии либо определении эксперта принимается первым руководителем организатора или руководителем аппарата, либо лицом, исполняющим его обязанности.</w:t>
      </w:r>
    </w:p>
    <w:bookmarkEnd w:id="140"/>
    <w:bookmarkStart w:name="z1635" w:id="141"/>
    <w:p>
      <w:pPr>
        <w:spacing w:after="0"/>
        <w:ind w:left="0"/>
        <w:jc w:val="both"/>
      </w:pPr>
      <w:r>
        <w:rPr>
          <w:rFonts w:ascii="Times New Roman"/>
          <w:b w:val="false"/>
          <w:i w:val="false"/>
          <w:color w:val="000000"/>
          <w:sz w:val="28"/>
        </w:rPr>
        <w:t>
      Когда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лицом, исполняющим его обязанности.</w:t>
      </w:r>
    </w:p>
    <w:bookmarkEnd w:id="141"/>
    <w:bookmarkStart w:name="z1636" w:id="142"/>
    <w:p>
      <w:pPr>
        <w:spacing w:after="0"/>
        <w:ind w:left="0"/>
        <w:jc w:val="both"/>
      </w:pPr>
      <w:r>
        <w:rPr>
          <w:rFonts w:ascii="Times New Roman"/>
          <w:b w:val="false"/>
          <w:i w:val="false"/>
          <w:color w:val="000000"/>
          <w:sz w:val="28"/>
        </w:rPr>
        <w:t>
      При осуществлении государственных закупок работ, организатор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с учетом требований законодательства Республики Казахстан о государственных секретах.</w:t>
      </w:r>
    </w:p>
    <w:bookmarkEnd w:id="142"/>
    <w:bookmarkStart w:name="z1637" w:id="143"/>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в период разработки конкурсной документации при необходимости создает экспертную комиссию (привлечь эксперта).</w:t>
      </w:r>
    </w:p>
    <w:bookmarkEnd w:id="143"/>
    <w:bookmarkStart w:name="z1638" w:id="144"/>
    <w:p>
      <w:pPr>
        <w:spacing w:after="0"/>
        <w:ind w:left="0"/>
        <w:jc w:val="both"/>
      </w:pPr>
      <w:r>
        <w:rPr>
          <w:rFonts w:ascii="Times New Roman"/>
          <w:b w:val="false"/>
          <w:i w:val="false"/>
          <w:color w:val="000000"/>
          <w:sz w:val="28"/>
        </w:rPr>
        <w:t>
      26.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лицо, замещающее его. Общее количество членов конкурсной комиссии должно составлять нечетное число и быть не менее 3 (трех) человек.</w:t>
      </w:r>
    </w:p>
    <w:bookmarkEnd w:id="144"/>
    <w:bookmarkStart w:name="z1639" w:id="145"/>
    <w:p>
      <w:pPr>
        <w:spacing w:after="0"/>
        <w:ind w:left="0"/>
        <w:jc w:val="both"/>
      </w:pPr>
      <w:r>
        <w:rPr>
          <w:rFonts w:ascii="Times New Roman"/>
          <w:b w:val="false"/>
          <w:i w:val="false"/>
          <w:color w:val="000000"/>
          <w:sz w:val="28"/>
        </w:rPr>
        <w:t>
      Председателем конкурсной комиссии определяется должностное лицо не ниже заместителя первого руководителя организатора. Когда организатором выступает сам заказчик непосредственно, председателем конкурсной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определяется должностное лицо не ниже руководителя данного структурного подразделения заказчика.</w:t>
      </w:r>
    </w:p>
    <w:bookmarkEnd w:id="145"/>
    <w:bookmarkStart w:name="z1640" w:id="146"/>
    <w:p>
      <w:pPr>
        <w:spacing w:after="0"/>
        <w:ind w:left="0"/>
        <w:jc w:val="both"/>
      </w:pPr>
      <w:r>
        <w:rPr>
          <w:rFonts w:ascii="Times New Roman"/>
          <w:b w:val="false"/>
          <w:i w:val="false"/>
          <w:color w:val="000000"/>
          <w:sz w:val="28"/>
        </w:rPr>
        <w:t>
      При отсутствии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при его отсутствии – первый руководитель.</w:t>
      </w:r>
    </w:p>
    <w:bookmarkEnd w:id="146"/>
    <w:bookmarkStart w:name="z1641" w:id="147"/>
    <w:p>
      <w:pPr>
        <w:spacing w:after="0"/>
        <w:ind w:left="0"/>
        <w:jc w:val="both"/>
      </w:pPr>
      <w:r>
        <w:rPr>
          <w:rFonts w:ascii="Times New Roman"/>
          <w:b w:val="false"/>
          <w:i w:val="false"/>
          <w:color w:val="000000"/>
          <w:sz w:val="28"/>
        </w:rPr>
        <w:t>
      27. Председатель конкурсной комиссии:</w:t>
      </w:r>
    </w:p>
    <w:bookmarkEnd w:id="147"/>
    <w:bookmarkStart w:name="z1642" w:id="148"/>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148"/>
    <w:bookmarkStart w:name="z1643" w:id="149"/>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149"/>
    <w:bookmarkStart w:name="z1644" w:id="150"/>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150"/>
    <w:bookmarkStart w:name="z1645" w:id="151"/>
    <w:p>
      <w:pPr>
        <w:spacing w:after="0"/>
        <w:ind w:left="0"/>
        <w:jc w:val="both"/>
      </w:pPr>
      <w:r>
        <w:rPr>
          <w:rFonts w:ascii="Times New Roman"/>
          <w:b w:val="false"/>
          <w:i w:val="false"/>
          <w:color w:val="000000"/>
          <w:sz w:val="28"/>
        </w:rPr>
        <w:t>
      28.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 способом конкурса.</w:t>
      </w:r>
    </w:p>
    <w:bookmarkEnd w:id="151"/>
    <w:bookmarkStart w:name="z1646" w:id="152"/>
    <w:p>
      <w:pPr>
        <w:spacing w:after="0"/>
        <w:ind w:left="0"/>
        <w:jc w:val="both"/>
      </w:pPr>
      <w:r>
        <w:rPr>
          <w:rFonts w:ascii="Times New Roman"/>
          <w:b w:val="false"/>
          <w:i w:val="false"/>
          <w:color w:val="000000"/>
          <w:sz w:val="28"/>
        </w:rPr>
        <w:t>
      29.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При отсутствии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152"/>
    <w:bookmarkStart w:name="z1647" w:id="153"/>
    <w:p>
      <w:pPr>
        <w:spacing w:after="0"/>
        <w:ind w:left="0"/>
        <w:jc w:val="both"/>
      </w:pPr>
      <w:r>
        <w:rPr>
          <w:rFonts w:ascii="Times New Roman"/>
          <w:b w:val="false"/>
          <w:i w:val="false"/>
          <w:color w:val="000000"/>
          <w:sz w:val="28"/>
        </w:rPr>
        <w:t>
      30.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При равенстве голосов, принятым считается решение, за которое проголосовал председатель конкурсной комиссии или, при его отсутствии, заместитель председателя. При несогласии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w:t>
      </w:r>
    </w:p>
    <w:bookmarkEnd w:id="153"/>
    <w:bookmarkStart w:name="z1648" w:id="154"/>
    <w:p>
      <w:pPr>
        <w:spacing w:after="0"/>
        <w:ind w:left="0"/>
        <w:jc w:val="both"/>
      </w:pPr>
      <w:r>
        <w:rPr>
          <w:rFonts w:ascii="Times New Roman"/>
          <w:b w:val="false"/>
          <w:i w:val="false"/>
          <w:color w:val="000000"/>
          <w:sz w:val="28"/>
        </w:rPr>
        <w:t>
      31.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154"/>
    <w:bookmarkStart w:name="z1649" w:id="155"/>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bookmarkEnd w:id="155"/>
    <w:bookmarkStart w:name="z1650" w:id="156"/>
    <w:p>
      <w:pPr>
        <w:spacing w:after="0"/>
        <w:ind w:left="0"/>
        <w:jc w:val="both"/>
      </w:pPr>
      <w:r>
        <w:rPr>
          <w:rFonts w:ascii="Times New Roman"/>
          <w:b w:val="false"/>
          <w:i w:val="false"/>
          <w:color w:val="000000"/>
          <w:sz w:val="28"/>
        </w:rPr>
        <w:t>
      Секретарь конкурсной комиссии:</w:t>
      </w:r>
    </w:p>
    <w:bookmarkEnd w:id="156"/>
    <w:bookmarkStart w:name="z1651" w:id="157"/>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p>
    <w:bookmarkEnd w:id="157"/>
    <w:bookmarkStart w:name="z1652" w:id="158"/>
    <w:p>
      <w:pPr>
        <w:spacing w:after="0"/>
        <w:ind w:left="0"/>
        <w:jc w:val="both"/>
      </w:pPr>
      <w:r>
        <w:rPr>
          <w:rFonts w:ascii="Times New Roman"/>
          <w:b w:val="false"/>
          <w:i w:val="false"/>
          <w:color w:val="000000"/>
          <w:sz w:val="28"/>
        </w:rPr>
        <w:t>
      2) оформляет и подписывает протокол вскрытия конвертов с конкурсными заявками, протокол о предварительном допуске к участию в конкурсе, протокол о допуске к участию в конкурсе, протокол об итогах конкурса, а также другие протокола заседаний конкурсной комиссии;</w:t>
      </w:r>
    </w:p>
    <w:bookmarkEnd w:id="158"/>
    <w:bookmarkStart w:name="z1653" w:id="159"/>
    <w:p>
      <w:pPr>
        <w:spacing w:after="0"/>
        <w:ind w:left="0"/>
        <w:jc w:val="both"/>
      </w:pPr>
      <w:r>
        <w:rPr>
          <w:rFonts w:ascii="Times New Roman"/>
          <w:b w:val="false"/>
          <w:i w:val="false"/>
          <w:color w:val="000000"/>
          <w:sz w:val="28"/>
        </w:rPr>
        <w:t>
      3) направляет заказчику протоколы заседаний, подписанные конкурсной комиссией, заключение эксперта (экспертной комиссии);</w:t>
      </w:r>
    </w:p>
    <w:bookmarkEnd w:id="159"/>
    <w:bookmarkStart w:name="z1654" w:id="160"/>
    <w:p>
      <w:pPr>
        <w:spacing w:after="0"/>
        <w:ind w:left="0"/>
        <w:jc w:val="both"/>
      </w:pPr>
      <w:r>
        <w:rPr>
          <w:rFonts w:ascii="Times New Roman"/>
          <w:b w:val="false"/>
          <w:i w:val="false"/>
          <w:color w:val="000000"/>
          <w:sz w:val="28"/>
        </w:rPr>
        <w:t>
      4) обеспечивает сохранность документов и материалов государственных закупок товаров, работ, услуг способом конкурса со дня утверждения конкурсной документации;</w:t>
      </w:r>
    </w:p>
    <w:bookmarkEnd w:id="160"/>
    <w:bookmarkStart w:name="z1655" w:id="161"/>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161"/>
    <w:bookmarkStart w:name="z1656" w:id="162"/>
    <w:p>
      <w:pPr>
        <w:spacing w:after="0"/>
        <w:ind w:left="0"/>
        <w:jc w:val="both"/>
      </w:pPr>
      <w:r>
        <w:rPr>
          <w:rFonts w:ascii="Times New Roman"/>
          <w:b w:val="false"/>
          <w:i w:val="false"/>
          <w:color w:val="000000"/>
          <w:sz w:val="28"/>
        </w:rPr>
        <w:t>
      32. При отсутствии у организатора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при необходимости привлекает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 с учетом требований законодательства Республики Казахстан о государственных секретах.</w:t>
      </w:r>
    </w:p>
    <w:bookmarkEnd w:id="162"/>
    <w:bookmarkStart w:name="z1657" w:id="163"/>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p>
    <w:bookmarkEnd w:id="163"/>
    <w:bookmarkStart w:name="z1658" w:id="164"/>
    <w:p>
      <w:pPr>
        <w:spacing w:after="0"/>
        <w:ind w:left="0"/>
        <w:jc w:val="both"/>
      </w:pPr>
      <w:r>
        <w:rPr>
          <w:rFonts w:ascii="Times New Roman"/>
          <w:b w:val="false"/>
          <w:i w:val="false"/>
          <w:color w:val="000000"/>
          <w:sz w:val="28"/>
        </w:rPr>
        <w:t>
      При организации государственных закупок организатор привлекает в качестве экспертов специалистов заказчика, организатора либо их подведомственных учреждений.</w:t>
      </w:r>
    </w:p>
    <w:bookmarkEnd w:id="164"/>
    <w:bookmarkStart w:name="z1659" w:id="165"/>
    <w:p>
      <w:pPr>
        <w:spacing w:after="0"/>
        <w:ind w:left="0"/>
        <w:jc w:val="both"/>
      </w:pPr>
      <w:r>
        <w:rPr>
          <w:rFonts w:ascii="Times New Roman"/>
          <w:b w:val="false"/>
          <w:i w:val="false"/>
          <w:color w:val="000000"/>
          <w:sz w:val="28"/>
        </w:rPr>
        <w:t xml:space="preserve">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65"/>
    <w:bookmarkStart w:name="z1660" w:id="166"/>
    <w:p>
      <w:pPr>
        <w:spacing w:after="0"/>
        <w:ind w:left="0"/>
        <w:jc w:val="both"/>
      </w:pPr>
      <w:r>
        <w:rPr>
          <w:rFonts w:ascii="Times New Roman"/>
          <w:b w:val="false"/>
          <w:i w:val="false"/>
          <w:color w:val="000000"/>
          <w:sz w:val="28"/>
        </w:rPr>
        <w:t>
      33. При привлечении 3 (трех) и более экспертов, организатор создает экспертную комиссию из числа привлеченных экспертов и определяет среди них руководителя экспертной комиссии.</w:t>
      </w:r>
    </w:p>
    <w:bookmarkEnd w:id="166"/>
    <w:bookmarkStart w:name="z1661" w:id="167"/>
    <w:p>
      <w:pPr>
        <w:spacing w:after="0"/>
        <w:ind w:left="0"/>
        <w:jc w:val="both"/>
      </w:pPr>
      <w:r>
        <w:rPr>
          <w:rFonts w:ascii="Times New Roman"/>
          <w:b w:val="false"/>
          <w:i w:val="false"/>
          <w:color w:val="000000"/>
          <w:sz w:val="28"/>
        </w:rPr>
        <w:t>
      Решение о создании экспертной комиссии и определении руководителя экспертной комиссии принимается первым руководителем организатора или руководителем аппарата либо лицом, исполняющим его обязанности.</w:t>
      </w:r>
    </w:p>
    <w:bookmarkEnd w:id="167"/>
    <w:bookmarkStart w:name="z1662" w:id="168"/>
    <w:p>
      <w:pPr>
        <w:spacing w:after="0"/>
        <w:ind w:left="0"/>
        <w:jc w:val="both"/>
      </w:pPr>
      <w:r>
        <w:rPr>
          <w:rFonts w:ascii="Times New Roman"/>
          <w:b w:val="false"/>
          <w:i w:val="false"/>
          <w:color w:val="000000"/>
          <w:sz w:val="28"/>
        </w:rPr>
        <w:t>
      34.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если оно составлено в пределах требований, предусмотренных конкурсной документацией.</w:t>
      </w:r>
    </w:p>
    <w:bookmarkEnd w:id="168"/>
    <w:bookmarkStart w:name="z1663" w:id="169"/>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и парафируется экспертами (членами экспертной комиссии) и прилагается к протоколу о предварительном допуске и допуске к участию в конкурсе.</w:t>
      </w:r>
    </w:p>
    <w:bookmarkEnd w:id="169"/>
    <w:bookmarkStart w:name="z1664" w:id="170"/>
    <w:p>
      <w:pPr>
        <w:spacing w:after="0"/>
        <w:ind w:left="0"/>
        <w:jc w:val="both"/>
      </w:pPr>
      <w:r>
        <w:rPr>
          <w:rFonts w:ascii="Times New Roman"/>
          <w:b w:val="false"/>
          <w:i w:val="false"/>
          <w:color w:val="000000"/>
          <w:sz w:val="28"/>
        </w:rPr>
        <w:t>
      При несогласии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w:t>
      </w:r>
    </w:p>
    <w:bookmarkEnd w:id="170"/>
    <w:bookmarkStart w:name="z1665" w:id="171"/>
    <w:p>
      <w:pPr>
        <w:spacing w:after="0"/>
        <w:ind w:left="0"/>
        <w:jc w:val="both"/>
      </w:pPr>
      <w:r>
        <w:rPr>
          <w:rFonts w:ascii="Times New Roman"/>
          <w:b w:val="false"/>
          <w:i w:val="false"/>
          <w:color w:val="000000"/>
          <w:sz w:val="28"/>
        </w:rPr>
        <w:t>
      35. До начала проведения государственных закупок товаров, работ, услуг способом конкурса члены конкурсной комиссии, секретарь конкурсной комиссии, а также эксперт (экспертная комиссия) ознакамливаются с утвержденной конкурсной документацией и приложениями к ней.</w:t>
      </w:r>
    </w:p>
    <w:bookmarkEnd w:id="171"/>
    <w:bookmarkStart w:name="z1666" w:id="172"/>
    <w:p>
      <w:pPr>
        <w:spacing w:after="0"/>
        <w:ind w:left="0"/>
        <w:jc w:val="left"/>
      </w:pPr>
      <w:r>
        <w:rPr>
          <w:rFonts w:ascii="Times New Roman"/>
          <w:b/>
          <w:i w:val="false"/>
          <w:color w:val="000000"/>
        </w:rPr>
        <w:t xml:space="preserve"> Параграф 3. Разработка, согласование и утверждение конкурсной документации</w:t>
      </w:r>
    </w:p>
    <w:bookmarkEnd w:id="172"/>
    <w:bookmarkStart w:name="z1667" w:id="173"/>
    <w:p>
      <w:pPr>
        <w:spacing w:after="0"/>
        <w:ind w:left="0"/>
        <w:jc w:val="both"/>
      </w:pPr>
      <w:r>
        <w:rPr>
          <w:rFonts w:ascii="Times New Roman"/>
          <w:b w:val="false"/>
          <w:i w:val="false"/>
          <w:color w:val="000000"/>
          <w:sz w:val="28"/>
        </w:rPr>
        <w:t>
      36. Организатор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типовой конкурсной документации, с учетом требований законодательства Республики Казахстан о государственных секретах.</w:t>
      </w:r>
    </w:p>
    <w:bookmarkEnd w:id="173"/>
    <w:bookmarkStart w:name="z1668" w:id="174"/>
    <w:p>
      <w:pPr>
        <w:spacing w:after="0"/>
        <w:ind w:left="0"/>
        <w:jc w:val="both"/>
      </w:pPr>
      <w:r>
        <w:rPr>
          <w:rFonts w:ascii="Times New Roman"/>
          <w:b w:val="false"/>
          <w:i w:val="false"/>
          <w:color w:val="000000"/>
          <w:sz w:val="28"/>
        </w:rPr>
        <w:t>
      37. Потенциальным поставщикам – нерезидентам Республики Казахстан,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 – нерезидента Республики Казахстан с нотариально засвидетельствованным переводом на языки конкурсной документации с учетом требований законодательства Республики Казахстан о государственных секретах и договоров, ратифицированных Республикой Казахстан.</w:t>
      </w:r>
    </w:p>
    <w:bookmarkEnd w:id="174"/>
    <w:bookmarkStart w:name="z1669" w:id="175"/>
    <w:p>
      <w:pPr>
        <w:spacing w:after="0"/>
        <w:ind w:left="0"/>
        <w:jc w:val="both"/>
      </w:pPr>
      <w:r>
        <w:rPr>
          <w:rFonts w:ascii="Times New Roman"/>
          <w:b w:val="false"/>
          <w:i w:val="false"/>
          <w:color w:val="000000"/>
          <w:sz w:val="28"/>
        </w:rPr>
        <w:t>
      38. Конкурсная документация, разработанная организатором,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75"/>
    <w:bookmarkStart w:name="z1670" w:id="176"/>
    <w:p>
      <w:pPr>
        <w:spacing w:after="0"/>
        <w:ind w:left="0"/>
        <w:jc w:val="both"/>
      </w:pPr>
      <w:r>
        <w:rPr>
          <w:rFonts w:ascii="Times New Roman"/>
          <w:b w:val="false"/>
          <w:i w:val="false"/>
          <w:color w:val="000000"/>
          <w:sz w:val="28"/>
        </w:rPr>
        <w:t>
      39. При осуществлении государственных закупок работ, требующих проектно-сметную документацию,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p>
    <w:bookmarkEnd w:id="176"/>
    <w:bookmarkStart w:name="z1671" w:id="177"/>
    <w:p>
      <w:pPr>
        <w:spacing w:after="0"/>
        <w:ind w:left="0"/>
        <w:jc w:val="both"/>
      </w:pPr>
      <w:r>
        <w:rPr>
          <w:rFonts w:ascii="Times New Roman"/>
          <w:b w:val="false"/>
          <w:i w:val="false"/>
          <w:color w:val="000000"/>
          <w:sz w:val="28"/>
        </w:rPr>
        <w:t>
      40.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177"/>
    <w:bookmarkStart w:name="z1672" w:id="178"/>
    <w:p>
      <w:pPr>
        <w:spacing w:after="0"/>
        <w:ind w:left="0"/>
        <w:jc w:val="both"/>
      </w:pPr>
      <w:r>
        <w:rPr>
          <w:rFonts w:ascii="Times New Roman"/>
          <w:b w:val="false"/>
          <w:i w:val="false"/>
          <w:color w:val="000000"/>
          <w:sz w:val="28"/>
        </w:rPr>
        <w:t>
      При осуществлении государственных закупок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bookmarkEnd w:id="178"/>
    <w:bookmarkStart w:name="z1673" w:id="179"/>
    <w:p>
      <w:pPr>
        <w:spacing w:after="0"/>
        <w:ind w:left="0"/>
        <w:jc w:val="both"/>
      </w:pPr>
      <w:r>
        <w:rPr>
          <w:rFonts w:ascii="Times New Roman"/>
          <w:b w:val="false"/>
          <w:i w:val="false"/>
          <w:color w:val="000000"/>
          <w:sz w:val="28"/>
        </w:rPr>
        <w:t>
      При осуществлении государственных закупок инжиниринговых услуг документом, подтверждающим обладание потенциальным поставщиком материальными и трудовыми ресурсами, является соответствующее разрешение (свидетельство об аккредитации), выданное в соответствии с законодательством Республики Казахстан о разрешениях и уведомлениях.</w:t>
      </w:r>
    </w:p>
    <w:bookmarkEnd w:id="179"/>
    <w:bookmarkStart w:name="z1674" w:id="180"/>
    <w:p>
      <w:pPr>
        <w:spacing w:after="0"/>
        <w:ind w:left="0"/>
        <w:jc w:val="both"/>
      </w:pPr>
      <w:r>
        <w:rPr>
          <w:rFonts w:ascii="Times New Roman"/>
          <w:b w:val="false"/>
          <w:i w:val="false"/>
          <w:color w:val="000000"/>
          <w:sz w:val="28"/>
        </w:rPr>
        <w:t>
      41. При осуществлении государственных закупок способом конкурса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p>
    <w:bookmarkEnd w:id="180"/>
    <w:bookmarkStart w:name="z1675" w:id="181"/>
    <w:p>
      <w:pPr>
        <w:spacing w:after="0"/>
        <w:ind w:left="0"/>
        <w:jc w:val="both"/>
      </w:pPr>
      <w:r>
        <w:rPr>
          <w:rFonts w:ascii="Times New Roman"/>
          <w:b w:val="false"/>
          <w:i w:val="false"/>
          <w:color w:val="000000"/>
          <w:sz w:val="28"/>
        </w:rPr>
        <w:t>
      При наличии не менее 5 (пяти) мест поставок товара, оказания услуг допускается указание в лоте, проводимом способом конкурса, нескольких мест поставок товара, оказания услуг.</w:t>
      </w:r>
    </w:p>
    <w:bookmarkEnd w:id="181"/>
    <w:bookmarkStart w:name="z1676" w:id="182"/>
    <w:p>
      <w:pPr>
        <w:spacing w:after="0"/>
        <w:ind w:left="0"/>
        <w:jc w:val="left"/>
      </w:pPr>
      <w:r>
        <w:rPr>
          <w:rFonts w:ascii="Times New Roman"/>
          <w:b/>
          <w:i w:val="false"/>
          <w:color w:val="000000"/>
        </w:rPr>
        <w:t xml:space="preserve"> Параграф 4. Извещение потенциальных поставщиков об осуществлении государственных закупок товаров, работ, услуг способом конкурса</w:t>
      </w:r>
    </w:p>
    <w:bookmarkEnd w:id="182"/>
    <w:bookmarkStart w:name="z1677" w:id="183"/>
    <w:p>
      <w:pPr>
        <w:spacing w:after="0"/>
        <w:ind w:left="0"/>
        <w:jc w:val="both"/>
      </w:pPr>
      <w:r>
        <w:rPr>
          <w:rFonts w:ascii="Times New Roman"/>
          <w:b w:val="false"/>
          <w:i w:val="false"/>
          <w:color w:val="000000"/>
          <w:sz w:val="28"/>
        </w:rPr>
        <w:t>
      42. Организатор не позднее 3 (трех) рабочих дней со дня утверждения конкурсной документации, но не менее чем за 20 (двадцать) календарных дней до окончательной даты представления потенциальными поставщиками заявок на участие в конкурсе направляет (представляет)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183"/>
    <w:bookmarkStart w:name="z1678" w:id="184"/>
    <w:p>
      <w:pPr>
        <w:spacing w:after="0"/>
        <w:ind w:left="0"/>
        <w:jc w:val="both"/>
      </w:pPr>
      <w:r>
        <w:rPr>
          <w:rFonts w:ascii="Times New Roman"/>
          <w:b w:val="false"/>
          <w:i w:val="false"/>
          <w:color w:val="000000"/>
          <w:sz w:val="28"/>
        </w:rPr>
        <w:t>
      В ответ на извещение по запросу потенциального поставщика организатор направляет (представляет) копию конкурсной документации и обеспечивает регистрацию в хронологическом порядке факта представления утвержденной конкурсной документации с указанием сведений о (об) месте нахождения, почтовом адресе, а также других сведений о лице, получившем конкурсную документацию.</w:t>
      </w:r>
    </w:p>
    <w:bookmarkEnd w:id="184"/>
    <w:bookmarkStart w:name="z1679" w:id="185"/>
    <w:p>
      <w:pPr>
        <w:spacing w:after="0"/>
        <w:ind w:left="0"/>
        <w:jc w:val="both"/>
      </w:pPr>
      <w:r>
        <w:rPr>
          <w:rFonts w:ascii="Times New Roman"/>
          <w:b w:val="false"/>
          <w:i w:val="false"/>
          <w:color w:val="000000"/>
          <w:sz w:val="28"/>
        </w:rPr>
        <w:t>
      43. При осуществлении повторных государственных закупок способом конкурса, организатор не позднее 3 (трех) рабочих дней со дня утверждения конкурсной документации, но не менее чем за 10 (десять) календарных дней до окончательной даты представления заявок на участие в конкурсе выполняет требования, предусмотренные пунктами 23, 24 и 42 настоящих Правил.</w:t>
      </w:r>
    </w:p>
    <w:bookmarkEnd w:id="185"/>
    <w:bookmarkStart w:name="z1680" w:id="186"/>
    <w:p>
      <w:pPr>
        <w:spacing w:after="0"/>
        <w:ind w:left="0"/>
        <w:jc w:val="both"/>
      </w:pPr>
      <w:r>
        <w:rPr>
          <w:rFonts w:ascii="Times New Roman"/>
          <w:b w:val="false"/>
          <w:i w:val="false"/>
          <w:color w:val="000000"/>
          <w:sz w:val="28"/>
        </w:rPr>
        <w:t>
      Сведения, содержащиеся в объявлении (уведомлении) организатора, соответствуют сведениям, указанным в конкурсной документации.</w:t>
      </w:r>
    </w:p>
    <w:bookmarkEnd w:id="186"/>
    <w:bookmarkStart w:name="z1681" w:id="187"/>
    <w:p>
      <w:pPr>
        <w:spacing w:after="0"/>
        <w:ind w:left="0"/>
        <w:jc w:val="left"/>
      </w:pPr>
      <w:r>
        <w:rPr>
          <w:rFonts w:ascii="Times New Roman"/>
          <w:b/>
          <w:i w:val="false"/>
          <w:color w:val="000000"/>
        </w:rPr>
        <w:t xml:space="preserve"> Параграф 5. Представление потенциальным поставщикам копии конкурсной документации</w:t>
      </w:r>
    </w:p>
    <w:bookmarkEnd w:id="187"/>
    <w:bookmarkStart w:name="z1682" w:id="188"/>
    <w:p>
      <w:pPr>
        <w:spacing w:after="0"/>
        <w:ind w:left="0"/>
        <w:jc w:val="both"/>
      </w:pPr>
      <w:r>
        <w:rPr>
          <w:rFonts w:ascii="Times New Roman"/>
          <w:b w:val="false"/>
          <w:i w:val="false"/>
          <w:color w:val="000000"/>
          <w:sz w:val="28"/>
        </w:rPr>
        <w:t>
      44. Со дня извещения об осуществлении государственных закупок товаров, работ, услуг способом конкурса, уполномоченный представитель организатора, а в случаях, когда заказчик и организатор выступают в одном лице –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носителе не позднее 3 (трех) рабочих дней со дня обращения потенциального поставщика.</w:t>
      </w:r>
    </w:p>
    <w:bookmarkEnd w:id="188"/>
    <w:bookmarkStart w:name="z1683" w:id="189"/>
    <w:p>
      <w:pPr>
        <w:spacing w:after="0"/>
        <w:ind w:left="0"/>
        <w:jc w:val="both"/>
      </w:pPr>
      <w:r>
        <w:rPr>
          <w:rFonts w:ascii="Times New Roman"/>
          <w:b w:val="false"/>
          <w:i w:val="false"/>
          <w:color w:val="000000"/>
          <w:sz w:val="28"/>
        </w:rPr>
        <w:t>
      45. Уполномоченный представитель организатора, а в случаях, когда заказчик и организатор выступают в одном лице, – секретарь конкурсной комиссии:</w:t>
      </w:r>
    </w:p>
    <w:bookmarkEnd w:id="189"/>
    <w:bookmarkStart w:name="z1684" w:id="190"/>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конкурсной документации;</w:t>
      </w:r>
    </w:p>
    <w:bookmarkEnd w:id="190"/>
    <w:bookmarkStart w:name="z1685" w:id="191"/>
    <w:p>
      <w:pPr>
        <w:spacing w:after="0"/>
        <w:ind w:left="0"/>
        <w:jc w:val="both"/>
      </w:pPr>
      <w:r>
        <w:rPr>
          <w:rFonts w:ascii="Times New Roman"/>
          <w:b w:val="false"/>
          <w:i w:val="false"/>
          <w:color w:val="000000"/>
          <w:sz w:val="28"/>
        </w:rPr>
        <w:t>
      2) вносит в журнал регистрации лиц, получивших копию конкурсной документации, сведения, указанные в подпунктах 3), 4) и 5) пункта 46 настоящих Правил;</w:t>
      </w:r>
    </w:p>
    <w:bookmarkEnd w:id="191"/>
    <w:bookmarkStart w:name="z1686" w:id="192"/>
    <w:p>
      <w:pPr>
        <w:spacing w:after="0"/>
        <w:ind w:left="0"/>
        <w:jc w:val="both"/>
      </w:pPr>
      <w:r>
        <w:rPr>
          <w:rFonts w:ascii="Times New Roman"/>
          <w:b w:val="false"/>
          <w:i w:val="false"/>
          <w:color w:val="000000"/>
          <w:sz w:val="28"/>
        </w:rPr>
        <w:t>
      3) представляет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p>
    <w:bookmarkEnd w:id="192"/>
    <w:bookmarkStart w:name="z1687" w:id="193"/>
    <w:p>
      <w:pPr>
        <w:spacing w:after="0"/>
        <w:ind w:left="0"/>
        <w:jc w:val="both"/>
      </w:pPr>
      <w:r>
        <w:rPr>
          <w:rFonts w:ascii="Times New Roman"/>
          <w:b w:val="false"/>
          <w:i w:val="false"/>
          <w:color w:val="000000"/>
          <w:sz w:val="28"/>
        </w:rPr>
        <w:t>
      4) осуществляет иные функции, предусмотренные пунктами 47, 49 и 75 настоящих Правил.</w:t>
      </w:r>
    </w:p>
    <w:bookmarkEnd w:id="193"/>
    <w:bookmarkStart w:name="z1688" w:id="194"/>
    <w:p>
      <w:pPr>
        <w:spacing w:after="0"/>
        <w:ind w:left="0"/>
        <w:jc w:val="both"/>
      </w:pPr>
      <w:r>
        <w:rPr>
          <w:rFonts w:ascii="Times New Roman"/>
          <w:b w:val="false"/>
          <w:i w:val="false"/>
          <w:color w:val="000000"/>
          <w:sz w:val="28"/>
        </w:rPr>
        <w:t>
      46. В журнале регистрации лиц, получивших копию конкурсной документации, отражаются следующие сведения:</w:t>
      </w:r>
    </w:p>
    <w:bookmarkEnd w:id="194"/>
    <w:bookmarkStart w:name="z1689" w:id="195"/>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195"/>
    <w:bookmarkStart w:name="z1690" w:id="196"/>
    <w:p>
      <w:pPr>
        <w:spacing w:after="0"/>
        <w:ind w:left="0"/>
        <w:jc w:val="both"/>
      </w:pPr>
      <w:r>
        <w:rPr>
          <w:rFonts w:ascii="Times New Roman"/>
          <w:b w:val="false"/>
          <w:i w:val="false"/>
          <w:color w:val="000000"/>
          <w:sz w:val="28"/>
        </w:rPr>
        <w:t>
      2) полное наименование заказчика и организатора, их местонахождение;</w:t>
      </w:r>
    </w:p>
    <w:bookmarkEnd w:id="196"/>
    <w:bookmarkStart w:name="z1691" w:id="197"/>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 данные документа, удостоверяющего его личность;</w:t>
      </w:r>
    </w:p>
    <w:bookmarkEnd w:id="197"/>
    <w:bookmarkStart w:name="z1692" w:id="198"/>
    <w:p>
      <w:pPr>
        <w:spacing w:after="0"/>
        <w:ind w:left="0"/>
        <w:jc w:val="both"/>
      </w:pPr>
      <w:r>
        <w:rPr>
          <w:rFonts w:ascii="Times New Roman"/>
          <w:b w:val="false"/>
          <w:i w:val="false"/>
          <w:color w:val="000000"/>
          <w:sz w:val="28"/>
        </w:rPr>
        <w:t>
      4) полное наименование, юридический адрес и контактные телефоны потенциального поставщика;</w:t>
      </w:r>
    </w:p>
    <w:bookmarkEnd w:id="198"/>
    <w:bookmarkStart w:name="z1693" w:id="199"/>
    <w:p>
      <w:pPr>
        <w:spacing w:after="0"/>
        <w:ind w:left="0"/>
        <w:jc w:val="both"/>
      </w:pPr>
      <w:r>
        <w:rPr>
          <w:rFonts w:ascii="Times New Roman"/>
          <w:b w:val="false"/>
          <w:i w:val="false"/>
          <w:color w:val="000000"/>
          <w:sz w:val="28"/>
        </w:rPr>
        <w:t>
      5) время и дата получения уполномоченным представителем потенциального поставщика копии конкурсной документации;</w:t>
      </w:r>
    </w:p>
    <w:bookmarkEnd w:id="199"/>
    <w:bookmarkStart w:name="z1694" w:id="200"/>
    <w:p>
      <w:pPr>
        <w:spacing w:after="0"/>
        <w:ind w:left="0"/>
        <w:jc w:val="both"/>
      </w:pPr>
      <w:r>
        <w:rPr>
          <w:rFonts w:ascii="Times New Roman"/>
          <w:b w:val="false"/>
          <w:i w:val="false"/>
          <w:color w:val="000000"/>
          <w:sz w:val="28"/>
        </w:rPr>
        <w:t>
      47. Журнал регистрации лиц, получивших копию конкурсной документации, прошивается, страницы (листы) пронумеровываются и парафируются уполномоченным представителем организатора, а в случаях, когда заказчик и организатор выступают в одном лице, – секретарем конкурсной комиссии.</w:t>
      </w:r>
    </w:p>
    <w:bookmarkEnd w:id="200"/>
    <w:bookmarkStart w:name="z1695" w:id="201"/>
    <w:p>
      <w:pPr>
        <w:spacing w:after="0"/>
        <w:ind w:left="0"/>
        <w:jc w:val="both"/>
      </w:pPr>
      <w:r>
        <w:rPr>
          <w:rFonts w:ascii="Times New Roman"/>
          <w:b w:val="false"/>
          <w:i w:val="false"/>
          <w:color w:val="000000"/>
          <w:sz w:val="28"/>
        </w:rPr>
        <w:t xml:space="preserve">
      Последняя страница журнала регистрации лиц, получивших копию конкурсной документации, должна быть скреплена печатью организатора. </w:t>
      </w:r>
    </w:p>
    <w:bookmarkEnd w:id="201"/>
    <w:bookmarkStart w:name="z1696" w:id="202"/>
    <w:p>
      <w:pPr>
        <w:spacing w:after="0"/>
        <w:ind w:left="0"/>
        <w:jc w:val="both"/>
      </w:pPr>
      <w:r>
        <w:rPr>
          <w:rFonts w:ascii="Times New Roman"/>
          <w:b w:val="false"/>
          <w:i w:val="false"/>
          <w:color w:val="000000"/>
          <w:sz w:val="28"/>
        </w:rPr>
        <w:t>
      Допускается ведение единого журнала регистрации лиц, получивших копию конкурсной документации, по всем государственным закупкам товаров, работ, услуг способом конкурса в течение одного финансового года.</w:t>
      </w:r>
    </w:p>
    <w:bookmarkEnd w:id="202"/>
    <w:bookmarkStart w:name="z1697" w:id="203"/>
    <w:p>
      <w:pPr>
        <w:spacing w:after="0"/>
        <w:ind w:left="0"/>
        <w:jc w:val="both"/>
      </w:pPr>
      <w:r>
        <w:rPr>
          <w:rFonts w:ascii="Times New Roman"/>
          <w:b w:val="false"/>
          <w:i w:val="false"/>
          <w:color w:val="000000"/>
          <w:sz w:val="28"/>
        </w:rPr>
        <w:t>
      48. Не допускается представление копии конкурсной документации до обращения потенциального поставщика о предоставлении копии конкурсной документации.</w:t>
      </w:r>
    </w:p>
    <w:bookmarkEnd w:id="203"/>
    <w:bookmarkStart w:name="z1698" w:id="204"/>
    <w:p>
      <w:pPr>
        <w:spacing w:after="0"/>
        <w:ind w:left="0"/>
        <w:jc w:val="left"/>
      </w:pPr>
      <w:r>
        <w:rPr>
          <w:rFonts w:ascii="Times New Roman"/>
          <w:b/>
          <w:i w:val="false"/>
          <w:color w:val="000000"/>
        </w:rPr>
        <w:t xml:space="preserve"> Параграф 6. Разъяснение положений конкурсной документации</w:t>
      </w:r>
    </w:p>
    <w:bookmarkEnd w:id="204"/>
    <w:bookmarkStart w:name="z1699" w:id="205"/>
    <w:p>
      <w:pPr>
        <w:spacing w:after="0"/>
        <w:ind w:left="0"/>
        <w:jc w:val="both"/>
      </w:pPr>
      <w:r>
        <w:rPr>
          <w:rFonts w:ascii="Times New Roman"/>
          <w:b w:val="false"/>
          <w:i w:val="false"/>
          <w:color w:val="000000"/>
          <w:sz w:val="28"/>
        </w:rPr>
        <w:t>
      49. Разъяснение положений конкурсной документации проводится организатором посредством организации встречи с потенциальными поставщиками, участвующими в конкурсе, а также с соблюдением требований законодательства о государственных секретах.</w:t>
      </w:r>
    </w:p>
    <w:bookmarkEnd w:id="205"/>
    <w:bookmarkStart w:name="z1700" w:id="206"/>
    <w:p>
      <w:pPr>
        <w:spacing w:after="0"/>
        <w:ind w:left="0"/>
        <w:jc w:val="both"/>
      </w:pPr>
      <w:r>
        <w:rPr>
          <w:rFonts w:ascii="Times New Roman"/>
          <w:b w:val="false"/>
          <w:i w:val="false"/>
          <w:color w:val="000000"/>
          <w:sz w:val="28"/>
        </w:rPr>
        <w:t>
      Заказчик государственных закупок при необходимости в срок не позднее 5 (пяти) календарных дней до истечения окончательной даты представления заявок на участие в конкурсе по собственной инициативе или в ответ на запрос лиц вносит изменения и (или) дополнения в конкурсную документацию.</w:t>
      </w:r>
    </w:p>
    <w:bookmarkEnd w:id="206"/>
    <w:bookmarkStart w:name="z1701" w:id="207"/>
    <w:p>
      <w:pPr>
        <w:spacing w:after="0"/>
        <w:ind w:left="0"/>
        <w:jc w:val="both"/>
      </w:pP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направляет на безвозмездной основе текст внесенных изменений и (или) дополнений лицам, сведения о которых внесены в журнал регистрации, предусмотренный пунктом 46 настоящих Правил.</w:t>
      </w:r>
    </w:p>
    <w:bookmarkEnd w:id="207"/>
    <w:bookmarkStart w:name="z1702" w:id="208"/>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не менее чем 10 (десять) календарных дней.</w:t>
      </w:r>
    </w:p>
    <w:bookmarkEnd w:id="208"/>
    <w:bookmarkStart w:name="z1703" w:id="209"/>
    <w:p>
      <w:pPr>
        <w:spacing w:after="0"/>
        <w:ind w:left="0"/>
        <w:jc w:val="both"/>
      </w:pPr>
      <w:r>
        <w:rPr>
          <w:rFonts w:ascii="Times New Roman"/>
          <w:b w:val="false"/>
          <w:i w:val="false"/>
          <w:color w:val="000000"/>
          <w:sz w:val="28"/>
        </w:rPr>
        <w:t>
      Лица, сведения о которых внесены в журнал регистрации, обращается с запросом к организатору о разъяснении положений конкурсной документации, но не позднее 10 (десяти) календарных дней до окончательного срока представления заявок на участие в конкурсе. Запрос о разъяснении положений конкурсной документации направляется организатору способами, указанными в конкурсной документации.</w:t>
      </w:r>
    </w:p>
    <w:bookmarkEnd w:id="209"/>
    <w:bookmarkStart w:name="z1704" w:id="210"/>
    <w:p>
      <w:pPr>
        <w:spacing w:after="0"/>
        <w:ind w:left="0"/>
        <w:jc w:val="both"/>
      </w:pPr>
      <w:r>
        <w:rPr>
          <w:rFonts w:ascii="Times New Roman"/>
          <w:b w:val="false"/>
          <w:i w:val="false"/>
          <w:color w:val="000000"/>
          <w:sz w:val="28"/>
        </w:rPr>
        <w:t>
      Организатор в 3 течение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предусмотренный пунктом 46 настоящих Правил.</w:t>
      </w:r>
    </w:p>
    <w:bookmarkEnd w:id="210"/>
    <w:bookmarkStart w:name="z1705" w:id="211"/>
    <w:p>
      <w:pPr>
        <w:spacing w:after="0"/>
        <w:ind w:left="0"/>
        <w:jc w:val="both"/>
      </w:pPr>
      <w:r>
        <w:rPr>
          <w:rFonts w:ascii="Times New Roman"/>
          <w:b w:val="false"/>
          <w:i w:val="false"/>
          <w:color w:val="000000"/>
          <w:sz w:val="28"/>
        </w:rPr>
        <w:t>
      Организатор для разъяснения положений конкурсной документации при необходимости проводит встречу с уполномоченными представителями лиц, сведения о которых внесены в журнал регистрации, предусмотренный пунктом 46 настоящих Правил, в определенном месте и соответствующее время, указанные в конкурсной документации.</w:t>
      </w:r>
    </w:p>
    <w:bookmarkEnd w:id="211"/>
    <w:bookmarkStart w:name="z1706" w:id="212"/>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направляет лицам, сведения о которых внесены в журнал регистрации, предусмотренный пунктом 46 настоящих Правил, копию указанного протокола.</w:t>
      </w:r>
    </w:p>
    <w:bookmarkEnd w:id="212"/>
    <w:bookmarkStart w:name="z1707" w:id="213"/>
    <w:p>
      <w:pPr>
        <w:spacing w:after="0"/>
        <w:ind w:left="0"/>
        <w:jc w:val="both"/>
      </w:pPr>
      <w:r>
        <w:rPr>
          <w:rFonts w:ascii="Times New Roman"/>
          <w:b w:val="false"/>
          <w:i w:val="false"/>
          <w:color w:val="000000"/>
          <w:sz w:val="28"/>
        </w:rPr>
        <w:t>
      50. Протокол встречи с потенциальными поставщиками подписывается лицами, представлявшими организатора и или заказчика.</w:t>
      </w:r>
    </w:p>
    <w:bookmarkEnd w:id="213"/>
    <w:bookmarkStart w:name="z1708" w:id="214"/>
    <w:p>
      <w:pPr>
        <w:spacing w:after="0"/>
        <w:ind w:left="0"/>
        <w:jc w:val="both"/>
      </w:pPr>
      <w:r>
        <w:rPr>
          <w:rFonts w:ascii="Times New Roman"/>
          <w:b w:val="false"/>
          <w:i w:val="false"/>
          <w:color w:val="000000"/>
          <w:sz w:val="28"/>
        </w:rPr>
        <w:t>
      51. Когда встреча с потенциальными поставщиками по разъяснению положений конкурсной документации не состоялась по причине неявки потенциальных поставщиков или их уполномоченных представителей в назначенные конкурсной документацией дату и время проведения встречи, протокол встречи с потенциальными поставщиками по разъяснению конкурсной документации не оформляется.</w:t>
      </w:r>
    </w:p>
    <w:bookmarkEnd w:id="214"/>
    <w:bookmarkStart w:name="z1709" w:id="215"/>
    <w:p>
      <w:pPr>
        <w:spacing w:after="0"/>
        <w:ind w:left="0"/>
        <w:jc w:val="left"/>
      </w:pPr>
      <w:r>
        <w:rPr>
          <w:rFonts w:ascii="Times New Roman"/>
          <w:b/>
          <w:i w:val="false"/>
          <w:color w:val="000000"/>
        </w:rPr>
        <w:t xml:space="preserve"> Параграф 7. Содержание и представление заявок на участие в конкурсе</w:t>
      </w:r>
    </w:p>
    <w:bookmarkEnd w:id="215"/>
    <w:bookmarkStart w:name="z1710" w:id="216"/>
    <w:p>
      <w:pPr>
        <w:spacing w:after="0"/>
        <w:ind w:left="0"/>
        <w:jc w:val="both"/>
      </w:pPr>
      <w:r>
        <w:rPr>
          <w:rFonts w:ascii="Times New Roman"/>
          <w:b w:val="false"/>
          <w:i w:val="false"/>
          <w:color w:val="000000"/>
          <w:sz w:val="28"/>
        </w:rPr>
        <w:t xml:space="preserve">
      52.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216"/>
    <w:bookmarkStart w:name="z1711" w:id="217"/>
    <w:p>
      <w:pPr>
        <w:spacing w:after="0"/>
        <w:ind w:left="0"/>
        <w:jc w:val="both"/>
      </w:pPr>
      <w:r>
        <w:rPr>
          <w:rFonts w:ascii="Times New Roman"/>
          <w:b w:val="false"/>
          <w:i w:val="false"/>
          <w:color w:val="000000"/>
          <w:sz w:val="28"/>
        </w:rPr>
        <w:t>
      53. Заявка на участие в конкурсе, представляемая потенциальным поставщиком, изъявившим желание участвовать в конкурсе, организатору должна содержать:</w:t>
      </w:r>
    </w:p>
    <w:bookmarkEnd w:id="217"/>
    <w:bookmarkStart w:name="z1712" w:id="218"/>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p>
    <w:bookmarkEnd w:id="218"/>
    <w:bookmarkStart w:name="z1713" w:id="219"/>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 предусмотренным в конкурсной документации.</w:t>
      </w:r>
    </w:p>
    <w:bookmarkEnd w:id="219"/>
    <w:bookmarkStart w:name="z1714" w:id="220"/>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220"/>
    <w:bookmarkStart w:name="z1715" w:id="221"/>
    <w:p>
      <w:pPr>
        <w:spacing w:after="0"/>
        <w:ind w:left="0"/>
        <w:jc w:val="both"/>
      </w:pPr>
      <w:r>
        <w:rPr>
          <w:rFonts w:ascii="Times New Roman"/>
          <w:b w:val="false"/>
          <w:i w:val="false"/>
          <w:color w:val="000000"/>
          <w:sz w:val="28"/>
        </w:rPr>
        <w:t>
      54. Заявка на участие в конкурсе представляется потенциальным поставщиком организатору в прошитом виде с пронумерованными страницами (листами), и последняя страница (лист) заверяется его подписью и печатью (для физического лица, если таковая имеется).</w:t>
      </w:r>
    </w:p>
    <w:bookmarkEnd w:id="221"/>
    <w:bookmarkStart w:name="z1716" w:id="222"/>
    <w:p>
      <w:pPr>
        <w:spacing w:after="0"/>
        <w:ind w:left="0"/>
        <w:jc w:val="both"/>
      </w:pP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(листами), последняя страница (лист),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222"/>
    <w:bookmarkStart w:name="z1717" w:id="223"/>
    <w:p>
      <w:pPr>
        <w:spacing w:after="0"/>
        <w:ind w:left="0"/>
        <w:jc w:val="both"/>
      </w:pPr>
      <w:r>
        <w:rPr>
          <w:rFonts w:ascii="Times New Roman"/>
          <w:b w:val="false"/>
          <w:i w:val="false"/>
          <w:color w:val="000000"/>
          <w:sz w:val="28"/>
        </w:rPr>
        <w:t>
      55.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223"/>
    <w:bookmarkStart w:name="z1718" w:id="224"/>
    <w:p>
      <w:pPr>
        <w:spacing w:after="0"/>
        <w:ind w:left="0"/>
        <w:jc w:val="both"/>
      </w:pPr>
      <w:r>
        <w:rPr>
          <w:rFonts w:ascii="Times New Roman"/>
          <w:b w:val="false"/>
          <w:i w:val="false"/>
          <w:color w:val="000000"/>
          <w:sz w:val="28"/>
        </w:rPr>
        <w:t>
      56.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224"/>
    <w:bookmarkStart w:name="z1719" w:id="225"/>
    <w:p>
      <w:pPr>
        <w:spacing w:after="0"/>
        <w:ind w:left="0"/>
        <w:jc w:val="both"/>
      </w:pPr>
      <w:r>
        <w:rPr>
          <w:rFonts w:ascii="Times New Roman"/>
          <w:b w:val="false"/>
          <w:i w:val="false"/>
          <w:color w:val="000000"/>
          <w:sz w:val="28"/>
        </w:rPr>
        <w:t>
      57.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указываются полное наименование и юридический адрес потенциального поставщика (с целью возврата заявки на участие в конкурсе невскрытой, если она будет объявлена "опоздавшей"), полное наименование и юридический адрес организатора,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225"/>
    <w:bookmarkStart w:name="z1720" w:id="226"/>
    <w:p>
      <w:pPr>
        <w:spacing w:after="0"/>
        <w:ind w:left="0"/>
        <w:jc w:val="both"/>
      </w:pPr>
      <w:r>
        <w:rPr>
          <w:rFonts w:ascii="Times New Roman"/>
          <w:b w:val="false"/>
          <w:i w:val="false"/>
          <w:color w:val="000000"/>
          <w:sz w:val="28"/>
        </w:rPr>
        <w:t>
      58. Конверт с заявкой на участие в конкурсе, представленный после истечения установленного срока, не регистрируется в журнале регистрации заявок на участие в конкурсе, не вскрывается и возвращается потенциальному поставщику.</w:t>
      </w:r>
    </w:p>
    <w:bookmarkEnd w:id="226"/>
    <w:bookmarkStart w:name="z1721" w:id="227"/>
    <w:p>
      <w:pPr>
        <w:spacing w:after="0"/>
        <w:ind w:left="0"/>
        <w:jc w:val="both"/>
      </w:pPr>
      <w:r>
        <w:rPr>
          <w:rFonts w:ascii="Times New Roman"/>
          <w:b w:val="false"/>
          <w:i w:val="false"/>
          <w:color w:val="000000"/>
          <w:sz w:val="28"/>
        </w:rPr>
        <w:t>
      59. В течение срока, установленного конкурсной документацией, организатор принимает конверты с заявками на участие в конкурсе.</w:t>
      </w:r>
    </w:p>
    <w:bookmarkEnd w:id="227"/>
    <w:bookmarkStart w:name="z1722" w:id="228"/>
    <w:p>
      <w:pPr>
        <w:spacing w:after="0"/>
        <w:ind w:left="0"/>
        <w:jc w:val="both"/>
      </w:pPr>
      <w:r>
        <w:rPr>
          <w:rFonts w:ascii="Times New Roman"/>
          <w:b w:val="false"/>
          <w:i w:val="false"/>
          <w:color w:val="000000"/>
          <w:sz w:val="28"/>
        </w:rPr>
        <w:t>
      60. Организатор:</w:t>
      </w:r>
    </w:p>
    <w:bookmarkEnd w:id="228"/>
    <w:bookmarkStart w:name="z1723" w:id="229"/>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w:t>
      </w:r>
    </w:p>
    <w:bookmarkEnd w:id="229"/>
    <w:bookmarkStart w:name="z1724" w:id="230"/>
    <w:p>
      <w:pPr>
        <w:spacing w:after="0"/>
        <w:ind w:left="0"/>
        <w:jc w:val="both"/>
      </w:pPr>
      <w:r>
        <w:rPr>
          <w:rFonts w:ascii="Times New Roman"/>
          <w:b w:val="false"/>
          <w:i w:val="false"/>
          <w:color w:val="000000"/>
          <w:sz w:val="28"/>
        </w:rPr>
        <w:t>
      2) проверяет наличие на конвертах с заявками на участие в конкурсе сведений, предусмотренных в пункте 57 настоящих Правил. Конверты с заявками на участие в конкурсе, оформленные с нарушением требований пункта 57 настоящих Правил, не подлежат регистрации и возвращаются:</w:t>
      </w:r>
    </w:p>
    <w:bookmarkEnd w:id="230"/>
    <w:bookmarkStart w:name="z1725" w:id="231"/>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p>
    <w:bookmarkEnd w:id="231"/>
    <w:bookmarkStart w:name="z1726" w:id="232"/>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p>
    <w:bookmarkEnd w:id="232"/>
    <w:bookmarkStart w:name="z1727" w:id="233"/>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конкурсе и вносит в журнал регистрации заявок на участие в конкурсе сведения, предусмотренные настоящим пунктом;</w:t>
      </w:r>
    </w:p>
    <w:bookmarkEnd w:id="233"/>
    <w:bookmarkStart w:name="z1728" w:id="234"/>
    <w:p>
      <w:pPr>
        <w:spacing w:after="0"/>
        <w:ind w:left="0"/>
        <w:jc w:val="both"/>
      </w:pPr>
      <w:r>
        <w:rPr>
          <w:rFonts w:ascii="Times New Roman"/>
          <w:b w:val="false"/>
          <w:i w:val="false"/>
          <w:color w:val="000000"/>
          <w:sz w:val="28"/>
        </w:rPr>
        <w:t>
      4) принимает изменения и (или) дополнения к внесенной заявке на участие в конкурсе до истечения окончательного срока представления заявок на участие в конкурсе. При этом, датой подачи заявки, считается дата внесения изменений и (или) дополнения к внесенной заявке на участие в конкурсе;</w:t>
      </w:r>
    </w:p>
    <w:bookmarkEnd w:id="234"/>
    <w:bookmarkStart w:name="z1729" w:id="235"/>
    <w:p>
      <w:pPr>
        <w:spacing w:after="0"/>
        <w:ind w:left="0"/>
        <w:jc w:val="both"/>
      </w:pPr>
      <w:r>
        <w:rPr>
          <w:rFonts w:ascii="Times New Roman"/>
          <w:b w:val="false"/>
          <w:i w:val="false"/>
          <w:color w:val="000000"/>
          <w:sz w:val="28"/>
        </w:rPr>
        <w:t>
      5) обеспечивает возврат заявки на участие в конкурсе, при отзыве заявки до истечения окончательного срока представления заявок на участие в конкурсе.</w:t>
      </w:r>
    </w:p>
    <w:bookmarkEnd w:id="235"/>
    <w:bookmarkStart w:name="z1730" w:id="236"/>
    <w:p>
      <w:pPr>
        <w:spacing w:after="0"/>
        <w:ind w:left="0"/>
        <w:jc w:val="both"/>
      </w:pPr>
      <w:r>
        <w:rPr>
          <w:rFonts w:ascii="Times New Roman"/>
          <w:b w:val="false"/>
          <w:i w:val="false"/>
          <w:color w:val="000000"/>
          <w:sz w:val="28"/>
        </w:rPr>
        <w:t>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p>
    <w:bookmarkEnd w:id="236"/>
    <w:bookmarkStart w:name="z1731" w:id="237"/>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юридического адреса потенциального поставщика, не подлежит регистрации и вскрытию.</w:t>
      </w:r>
    </w:p>
    <w:bookmarkEnd w:id="237"/>
    <w:bookmarkStart w:name="z1732" w:id="238"/>
    <w:p>
      <w:pPr>
        <w:spacing w:after="0"/>
        <w:ind w:left="0"/>
        <w:jc w:val="both"/>
      </w:pPr>
      <w:r>
        <w:rPr>
          <w:rFonts w:ascii="Times New Roman"/>
          <w:b w:val="false"/>
          <w:i w:val="false"/>
          <w:color w:val="000000"/>
          <w:sz w:val="28"/>
        </w:rPr>
        <w:t>
      61. При осуществлении государственных закупок товаров, работ, услуг, сведения о которых составляют государственные секреты, потенциальный поставщик направляет заявку на участие в конкурсе с учетом требований законодательства Республики Казахстан о государственных секретах.</w:t>
      </w:r>
    </w:p>
    <w:bookmarkEnd w:id="238"/>
    <w:bookmarkStart w:name="z1733" w:id="239"/>
    <w:p>
      <w:pPr>
        <w:spacing w:after="0"/>
        <w:ind w:left="0"/>
        <w:jc w:val="both"/>
      </w:pPr>
      <w:r>
        <w:rPr>
          <w:rFonts w:ascii="Times New Roman"/>
          <w:b w:val="false"/>
          <w:i w:val="false"/>
          <w:color w:val="000000"/>
          <w:sz w:val="28"/>
        </w:rPr>
        <w:t>
      62. Организатор указывает в журнале регистрации заявок на участие в конкурсе следующие сведения:</w:t>
      </w:r>
    </w:p>
    <w:bookmarkEnd w:id="239"/>
    <w:bookmarkStart w:name="z1734" w:id="240"/>
    <w:p>
      <w:pPr>
        <w:spacing w:after="0"/>
        <w:ind w:left="0"/>
        <w:jc w:val="both"/>
      </w:pPr>
      <w:r>
        <w:rPr>
          <w:rFonts w:ascii="Times New Roman"/>
          <w:b w:val="false"/>
          <w:i w:val="false"/>
          <w:color w:val="000000"/>
          <w:sz w:val="28"/>
        </w:rPr>
        <w:t>
      1) название и срок проведения государственных закупок товаров, работ, услуг способом конкурса;</w:t>
      </w:r>
    </w:p>
    <w:bookmarkEnd w:id="240"/>
    <w:bookmarkStart w:name="z1735" w:id="241"/>
    <w:p>
      <w:pPr>
        <w:spacing w:after="0"/>
        <w:ind w:left="0"/>
        <w:jc w:val="both"/>
      </w:pPr>
      <w:r>
        <w:rPr>
          <w:rFonts w:ascii="Times New Roman"/>
          <w:b w:val="false"/>
          <w:i w:val="false"/>
          <w:color w:val="000000"/>
          <w:sz w:val="28"/>
        </w:rPr>
        <w:t>
      2) полное наименование заказчика и организатора, их юридический адрес;</w:t>
      </w:r>
    </w:p>
    <w:bookmarkEnd w:id="241"/>
    <w:bookmarkStart w:name="z1736" w:id="242"/>
    <w:p>
      <w:pPr>
        <w:spacing w:after="0"/>
        <w:ind w:left="0"/>
        <w:jc w:val="both"/>
      </w:pPr>
      <w:r>
        <w:rPr>
          <w:rFonts w:ascii="Times New Roman"/>
          <w:b w:val="false"/>
          <w:i w:val="false"/>
          <w:color w:val="000000"/>
          <w:sz w:val="28"/>
        </w:rPr>
        <w:t>
      3) фамилию, имя, отчество (при наличии) уполномоченного представителя потенциального поставщика;</w:t>
      </w:r>
    </w:p>
    <w:bookmarkEnd w:id="242"/>
    <w:bookmarkStart w:name="z1737" w:id="243"/>
    <w:p>
      <w:pPr>
        <w:spacing w:after="0"/>
        <w:ind w:left="0"/>
        <w:jc w:val="both"/>
      </w:pPr>
      <w:r>
        <w:rPr>
          <w:rFonts w:ascii="Times New Roman"/>
          <w:b w:val="false"/>
          <w:i w:val="false"/>
          <w:color w:val="000000"/>
          <w:sz w:val="28"/>
        </w:rPr>
        <w:t>
      4) полное наименование и почтовый адрес потенциального поставщика;</w:t>
      </w:r>
    </w:p>
    <w:bookmarkEnd w:id="243"/>
    <w:bookmarkStart w:name="z1738" w:id="244"/>
    <w:p>
      <w:pPr>
        <w:spacing w:after="0"/>
        <w:ind w:left="0"/>
        <w:jc w:val="both"/>
      </w:pPr>
      <w:r>
        <w:rPr>
          <w:rFonts w:ascii="Times New Roman"/>
          <w:b w:val="false"/>
          <w:i w:val="false"/>
          <w:color w:val="000000"/>
          <w:sz w:val="28"/>
        </w:rPr>
        <w:t>
      5) дату и время регистрации конверта с заявкой на участие в конкурсе и (или) дополнения в заявку на участие в конкурсе потенциальным поставщиком;</w:t>
      </w:r>
    </w:p>
    <w:bookmarkEnd w:id="244"/>
    <w:bookmarkStart w:name="z1739" w:id="245"/>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конкурсе потенциальным поставщиком.</w:t>
      </w:r>
    </w:p>
    <w:bookmarkEnd w:id="245"/>
    <w:bookmarkStart w:name="z1740" w:id="246"/>
    <w:p>
      <w:pPr>
        <w:spacing w:after="0"/>
        <w:ind w:left="0"/>
        <w:jc w:val="both"/>
      </w:pPr>
      <w:r>
        <w:rPr>
          <w:rFonts w:ascii="Times New Roman"/>
          <w:b w:val="false"/>
          <w:i w:val="false"/>
          <w:color w:val="000000"/>
          <w:sz w:val="28"/>
        </w:rPr>
        <w:t>
      В журнале регистрации заявок на участие в конкурсе организатор указывает потенциальных поставщиков, которым было отказано в регистрации заявки на участие в конкурсе, с изложением причины такого отказа.</w:t>
      </w:r>
    </w:p>
    <w:bookmarkEnd w:id="246"/>
    <w:bookmarkStart w:name="z1741" w:id="247"/>
    <w:p>
      <w:pPr>
        <w:spacing w:after="0"/>
        <w:ind w:left="0"/>
        <w:jc w:val="both"/>
      </w:pPr>
      <w:r>
        <w:rPr>
          <w:rFonts w:ascii="Times New Roman"/>
          <w:b w:val="false"/>
          <w:i w:val="false"/>
          <w:color w:val="000000"/>
          <w:sz w:val="28"/>
        </w:rPr>
        <w:t>
      Журнал регистрации заявок на участие в конкурсе прошивается, страницы (листы) пронумеровываются и парафируются уполномоченным представителем организатора, а в случаях, когда заказчик и организатор выступают в одном лице, – секретарем конкурсной комиссии. Последняя страница (лист) журнала регистрации заявок на участие в конкурсе должна быть скреплена печатью организатора.</w:t>
      </w:r>
    </w:p>
    <w:bookmarkEnd w:id="247"/>
    <w:bookmarkStart w:name="z1742" w:id="248"/>
    <w:p>
      <w:pPr>
        <w:spacing w:after="0"/>
        <w:ind w:left="0"/>
        <w:jc w:val="both"/>
      </w:pPr>
      <w:r>
        <w:rPr>
          <w:rFonts w:ascii="Times New Roman"/>
          <w:b w:val="false"/>
          <w:i w:val="false"/>
          <w:color w:val="000000"/>
          <w:sz w:val="28"/>
        </w:rPr>
        <w:t>
      Допускается ведение единого журнала регистрации заявок на участие в конкурсе по всем государственным закупкам товаров, работ, услуг способом конкурса в течение одного финансового года.</w:t>
      </w:r>
    </w:p>
    <w:bookmarkEnd w:id="248"/>
    <w:bookmarkStart w:name="z1743" w:id="249"/>
    <w:p>
      <w:pPr>
        <w:spacing w:after="0"/>
        <w:ind w:left="0"/>
        <w:jc w:val="both"/>
      </w:pPr>
      <w:r>
        <w:rPr>
          <w:rFonts w:ascii="Times New Roman"/>
          <w:b w:val="false"/>
          <w:i w:val="false"/>
          <w:color w:val="000000"/>
          <w:sz w:val="28"/>
        </w:rPr>
        <w:t>
      Потенциальный поставщик изменяет, дополняет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w:t>
      </w:r>
    </w:p>
    <w:bookmarkEnd w:id="249"/>
    <w:bookmarkStart w:name="z1744" w:id="250"/>
    <w:p>
      <w:pPr>
        <w:spacing w:after="0"/>
        <w:ind w:left="0"/>
        <w:jc w:val="both"/>
      </w:pPr>
      <w:r>
        <w:rPr>
          <w:rFonts w:ascii="Times New Roman"/>
          <w:b w:val="false"/>
          <w:i w:val="false"/>
          <w:color w:val="000000"/>
          <w:sz w:val="28"/>
        </w:rPr>
        <w:t>
      Внесение изменения и (или) дополнения должно быть подготовлено, запечатано и представлено так же, как и сама заявка на участие в конкурсе.</w:t>
      </w:r>
    </w:p>
    <w:bookmarkEnd w:id="250"/>
    <w:bookmarkStart w:name="z1745" w:id="251"/>
    <w:p>
      <w:pPr>
        <w:spacing w:after="0"/>
        <w:ind w:left="0"/>
        <w:jc w:val="both"/>
      </w:pPr>
      <w:r>
        <w:rPr>
          <w:rFonts w:ascii="Times New Roman"/>
          <w:b w:val="false"/>
          <w:i w:val="false"/>
          <w:color w:val="000000"/>
          <w:sz w:val="28"/>
        </w:rPr>
        <w:t>
      63. Уведомление об отзыве заявки на участие в конкурсе оформляется в виде произвольного заявления на имя организатора, подписанного потенциальным поставщиком и скрепленного печатью (для физического лица, если таковая имеется).</w:t>
      </w:r>
    </w:p>
    <w:bookmarkEnd w:id="251"/>
    <w:bookmarkStart w:name="z1746" w:id="252"/>
    <w:p>
      <w:pPr>
        <w:spacing w:after="0"/>
        <w:ind w:left="0"/>
        <w:jc w:val="both"/>
      </w:pPr>
      <w:r>
        <w:rPr>
          <w:rFonts w:ascii="Times New Roman"/>
          <w:b w:val="false"/>
          <w:i w:val="false"/>
          <w:color w:val="000000"/>
          <w:sz w:val="28"/>
        </w:rPr>
        <w:t>
      64. Внесение изменений в заявку на участие в конкурсе либо отзыв заявки на участие в конкурсе являются действительными, если они получены организатором до истечения окончательного срока представления заявок на участие в конкурсе.</w:t>
      </w:r>
    </w:p>
    <w:bookmarkEnd w:id="252"/>
    <w:bookmarkStart w:name="z1747" w:id="253"/>
    <w:p>
      <w:pPr>
        <w:spacing w:after="0"/>
        <w:ind w:left="0"/>
        <w:jc w:val="both"/>
      </w:pPr>
      <w:r>
        <w:rPr>
          <w:rFonts w:ascii="Times New Roman"/>
          <w:b w:val="false"/>
          <w:i w:val="false"/>
          <w:color w:val="000000"/>
          <w:sz w:val="28"/>
        </w:rPr>
        <w:t>
      Никакие изменения и (или) дополнения не вносятся в заявки на участие в конкурсе после истечения окончательного срока их представления.</w:t>
      </w:r>
    </w:p>
    <w:bookmarkEnd w:id="253"/>
    <w:bookmarkStart w:name="z1748" w:id="254"/>
    <w:p>
      <w:pPr>
        <w:spacing w:after="0"/>
        <w:ind w:left="0"/>
        <w:jc w:val="left"/>
      </w:pPr>
      <w:r>
        <w:rPr>
          <w:rFonts w:ascii="Times New Roman"/>
          <w:b/>
          <w:i w:val="false"/>
          <w:color w:val="000000"/>
        </w:rPr>
        <w:t xml:space="preserve"> Параграф 8. Обеспечение заявки на участие в конкурсе</w:t>
      </w:r>
    </w:p>
    <w:bookmarkEnd w:id="254"/>
    <w:bookmarkStart w:name="z1749" w:id="255"/>
    <w:p>
      <w:pPr>
        <w:spacing w:after="0"/>
        <w:ind w:left="0"/>
        <w:jc w:val="both"/>
      </w:pPr>
      <w:r>
        <w:rPr>
          <w:rFonts w:ascii="Times New Roman"/>
          <w:b w:val="false"/>
          <w:i w:val="false"/>
          <w:color w:val="000000"/>
          <w:sz w:val="28"/>
        </w:rPr>
        <w:t>
      65.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Потенциальный поставщик вносит обеспечение заявки на участие в конкурсе только на лоты, по которым представляется конкурсная заявка.</w:t>
      </w:r>
    </w:p>
    <w:bookmarkEnd w:id="255"/>
    <w:bookmarkStart w:name="z1750" w:id="256"/>
    <w:p>
      <w:pPr>
        <w:spacing w:after="0"/>
        <w:ind w:left="0"/>
        <w:jc w:val="both"/>
      </w:pP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состоящей из лотов при представлении заявки не на все лоты конкурса.</w:t>
      </w:r>
    </w:p>
    <w:bookmarkEnd w:id="256"/>
    <w:bookmarkStart w:name="z1751" w:id="257"/>
    <w:p>
      <w:pPr>
        <w:spacing w:after="0"/>
        <w:ind w:left="0"/>
        <w:jc w:val="both"/>
      </w:pPr>
      <w:r>
        <w:rPr>
          <w:rFonts w:ascii="Times New Roman"/>
          <w:b w:val="false"/>
          <w:i w:val="false"/>
          <w:color w:val="000000"/>
          <w:sz w:val="28"/>
        </w:rPr>
        <w:t>
      Обеспечение заявки на участие в конкурсе вносится не позднее даты подачи заявки на участие в конкурсе.</w:t>
      </w:r>
    </w:p>
    <w:bookmarkEnd w:id="257"/>
    <w:bookmarkStart w:name="z1752" w:id="258"/>
    <w:p>
      <w:pPr>
        <w:spacing w:after="0"/>
        <w:ind w:left="0"/>
        <w:jc w:val="both"/>
      </w:pPr>
      <w:r>
        <w:rPr>
          <w:rFonts w:ascii="Times New Roman"/>
          <w:b w:val="false"/>
          <w:i w:val="false"/>
          <w:color w:val="000000"/>
          <w:sz w:val="28"/>
        </w:rPr>
        <w:t>
      66. Потенциальный поставщик вносит обеспечение конкурсной заявки в виде:</w:t>
      </w:r>
    </w:p>
    <w:bookmarkEnd w:id="258"/>
    <w:bookmarkStart w:name="z1753" w:id="259"/>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p>
    <w:bookmarkEnd w:id="259"/>
    <w:bookmarkStart w:name="z1754" w:id="260"/>
    <w:p>
      <w:pPr>
        <w:spacing w:after="0"/>
        <w:ind w:left="0"/>
        <w:jc w:val="both"/>
      </w:pPr>
      <w:r>
        <w:rPr>
          <w:rFonts w:ascii="Times New Roman"/>
          <w:b w:val="false"/>
          <w:i w:val="false"/>
          <w:color w:val="000000"/>
          <w:sz w:val="28"/>
        </w:rPr>
        <w:t xml:space="preserve">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w:t>
      </w:r>
    </w:p>
    <w:bookmarkEnd w:id="260"/>
    <w:bookmarkStart w:name="z1755" w:id="261"/>
    <w:p>
      <w:pPr>
        <w:spacing w:after="0"/>
        <w:ind w:left="0"/>
        <w:jc w:val="both"/>
      </w:pPr>
      <w:r>
        <w:rPr>
          <w:rFonts w:ascii="Times New Roman"/>
          <w:b w:val="false"/>
          <w:i w:val="false"/>
          <w:color w:val="000000"/>
          <w:sz w:val="28"/>
        </w:rPr>
        <w:t>
      67. Срок действия банковской гарантии не менее срока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261"/>
    <w:bookmarkStart w:name="z1756" w:id="262"/>
    <w:p>
      <w:pPr>
        <w:spacing w:after="0"/>
        <w:ind w:left="0"/>
        <w:jc w:val="both"/>
      </w:pPr>
      <w:r>
        <w:rPr>
          <w:rFonts w:ascii="Times New Roman"/>
          <w:b w:val="false"/>
          <w:i w:val="false"/>
          <w:color w:val="000000"/>
          <w:sz w:val="28"/>
        </w:rPr>
        <w:t>
      68.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262"/>
    <w:bookmarkStart w:name="z1757" w:id="263"/>
    <w:p>
      <w:pPr>
        <w:spacing w:after="0"/>
        <w:ind w:left="0"/>
        <w:jc w:val="both"/>
      </w:pPr>
      <w:r>
        <w:rPr>
          <w:rFonts w:ascii="Times New Roman"/>
          <w:b w:val="false"/>
          <w:i w:val="false"/>
          <w:color w:val="000000"/>
          <w:sz w:val="28"/>
        </w:rPr>
        <w:t>
      69. Обеспечение заявки на участие в конкурсе не возвращается организатором при наступлении одного из следующих случаев:</w:t>
      </w:r>
    </w:p>
    <w:bookmarkEnd w:id="263"/>
    <w:bookmarkStart w:name="z1758" w:id="264"/>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264"/>
    <w:bookmarkStart w:name="z1759" w:id="265"/>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265"/>
    <w:bookmarkStart w:name="z1760" w:id="266"/>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66"/>
    <w:bookmarkStart w:name="z1761" w:id="267"/>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p>
    <w:bookmarkEnd w:id="267"/>
    <w:bookmarkStart w:name="z1762" w:id="268"/>
    <w:p>
      <w:pPr>
        <w:spacing w:after="0"/>
        <w:ind w:left="0"/>
        <w:jc w:val="both"/>
      </w:pPr>
      <w:r>
        <w:rPr>
          <w:rFonts w:ascii="Times New Roman"/>
          <w:b w:val="false"/>
          <w:i w:val="false"/>
          <w:color w:val="000000"/>
          <w:sz w:val="28"/>
        </w:rPr>
        <w:t>
      70. Обеспечение заявки на участие в конкурсе возвращается в течение 3 (трех) рабочих дней со дня наступления одного из следующих случаев:</w:t>
      </w:r>
    </w:p>
    <w:bookmarkEnd w:id="268"/>
    <w:bookmarkStart w:name="z1763" w:id="269"/>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69"/>
    <w:bookmarkStart w:name="z1764" w:id="270"/>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270"/>
    <w:bookmarkStart w:name="z1765" w:id="271"/>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271"/>
    <w:bookmarkStart w:name="z1766" w:id="272"/>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272"/>
    <w:bookmarkStart w:name="z1767" w:id="273"/>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273"/>
    <w:bookmarkStart w:name="z1768" w:id="274"/>
    <w:p>
      <w:pPr>
        <w:spacing w:after="0"/>
        <w:ind w:left="0"/>
        <w:jc w:val="left"/>
      </w:pPr>
      <w:r>
        <w:rPr>
          <w:rFonts w:ascii="Times New Roman"/>
          <w:b/>
          <w:i w:val="false"/>
          <w:color w:val="000000"/>
        </w:rPr>
        <w:t xml:space="preserve"> Параграф 9. Проведение государственных закупок товаров, работ, услуг способом конкурса. Вскрытие конвертов с заявками на участие в конкурсе</w:t>
      </w:r>
    </w:p>
    <w:bookmarkEnd w:id="274"/>
    <w:bookmarkStart w:name="z1769" w:id="275"/>
    <w:p>
      <w:pPr>
        <w:spacing w:after="0"/>
        <w:ind w:left="0"/>
        <w:jc w:val="both"/>
      </w:pPr>
      <w:r>
        <w:rPr>
          <w:rFonts w:ascii="Times New Roman"/>
          <w:b w:val="false"/>
          <w:i w:val="false"/>
          <w:color w:val="000000"/>
          <w:sz w:val="28"/>
        </w:rPr>
        <w:t>
      71. Вскрытие конвертов с заявками на участие в конкурсе проводится конкурсной комиссией в день, время и в месте, которые указаны организатором в конкурсной документации, в присутствии простого большинства конкурсной комиссии, уполномоченного представителя организатора.</w:t>
      </w:r>
    </w:p>
    <w:bookmarkEnd w:id="275"/>
    <w:bookmarkStart w:name="z1770" w:id="276"/>
    <w:p>
      <w:pPr>
        <w:spacing w:after="0"/>
        <w:ind w:left="0"/>
        <w:jc w:val="both"/>
      </w:pP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при необходимости присутствует при вскрытии конвертов с заявками на участие в конкурсе.</w:t>
      </w:r>
    </w:p>
    <w:bookmarkEnd w:id="276"/>
    <w:bookmarkStart w:name="z1771" w:id="277"/>
    <w:p>
      <w:pPr>
        <w:spacing w:after="0"/>
        <w:ind w:left="0"/>
        <w:jc w:val="both"/>
      </w:pPr>
      <w:r>
        <w:rPr>
          <w:rFonts w:ascii="Times New Roman"/>
          <w:b w:val="false"/>
          <w:i w:val="false"/>
          <w:color w:val="000000"/>
          <w:sz w:val="28"/>
        </w:rPr>
        <w:t>
      Лица, присутствующие на заседании конкурсной комиссии, не вмешивается в деятельность конкурсной комиссии.</w:t>
      </w:r>
    </w:p>
    <w:bookmarkEnd w:id="277"/>
    <w:bookmarkStart w:name="z1772" w:id="278"/>
    <w:p>
      <w:pPr>
        <w:spacing w:after="0"/>
        <w:ind w:left="0"/>
        <w:jc w:val="both"/>
      </w:pPr>
      <w:r>
        <w:rPr>
          <w:rFonts w:ascii="Times New Roman"/>
          <w:b w:val="false"/>
          <w:i w:val="false"/>
          <w:color w:val="000000"/>
          <w:sz w:val="28"/>
        </w:rPr>
        <w:t>
      72. По государственным закупкам товаров, работ, услуг, сведения о которых составляют государственные секреты, потенциальный поставщик, представивший заявку на участие в конкурсе, и (или) его уполномоченный представитель при необходимости присутствует при вскрытии конвертов с заявками на участие в конкурсе с учетом требований законодательства Республики Казахстан о государственных секретах.</w:t>
      </w:r>
    </w:p>
    <w:bookmarkEnd w:id="278"/>
    <w:bookmarkStart w:name="z1773" w:id="279"/>
    <w:p>
      <w:pPr>
        <w:spacing w:after="0"/>
        <w:ind w:left="0"/>
        <w:jc w:val="both"/>
      </w:pPr>
      <w:r>
        <w:rPr>
          <w:rFonts w:ascii="Times New Roman"/>
          <w:b w:val="false"/>
          <w:i w:val="false"/>
          <w:color w:val="000000"/>
          <w:sz w:val="28"/>
        </w:rPr>
        <w:t>
      73. Если в назначенный день вскрытия конвертов с заявками на участие в конкурсе отсутствуют необходимое количество членов конкурсной комиссии, секретарь конкурсной комиссии, то председатель конкурсной комиссии, а при его отсутствии заместитель председателя конкурсной комиссии, не позднее 3 (трех) часов до назначенного времени вскрытия конвертов письменно либо устно уведомляет об этом организатора,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w:t>
      </w:r>
    </w:p>
    <w:bookmarkEnd w:id="279"/>
    <w:bookmarkStart w:name="z1774" w:id="280"/>
    <w:p>
      <w:pPr>
        <w:spacing w:after="0"/>
        <w:ind w:left="0"/>
        <w:jc w:val="both"/>
      </w:pPr>
      <w:r>
        <w:rPr>
          <w:rFonts w:ascii="Times New Roman"/>
          <w:b w:val="false"/>
          <w:i w:val="false"/>
          <w:color w:val="000000"/>
          <w:sz w:val="28"/>
        </w:rPr>
        <w:t>
      74.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w:t>
      </w:r>
    </w:p>
    <w:bookmarkEnd w:id="280"/>
    <w:bookmarkStart w:name="z1775" w:id="281"/>
    <w:p>
      <w:pPr>
        <w:spacing w:after="0"/>
        <w:ind w:left="0"/>
        <w:jc w:val="both"/>
      </w:pPr>
      <w:r>
        <w:rPr>
          <w:rFonts w:ascii="Times New Roman"/>
          <w:b w:val="false"/>
          <w:i w:val="false"/>
          <w:color w:val="000000"/>
          <w:sz w:val="28"/>
        </w:rPr>
        <w:t>
      75. Вскрытию подлежат конверты с заявками на участие в конкурсе, представленные в сроки, установленные в извещении организатора и конкурсной документации.</w:t>
      </w:r>
    </w:p>
    <w:bookmarkEnd w:id="281"/>
    <w:bookmarkStart w:name="z1776" w:id="282"/>
    <w:p>
      <w:pPr>
        <w:spacing w:after="0"/>
        <w:ind w:left="0"/>
        <w:jc w:val="both"/>
      </w:pPr>
      <w:r>
        <w:rPr>
          <w:rFonts w:ascii="Times New Roman"/>
          <w:b w:val="false"/>
          <w:i w:val="false"/>
          <w:color w:val="000000"/>
          <w:sz w:val="28"/>
        </w:rPr>
        <w:t>
      76. Заявка на участие в конкурсе вскрывается и рассматривается в соответствии с настоящими Правилами, а также если на конкурс (лот) представлена только одна заявка на участие в конкурсе (лоте).</w:t>
      </w:r>
    </w:p>
    <w:bookmarkEnd w:id="282"/>
    <w:bookmarkStart w:name="z1777" w:id="283"/>
    <w:p>
      <w:pPr>
        <w:spacing w:after="0"/>
        <w:ind w:left="0"/>
        <w:jc w:val="both"/>
      </w:pPr>
      <w:r>
        <w:rPr>
          <w:rFonts w:ascii="Times New Roman"/>
          <w:b w:val="false"/>
          <w:i w:val="false"/>
          <w:color w:val="000000"/>
          <w:sz w:val="28"/>
        </w:rPr>
        <w:t>
      77. На указанном заседании конкурсной комиссии:</w:t>
      </w:r>
    </w:p>
    <w:bookmarkEnd w:id="283"/>
    <w:bookmarkStart w:name="z1778" w:id="284"/>
    <w:p>
      <w:pPr>
        <w:spacing w:after="0"/>
        <w:ind w:left="0"/>
        <w:jc w:val="both"/>
      </w:pPr>
      <w:r>
        <w:rPr>
          <w:rFonts w:ascii="Times New Roman"/>
          <w:b w:val="false"/>
          <w:i w:val="false"/>
          <w:color w:val="000000"/>
          <w:sz w:val="28"/>
        </w:rPr>
        <w:t>
      1) уполномоченный представитель организатора, когда заказчик и организатор выступают в одном лице, – секретарь конкурсной комиссии информирует присутствующих о:</w:t>
      </w:r>
    </w:p>
    <w:bookmarkEnd w:id="284"/>
    <w:bookmarkStart w:name="z1779" w:id="285"/>
    <w:p>
      <w:pPr>
        <w:spacing w:after="0"/>
        <w:ind w:left="0"/>
        <w:jc w:val="both"/>
      </w:pPr>
      <w:r>
        <w:rPr>
          <w:rFonts w:ascii="Times New Roman"/>
          <w:b w:val="false"/>
          <w:i w:val="false"/>
          <w:color w:val="000000"/>
          <w:sz w:val="28"/>
        </w:rPr>
        <w:t>
      составе конкурсной комиссии, секретаре конкурсной комиссии;</w:t>
      </w:r>
    </w:p>
    <w:bookmarkEnd w:id="285"/>
    <w:bookmarkStart w:name="z1780" w:id="286"/>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286"/>
    <w:bookmarkStart w:name="z1781" w:id="287"/>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встречи с потенциальными поставщиками по разъяснению положений конкурсной документации;</w:t>
      </w:r>
    </w:p>
    <w:bookmarkEnd w:id="287"/>
    <w:bookmarkStart w:name="z1782" w:id="288"/>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288"/>
    <w:bookmarkStart w:name="z1783" w:id="289"/>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w:t>
      </w:r>
    </w:p>
    <w:bookmarkEnd w:id="289"/>
    <w:bookmarkStart w:name="z1784" w:id="290"/>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конкурсе, о каждом потенциальном поставщике, представившем заявку на участие в конкурсе;</w:t>
      </w:r>
    </w:p>
    <w:bookmarkEnd w:id="290"/>
    <w:bookmarkStart w:name="z1785" w:id="291"/>
    <w:p>
      <w:pPr>
        <w:spacing w:after="0"/>
        <w:ind w:left="0"/>
        <w:jc w:val="both"/>
      </w:pPr>
      <w:r>
        <w:rPr>
          <w:rFonts w:ascii="Times New Roman"/>
          <w:b w:val="false"/>
          <w:i w:val="false"/>
          <w:color w:val="000000"/>
          <w:sz w:val="28"/>
        </w:rPr>
        <w:t>
      оглашает иную информацию по данному конкурсу;</w:t>
      </w:r>
    </w:p>
    <w:bookmarkEnd w:id="291"/>
    <w:bookmarkStart w:name="z1786" w:id="292"/>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конкурсной комиссии:</w:t>
      </w:r>
    </w:p>
    <w:bookmarkEnd w:id="292"/>
    <w:bookmarkStart w:name="z1787" w:id="293"/>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293"/>
    <w:bookmarkStart w:name="z1788" w:id="294"/>
    <w:p>
      <w:pPr>
        <w:spacing w:after="0"/>
        <w:ind w:left="0"/>
        <w:jc w:val="both"/>
      </w:pPr>
      <w:r>
        <w:rPr>
          <w:rFonts w:ascii="Times New Roman"/>
          <w:b w:val="false"/>
          <w:i w:val="false"/>
          <w:color w:val="000000"/>
          <w:sz w:val="28"/>
        </w:rPr>
        <w:t>
      3) секретарь конкурсной комиссии:</w:t>
      </w:r>
    </w:p>
    <w:bookmarkEnd w:id="294"/>
    <w:bookmarkStart w:name="z1789" w:id="295"/>
    <w:p>
      <w:pPr>
        <w:spacing w:after="0"/>
        <w:ind w:left="0"/>
        <w:jc w:val="both"/>
      </w:pPr>
      <w:r>
        <w:rPr>
          <w:rFonts w:ascii="Times New Roman"/>
          <w:b w:val="false"/>
          <w:i w:val="false"/>
          <w:color w:val="000000"/>
          <w:sz w:val="28"/>
        </w:rPr>
        <w:t>
      оформляет соответствующий протокол вскрытия конвертов с заявками;</w:t>
      </w:r>
    </w:p>
    <w:bookmarkEnd w:id="295"/>
    <w:bookmarkStart w:name="z1790" w:id="296"/>
    <w:p>
      <w:pPr>
        <w:spacing w:after="0"/>
        <w:ind w:left="0"/>
        <w:jc w:val="both"/>
      </w:pPr>
      <w:r>
        <w:rPr>
          <w:rFonts w:ascii="Times New Roman"/>
          <w:b w:val="false"/>
          <w:i w:val="false"/>
          <w:color w:val="000000"/>
          <w:sz w:val="28"/>
        </w:rPr>
        <w:t>
      информирует потенциальных поставщиков или их уполномоченных представителей о сроке, в течение которого они получают копию протокола заседания конкурсной комиссии по вскрытию конвертов с заявками.</w:t>
      </w:r>
    </w:p>
    <w:bookmarkEnd w:id="296"/>
    <w:bookmarkStart w:name="z1791" w:id="297"/>
    <w:p>
      <w:pPr>
        <w:spacing w:after="0"/>
        <w:ind w:left="0"/>
        <w:jc w:val="both"/>
      </w:pPr>
      <w:r>
        <w:rPr>
          <w:rFonts w:ascii="Times New Roman"/>
          <w:b w:val="false"/>
          <w:i w:val="false"/>
          <w:color w:val="000000"/>
          <w:sz w:val="28"/>
        </w:rPr>
        <w:t>
      78.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297"/>
    <w:bookmarkStart w:name="z1792" w:id="298"/>
    <w:p>
      <w:pPr>
        <w:spacing w:after="0"/>
        <w:ind w:left="0"/>
        <w:jc w:val="both"/>
      </w:pPr>
      <w:r>
        <w:rPr>
          <w:rFonts w:ascii="Times New Roman"/>
          <w:b w:val="false"/>
          <w:i w:val="false"/>
          <w:color w:val="000000"/>
          <w:sz w:val="28"/>
        </w:rPr>
        <w:t>
      79. Копия протокола вскрытия конвертов с заявками на участие в конкурсе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проведенного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298"/>
    <w:bookmarkStart w:name="z1793" w:id="299"/>
    <w:p>
      <w:pPr>
        <w:spacing w:after="0"/>
        <w:ind w:left="0"/>
        <w:jc w:val="left"/>
      </w:pPr>
      <w:r>
        <w:rPr>
          <w:rFonts w:ascii="Times New Roman"/>
          <w:b/>
          <w:i w:val="false"/>
          <w:color w:val="000000"/>
        </w:rPr>
        <w:t xml:space="preserve"> Параграф 10. Рассмотрение заявок на участие в конкурсе, допуск к участию в конкурсе</w:t>
      </w:r>
    </w:p>
    <w:bookmarkEnd w:id="299"/>
    <w:bookmarkStart w:name="z1794" w:id="300"/>
    <w:p>
      <w:pPr>
        <w:spacing w:after="0"/>
        <w:ind w:left="0"/>
        <w:jc w:val="both"/>
      </w:pPr>
      <w:r>
        <w:rPr>
          <w:rFonts w:ascii="Times New Roman"/>
          <w:b w:val="false"/>
          <w:i w:val="false"/>
          <w:color w:val="000000"/>
          <w:sz w:val="28"/>
        </w:rPr>
        <w:t>
      80. Конкурсная комиссия рассматривает заявки на участие в конкурсе и принимает решение о предварительном допуске либо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300"/>
    <w:bookmarkStart w:name="z1795" w:id="301"/>
    <w:p>
      <w:pPr>
        <w:spacing w:after="0"/>
        <w:ind w:left="0"/>
        <w:jc w:val="both"/>
      </w:pPr>
      <w:r>
        <w:rPr>
          <w:rFonts w:ascii="Times New Roman"/>
          <w:b w:val="false"/>
          <w:i w:val="false"/>
          <w:color w:val="000000"/>
          <w:sz w:val="28"/>
        </w:rPr>
        <w:t>
      Протокол о предварительном допуске к участию в конкурсе подписывается и полистно парафируется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 К протоколу о предварительном допуске к участию в конкурсе при наличии прилагается экспертное заключение либо особое мнение эксперта (члена экспертной комиссии).</w:t>
      </w:r>
    </w:p>
    <w:bookmarkEnd w:id="301"/>
    <w:bookmarkStart w:name="z1796" w:id="302"/>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при соответствии потенциальных поставщиков квалификационным требованиям и требованиям конкурсной документации.</w:t>
      </w:r>
    </w:p>
    <w:bookmarkEnd w:id="302"/>
    <w:bookmarkStart w:name="z1797" w:id="303"/>
    <w:p>
      <w:pPr>
        <w:spacing w:after="0"/>
        <w:ind w:left="0"/>
        <w:jc w:val="both"/>
      </w:pPr>
      <w:r>
        <w:rPr>
          <w:rFonts w:ascii="Times New Roman"/>
          <w:b w:val="false"/>
          <w:i w:val="false"/>
          <w:color w:val="000000"/>
          <w:sz w:val="28"/>
        </w:rPr>
        <w:t>
      81. Не позднее одного рабочего дня со дня вскрытия конвертов с заявками на участие в конкурсе секретарь конкурсной комиссии:</w:t>
      </w:r>
    </w:p>
    <w:bookmarkEnd w:id="303"/>
    <w:bookmarkStart w:name="z1798" w:id="304"/>
    <w:p>
      <w:pPr>
        <w:spacing w:after="0"/>
        <w:ind w:left="0"/>
        <w:jc w:val="both"/>
      </w:pPr>
      <w:r>
        <w:rPr>
          <w:rFonts w:ascii="Times New Roman"/>
          <w:b w:val="false"/>
          <w:i w:val="false"/>
          <w:color w:val="000000"/>
          <w:sz w:val="28"/>
        </w:rPr>
        <w:t>
      1) согласовывает с председателем, а при его отсутствии с заместителем председателя конкурсной комиссии, дату и время проведения заседания конкурсной комиссии по рассмотрению заявок на участие в конкурсе;</w:t>
      </w:r>
    </w:p>
    <w:bookmarkEnd w:id="304"/>
    <w:bookmarkStart w:name="z1799" w:id="305"/>
    <w:p>
      <w:pPr>
        <w:spacing w:after="0"/>
        <w:ind w:left="0"/>
        <w:jc w:val="both"/>
      </w:pPr>
      <w:r>
        <w:rPr>
          <w:rFonts w:ascii="Times New Roman"/>
          <w:b w:val="false"/>
          <w:i w:val="false"/>
          <w:color w:val="000000"/>
          <w:sz w:val="28"/>
        </w:rPr>
        <w:t>
      2) уведомляет членов конкурсной комиссии о дате и времени проведения заседания конкурсной комиссии по рассмотрению заявок на участие в конкурсе;</w:t>
      </w:r>
    </w:p>
    <w:bookmarkEnd w:id="305"/>
    <w:bookmarkStart w:name="z1800" w:id="306"/>
    <w:p>
      <w:pPr>
        <w:spacing w:after="0"/>
        <w:ind w:left="0"/>
        <w:jc w:val="both"/>
      </w:pPr>
      <w:r>
        <w:rPr>
          <w:rFonts w:ascii="Times New Roman"/>
          <w:b w:val="false"/>
          <w:i w:val="false"/>
          <w:color w:val="000000"/>
          <w:sz w:val="28"/>
        </w:rPr>
        <w:t>
      3) представляет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подтверждающие внесение потенциальным поставщиком обеспечения заявки на участие в конкурсе;</w:t>
      </w:r>
    </w:p>
    <w:bookmarkEnd w:id="306"/>
    <w:bookmarkStart w:name="z1801" w:id="307"/>
    <w:p>
      <w:pPr>
        <w:spacing w:after="0"/>
        <w:ind w:left="0"/>
        <w:jc w:val="both"/>
      </w:pPr>
      <w:r>
        <w:rPr>
          <w:rFonts w:ascii="Times New Roman"/>
          <w:b w:val="false"/>
          <w:i w:val="false"/>
          <w:color w:val="000000"/>
          <w:sz w:val="28"/>
        </w:rPr>
        <w:t>
      4) представляет для рассмотрения эксперту (экспертной комиссии), при их привлечении, документы, подтверждающие соответствие предлагаемых потенциальным поставщиком товаров, работ, услуг требованиям конкурсной документации.</w:t>
      </w:r>
    </w:p>
    <w:bookmarkEnd w:id="307"/>
    <w:bookmarkStart w:name="z1802" w:id="308"/>
    <w:p>
      <w:pPr>
        <w:spacing w:after="0"/>
        <w:ind w:left="0"/>
        <w:jc w:val="both"/>
      </w:pPr>
      <w:r>
        <w:rPr>
          <w:rFonts w:ascii="Times New Roman"/>
          <w:b w:val="false"/>
          <w:i w:val="false"/>
          <w:color w:val="000000"/>
          <w:sz w:val="28"/>
        </w:rPr>
        <w:t>
      82.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w:t>
      </w:r>
    </w:p>
    <w:bookmarkEnd w:id="308"/>
    <w:bookmarkStart w:name="z1803" w:id="309"/>
    <w:p>
      <w:pPr>
        <w:spacing w:after="0"/>
        <w:ind w:left="0"/>
        <w:jc w:val="both"/>
      </w:pPr>
      <w:r>
        <w:rPr>
          <w:rFonts w:ascii="Times New Roman"/>
          <w:b w:val="false"/>
          <w:i w:val="false"/>
          <w:color w:val="000000"/>
          <w:sz w:val="28"/>
        </w:rPr>
        <w:t>
      83. Заседания конкурсной комиссии по рассмотрению заявок проводятся в присутствии простого большинства членов такой комиссии.</w:t>
      </w:r>
    </w:p>
    <w:bookmarkEnd w:id="309"/>
    <w:bookmarkStart w:name="z1804" w:id="310"/>
    <w:p>
      <w:pPr>
        <w:spacing w:after="0"/>
        <w:ind w:left="0"/>
        <w:jc w:val="both"/>
      </w:pPr>
      <w:r>
        <w:rPr>
          <w:rFonts w:ascii="Times New Roman"/>
          <w:b w:val="false"/>
          <w:i w:val="false"/>
          <w:color w:val="000000"/>
          <w:sz w:val="28"/>
        </w:rPr>
        <w:t>
      84. Не допускается рассмотрение заявок на участие в конкурсе без проведения заседания конкурсной комиссии.</w:t>
      </w:r>
    </w:p>
    <w:bookmarkEnd w:id="310"/>
    <w:bookmarkStart w:name="z1805" w:id="311"/>
    <w:p>
      <w:pPr>
        <w:spacing w:after="0"/>
        <w:ind w:left="0"/>
        <w:jc w:val="both"/>
      </w:pPr>
      <w:r>
        <w:rPr>
          <w:rFonts w:ascii="Times New Roman"/>
          <w:b w:val="false"/>
          <w:i w:val="false"/>
          <w:color w:val="000000"/>
          <w:sz w:val="28"/>
        </w:rPr>
        <w:t>
      85. Конкурсная комиссия:</w:t>
      </w:r>
    </w:p>
    <w:bookmarkEnd w:id="311"/>
    <w:bookmarkStart w:name="z1806" w:id="312"/>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заявки потенциальных поставщиков на участие в конкурсе;</w:t>
      </w:r>
    </w:p>
    <w:bookmarkEnd w:id="312"/>
    <w:bookmarkStart w:name="z1807" w:id="313"/>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ненадлежащим образом оформленные документы;</w:t>
      </w:r>
    </w:p>
    <w:bookmarkEnd w:id="313"/>
    <w:bookmarkStart w:name="z1808" w:id="314"/>
    <w:p>
      <w:pPr>
        <w:spacing w:after="0"/>
        <w:ind w:left="0"/>
        <w:jc w:val="both"/>
      </w:pPr>
      <w:r>
        <w:rPr>
          <w:rFonts w:ascii="Times New Roman"/>
          <w:b w:val="false"/>
          <w:i w:val="false"/>
          <w:color w:val="000000"/>
          <w:sz w:val="28"/>
        </w:rPr>
        <w:t>
      3) при необходимости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314"/>
    <w:bookmarkStart w:name="z1809" w:id="315"/>
    <w:p>
      <w:pPr>
        <w:spacing w:after="0"/>
        <w:ind w:left="0"/>
        <w:jc w:val="both"/>
      </w:pPr>
      <w:r>
        <w:rPr>
          <w:rFonts w:ascii="Times New Roman"/>
          <w:b w:val="false"/>
          <w:i w:val="false"/>
          <w:color w:val="000000"/>
          <w:sz w:val="28"/>
        </w:rPr>
        <w:t>
      4) при необходимости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w:t>
      </w:r>
    </w:p>
    <w:bookmarkEnd w:id="315"/>
    <w:bookmarkStart w:name="z1810" w:id="316"/>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конкурсной документации.</w:t>
      </w:r>
    </w:p>
    <w:bookmarkEnd w:id="316"/>
    <w:bookmarkStart w:name="z1811" w:id="317"/>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317"/>
    <w:bookmarkStart w:name="z1812" w:id="318"/>
    <w:p>
      <w:pPr>
        <w:spacing w:after="0"/>
        <w:ind w:left="0"/>
        <w:jc w:val="both"/>
      </w:pPr>
      <w:r>
        <w:rPr>
          <w:rFonts w:ascii="Times New Roman"/>
          <w:b w:val="false"/>
          <w:i w:val="false"/>
          <w:color w:val="000000"/>
          <w:sz w:val="28"/>
        </w:rPr>
        <w:t>
      86.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318"/>
    <w:bookmarkStart w:name="z1813" w:id="31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319"/>
    <w:bookmarkStart w:name="z1814" w:id="32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320"/>
    <w:bookmarkStart w:name="z1815" w:id="32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321"/>
    <w:bookmarkStart w:name="z1816" w:id="322"/>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22"/>
    <w:bookmarkStart w:name="z1817" w:id="323"/>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323"/>
    <w:bookmarkStart w:name="z1818" w:id="324"/>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суммы обеспечения заявки, а также условия его представления;</w:t>
      </w:r>
    </w:p>
    <w:bookmarkEnd w:id="324"/>
    <w:bookmarkStart w:name="z1819" w:id="325"/>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325"/>
    <w:bookmarkStart w:name="z1820" w:id="326"/>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326"/>
    <w:bookmarkStart w:name="z1821" w:id="327"/>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50 (пятидесяти) тиын округляется до нуля, а сумма, равная 50 (пятидесяти) тиынам и выше, округляется до одного тенге.</w:t>
      </w:r>
    </w:p>
    <w:bookmarkEnd w:id="327"/>
    <w:bookmarkStart w:name="z1822" w:id="328"/>
    <w:p>
      <w:pPr>
        <w:spacing w:after="0"/>
        <w:ind w:left="0"/>
        <w:jc w:val="both"/>
      </w:pPr>
      <w:r>
        <w:rPr>
          <w:rFonts w:ascii="Times New Roman"/>
          <w:b w:val="false"/>
          <w:i w:val="false"/>
          <w:color w:val="000000"/>
          <w:sz w:val="28"/>
        </w:rPr>
        <w:t>
      87. Потенциальный поставщик, являющийся юридическим лицом, не допускается к участию в конкурсе, если:</w:t>
      </w:r>
    </w:p>
    <w:bookmarkEnd w:id="328"/>
    <w:bookmarkStart w:name="z1823" w:id="32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29"/>
    <w:bookmarkStart w:name="z1824" w:id="330"/>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330"/>
    <w:bookmarkStart w:name="z1825" w:id="331"/>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31"/>
    <w:bookmarkStart w:name="z1826" w:id="332"/>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учетной регистрации (перерегистрации) их филиалов и представительств, полученной с веб-портала "электронного правительства": www.egov.kz;</w:t>
      </w:r>
    </w:p>
    <w:bookmarkEnd w:id="332"/>
    <w:bookmarkStart w:name="z1827" w:id="333"/>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содержащей сведения об учредителе или составе учредителей (фамилия, имя, отчество (при наличии), индивидуальный идентификационный номер и бизнес-идентификационный номер);</w:t>
      </w:r>
    </w:p>
    <w:bookmarkEnd w:id="333"/>
    <w:bookmarkStart w:name="z1828" w:id="334"/>
    <w:p>
      <w:pPr>
        <w:spacing w:after="0"/>
        <w:ind w:left="0"/>
        <w:jc w:val="both"/>
      </w:pPr>
      <w:r>
        <w:rPr>
          <w:rFonts w:ascii="Times New Roman"/>
          <w:b w:val="false"/>
          <w:i w:val="false"/>
          <w:color w:val="000000"/>
          <w:sz w:val="28"/>
        </w:rPr>
        <w:t>
      непредставление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334"/>
    <w:bookmarkStart w:name="z1829" w:id="335"/>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35"/>
    <w:bookmarkStart w:name="z1830" w:id="336"/>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типовой конкурсной документации;</w:t>
      </w:r>
    </w:p>
    <w:bookmarkEnd w:id="336"/>
    <w:bookmarkStart w:name="z1831" w:id="33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37"/>
    <w:bookmarkStart w:name="z1832" w:id="338"/>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документам, представленным в конкурсной заявке;</w:t>
      </w:r>
    </w:p>
    <w:bookmarkEnd w:id="338"/>
    <w:bookmarkStart w:name="z1833" w:id="339"/>
    <w:p>
      <w:pPr>
        <w:spacing w:after="0"/>
        <w:ind w:left="0"/>
        <w:jc w:val="both"/>
      </w:pPr>
      <w:r>
        <w:rPr>
          <w:rFonts w:ascii="Times New Roman"/>
          <w:b w:val="false"/>
          <w:i w:val="false"/>
          <w:color w:val="000000"/>
          <w:sz w:val="28"/>
        </w:rPr>
        <w:t>
      он подлежит процедуре банкротства либо ликвидации;</w:t>
      </w:r>
    </w:p>
    <w:bookmarkEnd w:id="339"/>
    <w:bookmarkStart w:name="z1834" w:id="340"/>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340"/>
    <w:bookmarkStart w:name="z1835" w:id="341"/>
    <w:p>
      <w:pPr>
        <w:spacing w:after="0"/>
        <w:ind w:left="0"/>
        <w:jc w:val="both"/>
      </w:pPr>
      <w:r>
        <w:rPr>
          <w:rFonts w:ascii="Times New Roman"/>
          <w:b w:val="false"/>
          <w:i w:val="false"/>
          <w:color w:val="000000"/>
          <w:sz w:val="28"/>
        </w:rPr>
        <w:t xml:space="preserve">
      непредставление заявки, а равно представление неполных сведений в заявке на участие в конкурсе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41"/>
    <w:bookmarkStart w:name="z1836" w:id="342"/>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p>
    <w:bookmarkEnd w:id="342"/>
    <w:bookmarkStart w:name="z1837" w:id="343"/>
    <w:p>
      <w:pPr>
        <w:spacing w:after="0"/>
        <w:ind w:left="0"/>
        <w:jc w:val="both"/>
      </w:pPr>
      <w:r>
        <w:rPr>
          <w:rFonts w:ascii="Times New Roman"/>
          <w:b w:val="false"/>
          <w:i w:val="false"/>
          <w:color w:val="000000"/>
          <w:sz w:val="28"/>
        </w:rPr>
        <w:t>
      непредставление технической спецификации;</w:t>
      </w:r>
    </w:p>
    <w:bookmarkEnd w:id="343"/>
    <w:bookmarkStart w:name="z1838" w:id="344"/>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44"/>
    <w:bookmarkStart w:name="z1839" w:id="345"/>
    <w:p>
      <w:pPr>
        <w:spacing w:after="0"/>
        <w:ind w:left="0"/>
        <w:jc w:val="both"/>
      </w:pPr>
      <w:r>
        <w:rPr>
          <w:rFonts w:ascii="Times New Roman"/>
          <w:b w:val="false"/>
          <w:i w:val="false"/>
          <w:color w:val="000000"/>
          <w:sz w:val="28"/>
        </w:rPr>
        <w:t>
      Примечание: исключение не применяется при приобретении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45"/>
    <w:bookmarkStart w:name="z1840" w:id="346"/>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(при привлечении потенциальным поставщиком субподрядчиков (соисполнителей);</w:t>
      </w:r>
    </w:p>
    <w:bookmarkEnd w:id="346"/>
    <w:bookmarkStart w:name="z1841" w:id="34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при представлении сведений о субподрядчиках;</w:t>
      </w:r>
    </w:p>
    <w:bookmarkEnd w:id="347"/>
    <w:bookmarkStart w:name="z1842" w:id="348"/>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48"/>
    <w:bookmarkStart w:name="z1843" w:id="349"/>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49"/>
    <w:bookmarkStart w:name="z1844" w:id="350"/>
    <w:p>
      <w:pPr>
        <w:spacing w:after="0"/>
        <w:ind w:left="0"/>
        <w:jc w:val="both"/>
      </w:pPr>
      <w:r>
        <w:rPr>
          <w:rFonts w:ascii="Times New Roman"/>
          <w:b w:val="false"/>
          <w:i w:val="false"/>
          <w:color w:val="000000"/>
          <w:sz w:val="28"/>
        </w:rPr>
        <w:t>
      при установлении требования по организации питания нахождения потенциальных поставщиков и поставщиков на территории соответствующей административно-территориальной единицы, на которой планируется приобретение указанных услуг организации питания, потенциальный поставщик и поставщик находится по месту оказания услуг с момента подачи конкурсной заявки до исполнения договорных обязательств.</w:t>
      </w:r>
    </w:p>
    <w:bookmarkEnd w:id="350"/>
    <w:bookmarkStart w:name="z1845" w:id="351"/>
    <w:p>
      <w:pPr>
        <w:spacing w:after="0"/>
        <w:ind w:left="0"/>
        <w:jc w:val="both"/>
      </w:pPr>
      <w:r>
        <w:rPr>
          <w:rFonts w:ascii="Times New Roman"/>
          <w:b w:val="false"/>
          <w:i w:val="false"/>
          <w:color w:val="000000"/>
          <w:sz w:val="28"/>
        </w:rPr>
        <w:t>
      При нарушении данного условия Организатор на любом этапе осуществления государственных закупок отклоняет заявку потенциального поставщика, а Заказчик имеет право не заключать договор или расторгнуть договор в одностороннем порядке;</w:t>
      </w:r>
    </w:p>
    <w:bookmarkEnd w:id="351"/>
    <w:bookmarkStart w:name="z1846" w:id="352"/>
    <w:p>
      <w:pPr>
        <w:spacing w:after="0"/>
        <w:ind w:left="0"/>
        <w:jc w:val="both"/>
      </w:pPr>
      <w:r>
        <w:rPr>
          <w:rFonts w:ascii="Times New Roman"/>
          <w:b w:val="false"/>
          <w:i w:val="false"/>
          <w:color w:val="000000"/>
          <w:sz w:val="28"/>
        </w:rPr>
        <w:t xml:space="preserve">
      3) нарушил требования статьи 6 Закона либо привлекаемый им субподрядчик (соисполнитель) нарушил требования подпунктов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352"/>
    <w:bookmarkStart w:name="z1847" w:id="353"/>
    <w:p>
      <w:pPr>
        <w:spacing w:after="0"/>
        <w:ind w:left="0"/>
        <w:jc w:val="both"/>
      </w:pPr>
      <w:r>
        <w:rPr>
          <w:rFonts w:ascii="Times New Roman"/>
          <w:b w:val="false"/>
          <w:i w:val="false"/>
          <w:color w:val="000000"/>
          <w:sz w:val="28"/>
        </w:rPr>
        <w:t>
      88. Потенциальный поставщик, являющийся физическим лицом, осуществляющий предпринимательскую деятельность, не допускается к участию в конкурсе, если:</w:t>
      </w:r>
    </w:p>
    <w:bookmarkEnd w:id="353"/>
    <w:bookmarkStart w:name="z1848" w:id="354"/>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354"/>
    <w:bookmarkStart w:name="z1849" w:id="355"/>
    <w:p>
      <w:pPr>
        <w:spacing w:after="0"/>
        <w:ind w:left="0"/>
        <w:jc w:val="both"/>
      </w:pPr>
      <w:r>
        <w:rPr>
          <w:rFonts w:ascii="Times New Roman"/>
          <w:b w:val="false"/>
          <w:i w:val="false"/>
          <w:color w:val="000000"/>
          <w:sz w:val="28"/>
        </w:rPr>
        <w:t>
      непредставление копии документа физического лица, подтверждающего регистрацию в качестве индивидуального предпринимателя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355"/>
    <w:bookmarkStart w:name="z1850" w:id="356"/>
    <w:p>
      <w:pPr>
        <w:spacing w:after="0"/>
        <w:ind w:left="0"/>
        <w:jc w:val="both"/>
      </w:pPr>
      <w:r>
        <w:rPr>
          <w:rFonts w:ascii="Times New Roman"/>
          <w:b w:val="false"/>
          <w:i w:val="false"/>
          <w:color w:val="000000"/>
          <w:sz w:val="28"/>
        </w:rPr>
        <w:t>
      непредставление копии удостоверения личности физического лица (паспорта), осуществляющего предпринимательскую деятельность;</w:t>
      </w:r>
    </w:p>
    <w:bookmarkEnd w:id="356"/>
    <w:bookmarkStart w:name="z1851" w:id="357"/>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при отсутствии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57"/>
    <w:bookmarkStart w:name="z1852" w:id="358"/>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358"/>
    <w:bookmarkStart w:name="z1853" w:id="359"/>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(организатор получает на сайте: www.kgd.gov.kz)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359"/>
    <w:bookmarkStart w:name="z1854" w:id="360"/>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типовой конкурсной документации;</w:t>
      </w:r>
    </w:p>
    <w:bookmarkEnd w:id="360"/>
    <w:bookmarkStart w:name="z1855" w:id="361"/>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361"/>
    <w:bookmarkStart w:name="z1856" w:id="362"/>
    <w:p>
      <w:pPr>
        <w:spacing w:after="0"/>
        <w:ind w:left="0"/>
        <w:jc w:val="both"/>
      </w:pP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p>
    <w:bookmarkEnd w:id="362"/>
    <w:bookmarkStart w:name="z1857" w:id="363"/>
    <w:p>
      <w:pPr>
        <w:spacing w:after="0"/>
        <w:ind w:left="0"/>
        <w:jc w:val="both"/>
      </w:pPr>
      <w:r>
        <w:rPr>
          <w:rFonts w:ascii="Times New Roman"/>
          <w:b w:val="false"/>
          <w:i w:val="false"/>
          <w:color w:val="000000"/>
          <w:sz w:val="28"/>
        </w:rPr>
        <w:t>
      он подлежит процедуре банкротства либо ликвидации;</w:t>
      </w:r>
    </w:p>
    <w:bookmarkEnd w:id="363"/>
    <w:bookmarkStart w:name="z1858" w:id="364"/>
    <w:p>
      <w:pPr>
        <w:spacing w:after="0"/>
        <w:ind w:left="0"/>
        <w:jc w:val="both"/>
      </w:pPr>
      <w:r>
        <w:rPr>
          <w:rFonts w:ascii="Times New Roman"/>
          <w:b w:val="false"/>
          <w:i w:val="false"/>
          <w:color w:val="000000"/>
          <w:sz w:val="28"/>
        </w:rPr>
        <w:t>
      2) его заявка на участие в конкурсе определена не соответствующей требованиям конкурсной документации по следующим основаниям:</w:t>
      </w:r>
    </w:p>
    <w:bookmarkEnd w:id="364"/>
    <w:bookmarkStart w:name="z1859" w:id="365"/>
    <w:p>
      <w:pPr>
        <w:spacing w:after="0"/>
        <w:ind w:left="0"/>
        <w:jc w:val="both"/>
      </w:pPr>
      <w:r>
        <w:rPr>
          <w:rFonts w:ascii="Times New Roman"/>
          <w:b w:val="false"/>
          <w:i w:val="false"/>
          <w:color w:val="000000"/>
          <w:sz w:val="28"/>
        </w:rPr>
        <w:t xml:space="preserve">
      непредставление заявки, а равно представление неполных сведений в заявке на участие в конкурсе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w:t>
      </w:r>
    </w:p>
    <w:bookmarkEnd w:id="365"/>
    <w:bookmarkStart w:name="z1860" w:id="366"/>
    <w:p>
      <w:pPr>
        <w:spacing w:after="0"/>
        <w:ind w:left="0"/>
        <w:jc w:val="both"/>
      </w:pPr>
      <w:r>
        <w:rPr>
          <w:rFonts w:ascii="Times New Roman"/>
          <w:b w:val="false"/>
          <w:i w:val="false"/>
          <w:color w:val="000000"/>
          <w:sz w:val="28"/>
        </w:rPr>
        <w:t>
      непредставление технической спецификации;</w:t>
      </w:r>
    </w:p>
    <w:bookmarkEnd w:id="366"/>
    <w:bookmarkStart w:name="z1861" w:id="367"/>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367"/>
    <w:bookmarkStart w:name="z1862" w:id="368"/>
    <w:p>
      <w:pPr>
        <w:spacing w:after="0"/>
        <w:ind w:left="0"/>
        <w:jc w:val="both"/>
      </w:pPr>
      <w:r>
        <w:rPr>
          <w:rFonts w:ascii="Times New Roman"/>
          <w:b w:val="false"/>
          <w:i w:val="false"/>
          <w:color w:val="000000"/>
          <w:sz w:val="28"/>
        </w:rPr>
        <w:t>
      Примечание: исключение не применяется при приобретении товаров для доукомплектования, модернизации и дооснащения основного (установленного) оборудования, а также установленного программного обеспечения;</w:t>
      </w:r>
    </w:p>
    <w:bookmarkEnd w:id="368"/>
    <w:bookmarkStart w:name="z1863" w:id="369"/>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(при привлечении потенциальным поставщиком субподрядчиков (соисполнителей);</w:t>
      </w:r>
    </w:p>
    <w:bookmarkEnd w:id="369"/>
    <w:bookmarkStart w:name="z1864" w:id="370"/>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при представлении сведений о субподрядчиках;</w:t>
      </w:r>
    </w:p>
    <w:bookmarkEnd w:id="370"/>
    <w:bookmarkStart w:name="z1865" w:id="371"/>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w:t>
      </w:r>
    </w:p>
    <w:bookmarkEnd w:id="371"/>
    <w:bookmarkStart w:name="z1866" w:id="372"/>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конкурсной документации;</w:t>
      </w:r>
    </w:p>
    <w:bookmarkEnd w:id="372"/>
    <w:bookmarkStart w:name="z1867" w:id="373"/>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373"/>
    <w:bookmarkStart w:name="z1868" w:id="374"/>
    <w:p>
      <w:pPr>
        <w:spacing w:after="0"/>
        <w:ind w:left="0"/>
        <w:jc w:val="both"/>
      </w:pPr>
      <w:r>
        <w:rPr>
          <w:rFonts w:ascii="Times New Roman"/>
          <w:b w:val="false"/>
          <w:i w:val="false"/>
          <w:color w:val="000000"/>
          <w:sz w:val="28"/>
        </w:rPr>
        <w:t>
      89. Эксперт либо экспертная комиссия в сроки, установленные председателем конкурсной комиссией, но не позднее срока рассмотрения заявок на участие в конкурсе.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89 - в редакции приказа Министра финансов РК от 17.06.2024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375"/>
    <w:p>
      <w:pPr>
        <w:spacing w:after="0"/>
        <w:ind w:left="0"/>
        <w:jc w:val="both"/>
      </w:pPr>
      <w:r>
        <w:rPr>
          <w:rFonts w:ascii="Times New Roman"/>
          <w:b w:val="false"/>
          <w:i w:val="false"/>
          <w:color w:val="000000"/>
          <w:sz w:val="28"/>
        </w:rPr>
        <w:t>
      90.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при условии, что цена на товары, работы, услуги, предложенные потенциальным поставщиком, не превышают сумму, выделенную для приобретения данных товаров, работ, услуг.</w:t>
      </w:r>
    </w:p>
    <w:bookmarkEnd w:id="375"/>
    <w:bookmarkStart w:name="z1871" w:id="376"/>
    <w:p>
      <w:pPr>
        <w:spacing w:after="0"/>
        <w:ind w:left="0"/>
        <w:jc w:val="both"/>
      </w:pPr>
      <w:r>
        <w:rPr>
          <w:rFonts w:ascii="Times New Roman"/>
          <w:b w:val="false"/>
          <w:i w:val="false"/>
          <w:color w:val="000000"/>
          <w:sz w:val="28"/>
        </w:rPr>
        <w:t>
      91.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w:t>
      </w:r>
    </w:p>
    <w:bookmarkEnd w:id="376"/>
    <w:bookmarkStart w:name="z1872" w:id="377"/>
    <w:p>
      <w:pPr>
        <w:spacing w:after="0"/>
        <w:ind w:left="0"/>
        <w:jc w:val="both"/>
      </w:pPr>
      <w:r>
        <w:rPr>
          <w:rFonts w:ascii="Times New Roman"/>
          <w:b w:val="false"/>
          <w:i w:val="false"/>
          <w:color w:val="000000"/>
          <w:sz w:val="28"/>
        </w:rPr>
        <w:t>
      92. После получения заключения эксперта (экспертной комиссии) секретарь конкурсной комиссии:</w:t>
      </w:r>
    </w:p>
    <w:bookmarkEnd w:id="377"/>
    <w:bookmarkStart w:name="z1873" w:id="378"/>
    <w:p>
      <w:pPr>
        <w:spacing w:after="0"/>
        <w:ind w:left="0"/>
        <w:jc w:val="both"/>
      </w:pPr>
      <w:r>
        <w:rPr>
          <w:rFonts w:ascii="Times New Roman"/>
          <w:b w:val="false"/>
          <w:i w:val="false"/>
          <w:color w:val="000000"/>
          <w:sz w:val="28"/>
        </w:rPr>
        <w:t>
      1) уведомляет об этом председателя, а при его отсутствии заместителя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w:t>
      </w:r>
    </w:p>
    <w:bookmarkEnd w:id="378"/>
    <w:bookmarkStart w:name="z1874" w:id="379"/>
    <w:p>
      <w:pPr>
        <w:spacing w:after="0"/>
        <w:ind w:left="0"/>
        <w:jc w:val="both"/>
      </w:pPr>
      <w:r>
        <w:rPr>
          <w:rFonts w:ascii="Times New Roman"/>
          <w:b w:val="false"/>
          <w:i w:val="false"/>
          <w:color w:val="000000"/>
          <w:sz w:val="28"/>
        </w:rPr>
        <w:t>
      2) уведомляет членов конкурсной комиссии, а также эксперта (экспертную комиссию) о назначенных дне и времени проведения заседания конкурсной комиссии.</w:t>
      </w:r>
    </w:p>
    <w:bookmarkEnd w:id="379"/>
    <w:bookmarkStart w:name="z1875" w:id="380"/>
    <w:p>
      <w:pPr>
        <w:spacing w:after="0"/>
        <w:ind w:left="0"/>
        <w:jc w:val="both"/>
      </w:pPr>
      <w:r>
        <w:rPr>
          <w:rFonts w:ascii="Times New Roman"/>
          <w:b w:val="false"/>
          <w:i w:val="false"/>
          <w:color w:val="000000"/>
          <w:sz w:val="28"/>
        </w:rPr>
        <w:t>
      93. На заседании конкурсной комиссии для подведения итогов рассмотрения заявок на участие в конкурсе:</w:t>
      </w:r>
    </w:p>
    <w:bookmarkEnd w:id="380"/>
    <w:bookmarkStart w:name="z1876" w:id="381"/>
    <w:p>
      <w:pPr>
        <w:spacing w:after="0"/>
        <w:ind w:left="0"/>
        <w:jc w:val="both"/>
      </w:pPr>
      <w:r>
        <w:rPr>
          <w:rFonts w:ascii="Times New Roman"/>
          <w:b w:val="false"/>
          <w:i w:val="false"/>
          <w:color w:val="000000"/>
          <w:sz w:val="28"/>
        </w:rPr>
        <w:t>
      1) секретарь конкурсной комиссии обеспечивает членов конкурсной комиссии копией экспертного заключения эксперта (экспертной комиссии);</w:t>
      </w:r>
    </w:p>
    <w:bookmarkEnd w:id="381"/>
    <w:bookmarkStart w:name="z1877" w:id="382"/>
    <w:p>
      <w:pPr>
        <w:spacing w:after="0"/>
        <w:ind w:left="0"/>
        <w:jc w:val="both"/>
      </w:pPr>
      <w:r>
        <w:rPr>
          <w:rFonts w:ascii="Times New Roman"/>
          <w:b w:val="false"/>
          <w:i w:val="false"/>
          <w:color w:val="000000"/>
          <w:sz w:val="28"/>
        </w:rPr>
        <w:t>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конкурсной комиссии выводы экспертного заключения;</w:t>
      </w:r>
    </w:p>
    <w:bookmarkEnd w:id="382"/>
    <w:bookmarkStart w:name="z1878" w:id="383"/>
    <w:p>
      <w:pPr>
        <w:spacing w:after="0"/>
        <w:ind w:left="0"/>
        <w:jc w:val="both"/>
      </w:pPr>
      <w:r>
        <w:rPr>
          <w:rFonts w:ascii="Times New Roman"/>
          <w:b w:val="false"/>
          <w:i w:val="false"/>
          <w:color w:val="000000"/>
          <w:sz w:val="28"/>
        </w:rPr>
        <w:t>
      3) конкурсная комиссия подводит итоги рассмотрения заявок на участие в конкурсе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конкурсной документации;</w:t>
      </w:r>
    </w:p>
    <w:bookmarkEnd w:id="383"/>
    <w:bookmarkStart w:name="z1879" w:id="384"/>
    <w:p>
      <w:pPr>
        <w:spacing w:after="0"/>
        <w:ind w:left="0"/>
        <w:jc w:val="both"/>
      </w:pPr>
      <w:r>
        <w:rPr>
          <w:rFonts w:ascii="Times New Roman"/>
          <w:b w:val="false"/>
          <w:i w:val="false"/>
          <w:color w:val="000000"/>
          <w:sz w:val="28"/>
        </w:rPr>
        <w:t>
      4) секретарь конкурсной комиссии оформляет протокол о предварительном допуске либо допуске к участию в конкурсе.</w:t>
      </w:r>
    </w:p>
    <w:bookmarkEnd w:id="384"/>
    <w:bookmarkStart w:name="z1880" w:id="385"/>
    <w:p>
      <w:pPr>
        <w:spacing w:after="0"/>
        <w:ind w:left="0"/>
        <w:jc w:val="both"/>
      </w:pPr>
      <w:r>
        <w:rPr>
          <w:rFonts w:ascii="Times New Roman"/>
          <w:b w:val="false"/>
          <w:i w:val="false"/>
          <w:color w:val="000000"/>
          <w:sz w:val="28"/>
        </w:rPr>
        <w:t>
      94. Конкурсная комиссия при выявлении потенциальных поставщиков, не соответствующих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срок, указанный в протоколе предварительного допуска, который составляет не менее 7 (семи) рабочих дней со дня подписания протокола предварительного допуска.</w:t>
      </w:r>
    </w:p>
    <w:bookmarkEnd w:id="385"/>
    <w:bookmarkStart w:name="z1881" w:id="386"/>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386"/>
    <w:bookmarkStart w:name="z1882" w:id="387"/>
    <w:p>
      <w:pPr>
        <w:spacing w:after="0"/>
        <w:ind w:left="0"/>
        <w:jc w:val="both"/>
      </w:pPr>
      <w:r>
        <w:rPr>
          <w:rFonts w:ascii="Times New Roman"/>
          <w:b w:val="false"/>
          <w:i w:val="false"/>
          <w:color w:val="000000"/>
          <w:sz w:val="28"/>
        </w:rPr>
        <w:t>
      1) нарушившим требования статьи 6 Закона;</w:t>
      </w:r>
    </w:p>
    <w:bookmarkEnd w:id="387"/>
    <w:bookmarkStart w:name="z1883" w:id="388"/>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конкурсной документации;</w:t>
      </w:r>
    </w:p>
    <w:bookmarkEnd w:id="388"/>
    <w:bookmarkStart w:name="z1884" w:id="389"/>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установленном настоящими Правилами;</w:t>
      </w:r>
    </w:p>
    <w:bookmarkEnd w:id="389"/>
    <w:bookmarkStart w:name="z1885" w:id="390"/>
    <w:p>
      <w:pPr>
        <w:spacing w:after="0"/>
        <w:ind w:left="0"/>
        <w:jc w:val="both"/>
      </w:pPr>
      <w:r>
        <w:rPr>
          <w:rFonts w:ascii="Times New Roman"/>
          <w:b w:val="false"/>
          <w:i w:val="false"/>
          <w:color w:val="000000"/>
          <w:sz w:val="28"/>
        </w:rPr>
        <w:t xml:space="preserve">
      4) не представившим, а равно представившим неполные сведения по документам, подтверждающим его соответствие критериям выбора поставщика услуг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90"/>
    <w:bookmarkStart w:name="z1886" w:id="391"/>
    <w:p>
      <w:pPr>
        <w:spacing w:after="0"/>
        <w:ind w:left="0"/>
        <w:jc w:val="both"/>
      </w:pPr>
      <w:r>
        <w:rPr>
          <w:rFonts w:ascii="Times New Roman"/>
          <w:b w:val="false"/>
          <w:i w:val="false"/>
          <w:color w:val="000000"/>
          <w:sz w:val="28"/>
        </w:rPr>
        <w:t>
      95. Организатор в течение 2 (двух) рабочих дней со дня подписания протокола предварительного допуска направляет (предоставляет) копию данного протокола потенциальным поставщикам, не соответствующим квалификационным требованиям и требованиям конкурсной документации, для приведения заявок на участие в конкурсе в соответствие с квалификационными требованиями и требованиями конкурсной документации.</w:t>
      </w:r>
    </w:p>
    <w:bookmarkEnd w:id="391"/>
    <w:bookmarkStart w:name="z1887" w:id="392"/>
    <w:p>
      <w:pPr>
        <w:spacing w:after="0"/>
        <w:ind w:left="0"/>
        <w:jc w:val="both"/>
      </w:pPr>
      <w:r>
        <w:rPr>
          <w:rFonts w:ascii="Times New Roman"/>
          <w:b w:val="false"/>
          <w:i w:val="false"/>
          <w:color w:val="000000"/>
          <w:sz w:val="28"/>
        </w:rPr>
        <w:t>
      96. Потенциальные поставщики не позднее срока, указанного в протоколе предварительного допуска, представляют организатору приведенные в соответствие конкурсные заявки в прошитом виде с пронумерованными страницами (листами). Последняя страница (лист) конкурсной заявки заверяется подписью и печатью (при наличии).</w:t>
      </w:r>
    </w:p>
    <w:bookmarkEnd w:id="392"/>
    <w:bookmarkStart w:name="z1888" w:id="393"/>
    <w:p>
      <w:pPr>
        <w:spacing w:after="0"/>
        <w:ind w:left="0"/>
        <w:jc w:val="both"/>
      </w:pPr>
      <w:r>
        <w:rPr>
          <w:rFonts w:ascii="Times New Roman"/>
          <w:b w:val="false"/>
          <w:i w:val="false"/>
          <w:color w:val="000000"/>
          <w:sz w:val="28"/>
        </w:rPr>
        <w:t>
      Потенциальный поставщик представляет приведенную в соответствие заявку на участие в конкурсе в запечатанном конверте, на лицевой стороне которого указываются полное наименование и юридический адрес потенциального поставщика, полное наименование и юридический адрес организатора, а также текст следующего содержания: "Приведенная в соответствие заявка" "Конкурс по закупке (указать полное название конкурса)" и "Не вскрывать до: (указать дату и время вскрытия заявок)".</w:t>
      </w:r>
    </w:p>
    <w:bookmarkEnd w:id="393"/>
    <w:bookmarkStart w:name="z1889" w:id="394"/>
    <w:p>
      <w:pPr>
        <w:spacing w:after="0"/>
        <w:ind w:left="0"/>
        <w:jc w:val="both"/>
      </w:pPr>
      <w:r>
        <w:rPr>
          <w:rFonts w:ascii="Times New Roman"/>
          <w:b w:val="false"/>
          <w:i w:val="false"/>
          <w:color w:val="000000"/>
          <w:sz w:val="28"/>
        </w:rPr>
        <w:t>
      97. Организатор принимает надлежащим образом оформленные конверты с заявками на участие в конкурсе и вносит сведения в журнал регистрации заявок на участие в конкурсе.</w:t>
      </w:r>
    </w:p>
    <w:bookmarkEnd w:id="394"/>
    <w:bookmarkStart w:name="z1890" w:id="395"/>
    <w:p>
      <w:pPr>
        <w:spacing w:after="0"/>
        <w:ind w:left="0"/>
        <w:jc w:val="both"/>
      </w:pPr>
      <w:r>
        <w:rPr>
          <w:rFonts w:ascii="Times New Roman"/>
          <w:b w:val="false"/>
          <w:i w:val="false"/>
          <w:color w:val="000000"/>
          <w:sz w:val="28"/>
        </w:rPr>
        <w:t>
      98.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конкурсная комиссия при необходимости:</w:t>
      </w:r>
    </w:p>
    <w:bookmarkEnd w:id="395"/>
    <w:bookmarkStart w:name="z1891" w:id="396"/>
    <w:p>
      <w:pPr>
        <w:spacing w:after="0"/>
        <w:ind w:left="0"/>
        <w:jc w:val="both"/>
      </w:pPr>
      <w:r>
        <w:rPr>
          <w:rFonts w:ascii="Times New Roman"/>
          <w:b w:val="false"/>
          <w:i w:val="false"/>
          <w:color w:val="000000"/>
          <w:sz w:val="28"/>
        </w:rPr>
        <w:t>
      1) в письменной форме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396"/>
    <w:bookmarkStart w:name="z1892" w:id="397"/>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запрашивает необходимую информацию у соответствующих физических или юридических лиц, государственных органов.</w:t>
      </w:r>
    </w:p>
    <w:bookmarkEnd w:id="397"/>
    <w:bookmarkStart w:name="z1893" w:id="398"/>
    <w:p>
      <w:pPr>
        <w:spacing w:after="0"/>
        <w:ind w:left="0"/>
        <w:jc w:val="both"/>
      </w:pPr>
      <w:r>
        <w:rPr>
          <w:rFonts w:ascii="Times New Roman"/>
          <w:b w:val="false"/>
          <w:i w:val="false"/>
          <w:color w:val="000000"/>
          <w:sz w:val="28"/>
        </w:rPr>
        <w:t>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94 настоящих Правил.</w:t>
      </w:r>
    </w:p>
    <w:bookmarkEnd w:id="398"/>
    <w:bookmarkStart w:name="z1894" w:id="399"/>
    <w:p>
      <w:pPr>
        <w:spacing w:after="0"/>
        <w:ind w:left="0"/>
        <w:jc w:val="both"/>
      </w:pPr>
      <w:r>
        <w:rPr>
          <w:rFonts w:ascii="Times New Roman"/>
          <w:b w:val="false"/>
          <w:i w:val="false"/>
          <w:color w:val="000000"/>
          <w:sz w:val="28"/>
        </w:rPr>
        <w:t>
      99.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99"/>
    <w:bookmarkStart w:name="z1895" w:id="400"/>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400"/>
    <w:bookmarkStart w:name="z1896" w:id="401"/>
    <w:p>
      <w:pPr>
        <w:spacing w:after="0"/>
        <w:ind w:left="0"/>
        <w:jc w:val="both"/>
      </w:pPr>
      <w:r>
        <w:rPr>
          <w:rFonts w:ascii="Times New Roman"/>
          <w:b w:val="false"/>
          <w:i w:val="false"/>
          <w:color w:val="000000"/>
          <w:sz w:val="28"/>
        </w:rPr>
        <w:t>
      Потенциальный поставщик не допускается к участию в конкурсе после приведения заявок на участие в конкурсе в соответствие с квалификационными требованиями и требованиями конкурсной документации, если:</w:t>
      </w:r>
    </w:p>
    <w:bookmarkEnd w:id="401"/>
    <w:bookmarkStart w:name="z1897" w:id="402"/>
    <w:p>
      <w:pPr>
        <w:spacing w:after="0"/>
        <w:ind w:left="0"/>
        <w:jc w:val="both"/>
      </w:pPr>
      <w:r>
        <w:rPr>
          <w:rFonts w:ascii="Times New Roman"/>
          <w:b w:val="false"/>
          <w:i w:val="false"/>
          <w:color w:val="000000"/>
          <w:sz w:val="28"/>
        </w:rPr>
        <w:t xml:space="preserve">
      1) он и (или) привлекаемый им субподрядчик (соисполнитель) определены не соответствующими квалификационным требованиям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02"/>
    <w:bookmarkStart w:name="z1898" w:id="403"/>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403"/>
    <w:bookmarkStart w:name="z1899" w:id="404"/>
    <w:p>
      <w:pPr>
        <w:spacing w:after="0"/>
        <w:ind w:left="0"/>
        <w:jc w:val="both"/>
      </w:pPr>
      <w:r>
        <w:rPr>
          <w:rFonts w:ascii="Times New Roman"/>
          <w:b w:val="false"/>
          <w:i w:val="false"/>
          <w:color w:val="000000"/>
          <w:sz w:val="28"/>
        </w:rPr>
        <w:t xml:space="preserve">
      3) его заявка на участие в конкурсе определена не соответствующей требованиям и условиям конкурсной документации по основаниям, определенным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04"/>
    <w:bookmarkStart w:name="z1900" w:id="405"/>
    <w:p>
      <w:pPr>
        <w:spacing w:after="0"/>
        <w:ind w:left="0"/>
        <w:jc w:val="both"/>
      </w:pPr>
      <w:r>
        <w:rPr>
          <w:rFonts w:ascii="Times New Roman"/>
          <w:b w:val="false"/>
          <w:i w:val="false"/>
          <w:color w:val="000000"/>
          <w:sz w:val="28"/>
        </w:rPr>
        <w:t>
      100. По результатам повторного рассмотрения заявок на участие в конкурсе конкурсная комиссия в течение 5 (пять) рабочих дней:</w:t>
      </w:r>
    </w:p>
    <w:bookmarkEnd w:id="405"/>
    <w:bookmarkStart w:name="z1901" w:id="40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bookmarkEnd w:id="406"/>
    <w:bookmarkStart w:name="z1902" w:id="407"/>
    <w:p>
      <w:pPr>
        <w:spacing w:after="0"/>
        <w:ind w:left="0"/>
        <w:jc w:val="both"/>
      </w:pPr>
      <w:r>
        <w:rPr>
          <w:rFonts w:ascii="Times New Roman"/>
          <w:b w:val="false"/>
          <w:i w:val="false"/>
          <w:color w:val="000000"/>
          <w:sz w:val="28"/>
        </w:rPr>
        <w:t>
      2) оформляет протокол о допуске к участию в конкурсе.</w:t>
      </w:r>
    </w:p>
    <w:bookmarkEnd w:id="407"/>
    <w:bookmarkStart w:name="z1903" w:id="408"/>
    <w:p>
      <w:pPr>
        <w:spacing w:after="0"/>
        <w:ind w:left="0"/>
        <w:jc w:val="both"/>
      </w:pPr>
      <w:r>
        <w:rPr>
          <w:rFonts w:ascii="Times New Roman"/>
          <w:b w:val="false"/>
          <w:i w:val="false"/>
          <w:color w:val="000000"/>
          <w:sz w:val="28"/>
        </w:rPr>
        <w:t>
      Протокол о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2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при наличии прилагается экспертное заключение либо особое мнение члена конкурсной комиссии, особое мнение эксперта (члена экспертной комиссии).</w:t>
      </w:r>
    </w:p>
    <w:bookmarkEnd w:id="408"/>
    <w:bookmarkStart w:name="z1904" w:id="409"/>
    <w:p>
      <w:pPr>
        <w:spacing w:after="0"/>
        <w:ind w:left="0"/>
        <w:jc w:val="both"/>
      </w:pPr>
      <w:r>
        <w:rPr>
          <w:rFonts w:ascii="Times New Roman"/>
          <w:b w:val="false"/>
          <w:i w:val="false"/>
          <w:color w:val="000000"/>
          <w:sz w:val="28"/>
        </w:rPr>
        <w:t>
      101. Секретарь конкурсной комиссии в течение одного рабочего дня со дня подписания протокола о допуске к участию в конкурсе обеспечивает направление копии указанного протокола всем потенциальным поставщикам, представившим заявки на участие в конкурсе в установленный конкурсной документацией срок.</w:t>
      </w:r>
    </w:p>
    <w:bookmarkEnd w:id="409"/>
    <w:bookmarkStart w:name="z1905" w:id="410"/>
    <w:p>
      <w:pPr>
        <w:spacing w:after="0"/>
        <w:ind w:left="0"/>
        <w:jc w:val="left"/>
      </w:pPr>
      <w:r>
        <w:rPr>
          <w:rFonts w:ascii="Times New Roman"/>
          <w:b/>
          <w:i w:val="false"/>
          <w:color w:val="000000"/>
        </w:rPr>
        <w:t xml:space="preserve"> Параграф 11. Оценка и сопоставление конкурсных ценовых предложений (конкурс)</w:t>
      </w:r>
    </w:p>
    <w:bookmarkEnd w:id="410"/>
    <w:bookmarkStart w:name="z1906" w:id="411"/>
    <w:p>
      <w:pPr>
        <w:spacing w:after="0"/>
        <w:ind w:left="0"/>
        <w:jc w:val="both"/>
      </w:pPr>
      <w:r>
        <w:rPr>
          <w:rFonts w:ascii="Times New Roman"/>
          <w:b w:val="false"/>
          <w:i w:val="false"/>
          <w:color w:val="000000"/>
          <w:sz w:val="28"/>
        </w:rPr>
        <w:t>
      102. Потенциальный поставщик, допущенный к участию в конкурсе, (участник конкурса) не позднее срока, указанного в протоколе о допуске к участию в конкурсе, представляет организатору конверт с конкурсным ценовым предложением.</w:t>
      </w:r>
    </w:p>
    <w:bookmarkEnd w:id="411"/>
    <w:bookmarkStart w:name="z1907" w:id="412"/>
    <w:p>
      <w:pPr>
        <w:spacing w:after="0"/>
        <w:ind w:left="0"/>
        <w:jc w:val="both"/>
      </w:pPr>
      <w:r>
        <w:rPr>
          <w:rFonts w:ascii="Times New Roman"/>
          <w:b w:val="false"/>
          <w:i w:val="false"/>
          <w:color w:val="000000"/>
          <w:sz w:val="28"/>
        </w:rPr>
        <w:t>
      103. В установленные протоколом о допуске к участию в конкурсе день, время и месте, конкурсная комиссия проводит заседание по оценке и сопоставлению конкурсных ценовых предложений участников конкурса.</w:t>
      </w:r>
    </w:p>
    <w:bookmarkEnd w:id="412"/>
    <w:bookmarkStart w:name="z1908" w:id="413"/>
    <w:p>
      <w:pPr>
        <w:spacing w:after="0"/>
        <w:ind w:left="0"/>
        <w:jc w:val="both"/>
      </w:pPr>
      <w:r>
        <w:rPr>
          <w:rFonts w:ascii="Times New Roman"/>
          <w:b w:val="false"/>
          <w:i w:val="false"/>
          <w:color w:val="000000"/>
          <w:sz w:val="28"/>
        </w:rPr>
        <w:t>
      104. В течение срока, установленного протоколом о допуске к участию в конкурсе, секретарь конкурсной комиссии:</w:t>
      </w:r>
    </w:p>
    <w:bookmarkEnd w:id="413"/>
    <w:bookmarkStart w:name="z1909" w:id="414"/>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414"/>
    <w:bookmarkStart w:name="z1910" w:id="415"/>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415"/>
    <w:bookmarkStart w:name="z1911" w:id="416"/>
    <w:p>
      <w:pPr>
        <w:spacing w:after="0"/>
        <w:ind w:left="0"/>
        <w:jc w:val="both"/>
      </w:pPr>
      <w:r>
        <w:rPr>
          <w:rFonts w:ascii="Times New Roman"/>
          <w:b w:val="false"/>
          <w:i w:val="false"/>
          <w:color w:val="000000"/>
          <w:sz w:val="28"/>
        </w:rPr>
        <w:t>
      105.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416"/>
    <w:bookmarkStart w:name="z1912" w:id="417"/>
    <w:p>
      <w:pPr>
        <w:spacing w:after="0"/>
        <w:ind w:left="0"/>
        <w:jc w:val="both"/>
      </w:pPr>
      <w:r>
        <w:rPr>
          <w:rFonts w:ascii="Times New Roman"/>
          <w:b w:val="false"/>
          <w:i w:val="false"/>
          <w:color w:val="000000"/>
          <w:sz w:val="28"/>
        </w:rPr>
        <w:t>
      106.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417"/>
    <w:bookmarkStart w:name="z1913" w:id="418"/>
    <w:p>
      <w:pPr>
        <w:spacing w:after="0"/>
        <w:ind w:left="0"/>
        <w:jc w:val="both"/>
      </w:pPr>
      <w:r>
        <w:rPr>
          <w:rFonts w:ascii="Times New Roman"/>
          <w:b w:val="false"/>
          <w:i w:val="false"/>
          <w:color w:val="000000"/>
          <w:sz w:val="28"/>
        </w:rPr>
        <w:t>
      107. На заседании конкурсной комиссии:</w:t>
      </w:r>
    </w:p>
    <w:bookmarkEnd w:id="418"/>
    <w:bookmarkStart w:name="z1914" w:id="419"/>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419"/>
    <w:bookmarkStart w:name="z1915" w:id="420"/>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420"/>
    <w:bookmarkStart w:name="z1916" w:id="421"/>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421"/>
    <w:bookmarkStart w:name="z1917" w:id="422"/>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422"/>
    <w:bookmarkStart w:name="z1918" w:id="423"/>
    <w:p>
      <w:pPr>
        <w:spacing w:after="0"/>
        <w:ind w:left="0"/>
        <w:jc w:val="both"/>
      </w:pPr>
      <w:r>
        <w:rPr>
          <w:rFonts w:ascii="Times New Roman"/>
          <w:b w:val="false"/>
          <w:i w:val="false"/>
          <w:color w:val="000000"/>
          <w:sz w:val="28"/>
        </w:rPr>
        <w:t>
      2) конкурсная комиссия:</w:t>
      </w:r>
    </w:p>
    <w:bookmarkEnd w:id="423"/>
    <w:bookmarkStart w:name="z1919" w:id="424"/>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424"/>
    <w:bookmarkStart w:name="z1920" w:id="425"/>
    <w:p>
      <w:pPr>
        <w:spacing w:after="0"/>
        <w:ind w:left="0"/>
        <w:jc w:val="both"/>
      </w:pPr>
      <w:r>
        <w:rPr>
          <w:rFonts w:ascii="Times New Roman"/>
          <w:b w:val="false"/>
          <w:i w:val="false"/>
          <w:color w:val="000000"/>
          <w:sz w:val="28"/>
        </w:rPr>
        <w:t>
      в соответствии с настоящими Правилами определяет демпинговую цену и отклоняет конкурсное ценовое предложение участника конкурса, являющееся демпинговым;</w:t>
      </w:r>
    </w:p>
    <w:bookmarkEnd w:id="425"/>
    <w:bookmarkStart w:name="z1921" w:id="426"/>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426"/>
    <w:bookmarkStart w:name="z1922" w:id="427"/>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427"/>
    <w:bookmarkStart w:name="z1923" w:id="428"/>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28"/>
    <w:bookmarkStart w:name="z1924" w:id="429"/>
    <w:p>
      <w:pPr>
        <w:spacing w:after="0"/>
        <w:ind w:left="0"/>
        <w:jc w:val="both"/>
      </w:pPr>
      <w:r>
        <w:rPr>
          <w:rFonts w:ascii="Times New Roman"/>
          <w:b w:val="false"/>
          <w:i w:val="false"/>
          <w:color w:val="000000"/>
          <w:sz w:val="28"/>
        </w:rPr>
        <w:t xml:space="preserve">
      108. При установлении нарушений потенциальными поставщиками </w:t>
      </w:r>
      <w:r>
        <w:rPr>
          <w:rFonts w:ascii="Times New Roman"/>
          <w:b w:val="false"/>
          <w:i w:val="false"/>
          <w:color w:val="000000"/>
          <w:sz w:val="28"/>
        </w:rPr>
        <w:t>статьи 6</w:t>
      </w:r>
      <w:r>
        <w:rPr>
          <w:rFonts w:ascii="Times New Roman"/>
          <w:b w:val="false"/>
          <w:i w:val="false"/>
          <w:color w:val="000000"/>
          <w:sz w:val="28"/>
        </w:rPr>
        <w:t xml:space="preserve"> Закона, на этапе оценки и сопоставления конкурсных ценовых предложений, заявка такого потенциального поставщика подлежит отклонению от участия в конкурсе.</w:t>
      </w:r>
    </w:p>
    <w:bookmarkEnd w:id="429"/>
    <w:bookmarkStart w:name="z1925" w:id="430"/>
    <w:p>
      <w:pPr>
        <w:spacing w:after="0"/>
        <w:ind w:left="0"/>
        <w:jc w:val="both"/>
      </w:pPr>
      <w:r>
        <w:rPr>
          <w:rFonts w:ascii="Times New Roman"/>
          <w:b w:val="false"/>
          <w:i w:val="false"/>
          <w:color w:val="000000"/>
          <w:sz w:val="28"/>
        </w:rPr>
        <w:t>
      109. При равенстве цен конкурсных ценовых предложений нескольких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430"/>
    <w:bookmarkStart w:name="z1926" w:id="431"/>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 при этом:</w:t>
      </w:r>
    </w:p>
    <w:bookmarkEnd w:id="431"/>
    <w:bookmarkStart w:name="z1927" w:id="432"/>
    <w:p>
      <w:pPr>
        <w:spacing w:after="0"/>
        <w:ind w:left="0"/>
        <w:jc w:val="both"/>
      </w:pPr>
      <w:r>
        <w:rPr>
          <w:rFonts w:ascii="Times New Roman"/>
          <w:b w:val="false"/>
          <w:i w:val="false"/>
          <w:color w:val="000000"/>
          <w:sz w:val="28"/>
        </w:rPr>
        <w:t>
      если предметом конкурса является строительство новых объектов, учитывается опыт работы только строительства новых объектов;</w:t>
      </w:r>
    </w:p>
    <w:bookmarkEnd w:id="432"/>
    <w:bookmarkStart w:name="z1928" w:id="433"/>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433"/>
    <w:bookmarkStart w:name="z1929" w:id="434"/>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434"/>
    <w:bookmarkStart w:name="z1930" w:id="435"/>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435"/>
    <w:bookmarkStart w:name="z1931" w:id="436"/>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109 - в редакции приказа Министра финансов РК от 17.06.2024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3" w:id="437"/>
    <w:p>
      <w:pPr>
        <w:spacing w:after="0"/>
        <w:ind w:left="0"/>
        <w:jc w:val="both"/>
      </w:pPr>
      <w:r>
        <w:rPr>
          <w:rFonts w:ascii="Times New Roman"/>
          <w:b w:val="false"/>
          <w:i w:val="false"/>
          <w:color w:val="000000"/>
          <w:sz w:val="28"/>
        </w:rPr>
        <w:t>
      110. По результатам заседания конкурсной комиссии по оценке и сопоставлению конкурсных ценовых предложений участников конкурса:</w:t>
      </w:r>
    </w:p>
    <w:bookmarkEnd w:id="437"/>
    <w:bookmarkStart w:name="z1934" w:id="438"/>
    <w:p>
      <w:pPr>
        <w:spacing w:after="0"/>
        <w:ind w:left="0"/>
        <w:jc w:val="both"/>
      </w:pPr>
      <w:r>
        <w:rPr>
          <w:rFonts w:ascii="Times New Roman"/>
          <w:b w:val="false"/>
          <w:i w:val="false"/>
          <w:color w:val="000000"/>
          <w:sz w:val="28"/>
        </w:rPr>
        <w:t>
      1) председатель, а при его отсутствии заместитель председателя конкурсной комиссии в день проведения оценки и сопоставления конкурсных ценовых предложений:</w:t>
      </w:r>
    </w:p>
    <w:bookmarkEnd w:id="438"/>
    <w:bookmarkStart w:name="z1935" w:id="439"/>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государственных закупок товаров, работ, услуг способом конкурса и объявляет присутствующим победителя конкурса;</w:t>
      </w:r>
    </w:p>
    <w:bookmarkEnd w:id="439"/>
    <w:bookmarkStart w:name="z1936" w:id="440"/>
    <w:p>
      <w:pPr>
        <w:spacing w:after="0"/>
        <w:ind w:left="0"/>
        <w:jc w:val="both"/>
      </w:pPr>
      <w:r>
        <w:rPr>
          <w:rFonts w:ascii="Times New Roman"/>
          <w:b w:val="false"/>
          <w:i w:val="false"/>
          <w:color w:val="000000"/>
          <w:sz w:val="28"/>
        </w:rPr>
        <w:t>
      2) секретарь конкурсной комиссии:</w:t>
      </w:r>
    </w:p>
    <w:bookmarkEnd w:id="440"/>
    <w:bookmarkStart w:name="z1937" w:id="441"/>
    <w:p>
      <w:pPr>
        <w:spacing w:after="0"/>
        <w:ind w:left="0"/>
        <w:jc w:val="both"/>
      </w:pPr>
      <w:r>
        <w:rPr>
          <w:rFonts w:ascii="Times New Roman"/>
          <w:b w:val="false"/>
          <w:i w:val="false"/>
          <w:color w:val="000000"/>
          <w:sz w:val="28"/>
        </w:rPr>
        <w:t>
      не позднее 2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товаров, работ, услуг способом конкурса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441"/>
    <w:bookmarkStart w:name="z1938" w:id="442"/>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 работ, услуг способом конкурса;</w:t>
      </w:r>
    </w:p>
    <w:bookmarkEnd w:id="442"/>
    <w:bookmarkStart w:name="z1939" w:id="443"/>
    <w:p>
      <w:pPr>
        <w:spacing w:after="0"/>
        <w:ind w:left="0"/>
        <w:jc w:val="both"/>
      </w:pPr>
      <w:r>
        <w:rPr>
          <w:rFonts w:ascii="Times New Roman"/>
          <w:b w:val="false"/>
          <w:i w:val="false"/>
          <w:color w:val="000000"/>
          <w:sz w:val="28"/>
        </w:rPr>
        <w:t>
      в течение 2 (двух) рабочих дней со дня подписания протокола об итогах проведенных государственных закупок товаров, работ, услуг способом конкурса обеспечивает представление заказчику копии указанного протокола.</w:t>
      </w:r>
    </w:p>
    <w:bookmarkEnd w:id="443"/>
    <w:bookmarkStart w:name="z1940" w:id="444"/>
    <w:p>
      <w:pPr>
        <w:spacing w:after="0"/>
        <w:ind w:left="0"/>
        <w:jc w:val="both"/>
      </w:pPr>
      <w:r>
        <w:rPr>
          <w:rFonts w:ascii="Times New Roman"/>
          <w:b w:val="false"/>
          <w:i w:val="false"/>
          <w:color w:val="000000"/>
          <w:sz w:val="28"/>
        </w:rPr>
        <w:t>
      111. Организатор в течение 2 (двух) рабочих дней со дня подписания протокола об итогах государственных закупок товаров, работ, услуг способом конкурса направляет (представляет) уведомление об итогах конкурса в адрес всех потенциальных поставщиков, допущенных к участию в конкурсе.</w:t>
      </w:r>
    </w:p>
    <w:bookmarkEnd w:id="444"/>
    <w:bookmarkStart w:name="z1941" w:id="445"/>
    <w:p>
      <w:pPr>
        <w:spacing w:after="0"/>
        <w:ind w:left="0"/>
        <w:jc w:val="left"/>
      </w:pPr>
      <w:r>
        <w:rPr>
          <w:rFonts w:ascii="Times New Roman"/>
          <w:b/>
          <w:i w:val="false"/>
          <w:color w:val="000000"/>
        </w:rPr>
        <w:t xml:space="preserve"> Параграф 12. Организация и проведение государственных закупок товаров, работ, услуг способом конкурса до восьмитысячекратного размера месячного расчетного показателя</w:t>
      </w:r>
    </w:p>
    <w:bookmarkEnd w:id="445"/>
    <w:bookmarkStart w:name="z1942" w:id="446"/>
    <w:p>
      <w:pPr>
        <w:spacing w:after="0"/>
        <w:ind w:left="0"/>
        <w:jc w:val="both"/>
      </w:pPr>
      <w:r>
        <w:rPr>
          <w:rFonts w:ascii="Times New Roman"/>
          <w:b w:val="false"/>
          <w:i w:val="false"/>
          <w:color w:val="000000"/>
          <w:sz w:val="28"/>
        </w:rPr>
        <w:t>
      112. В случае если годовой объем государственных закупок определенного товара либо определенной работы, услуги в стоимостном выражении не превышает восьмитысячекратного размера месячного расчетного показателя, установленного законом о республиканском бюджете на соответствующий финансовый год, то конкурс осуществляется в следующем порядке:</w:t>
      </w:r>
    </w:p>
    <w:bookmarkEnd w:id="446"/>
    <w:bookmarkStart w:name="z1943" w:id="447"/>
    <w:p>
      <w:pPr>
        <w:spacing w:after="0"/>
        <w:ind w:left="0"/>
        <w:jc w:val="both"/>
      </w:pPr>
      <w:r>
        <w:rPr>
          <w:rFonts w:ascii="Times New Roman"/>
          <w:b w:val="false"/>
          <w:i w:val="false"/>
          <w:color w:val="000000"/>
          <w:sz w:val="28"/>
        </w:rPr>
        <w:t>
      1) решением первого руководителя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p>
    <w:bookmarkEnd w:id="447"/>
    <w:bookmarkStart w:name="z1944" w:id="448"/>
    <w:p>
      <w:pPr>
        <w:spacing w:after="0"/>
        <w:ind w:left="0"/>
        <w:jc w:val="both"/>
      </w:pPr>
      <w:r>
        <w:rPr>
          <w:rFonts w:ascii="Times New Roman"/>
          <w:b w:val="false"/>
          <w:i w:val="false"/>
          <w:color w:val="000000"/>
          <w:sz w:val="28"/>
        </w:rPr>
        <w:t>
      Организатор утверждает на один финансовый год на постоянной основе состав конкурсной комиссии, определяет секретаря конкурсной комиссии, а также образовывает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восьмитысячекратного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48"/>
    <w:bookmarkStart w:name="z1945" w:id="449"/>
    <w:p>
      <w:pPr>
        <w:spacing w:after="0"/>
        <w:ind w:left="0"/>
        <w:jc w:val="both"/>
      </w:pPr>
      <w:r>
        <w:rPr>
          <w:rFonts w:ascii="Times New Roman"/>
          <w:b w:val="false"/>
          <w:i w:val="false"/>
          <w:color w:val="000000"/>
          <w:sz w:val="28"/>
        </w:rPr>
        <w:t>
      2) не позднее 5 (пяти) рабочих дней до окончания срока представления конкурсных заявок организатор после формирования списка потенциальных поставщиков, согласно пункту 22 настоящих Правил направляет потенциальным поставщикам извещение об осуществлении государственных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Запрос содержит следующие сведения:</w:t>
      </w:r>
    </w:p>
    <w:bookmarkEnd w:id="449"/>
    <w:bookmarkStart w:name="z1946" w:id="450"/>
    <w:p>
      <w:pPr>
        <w:spacing w:after="0"/>
        <w:ind w:left="0"/>
        <w:jc w:val="both"/>
      </w:pPr>
      <w:r>
        <w:rPr>
          <w:rFonts w:ascii="Times New Roman"/>
          <w:b w:val="false"/>
          <w:i w:val="false"/>
          <w:color w:val="000000"/>
          <w:sz w:val="28"/>
        </w:rPr>
        <w:t>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bookmarkEnd w:id="450"/>
    <w:bookmarkStart w:name="z1947" w:id="451"/>
    <w:p>
      <w:pPr>
        <w:spacing w:after="0"/>
        <w:ind w:left="0"/>
        <w:jc w:val="both"/>
      </w:pPr>
      <w:r>
        <w:rPr>
          <w:rFonts w:ascii="Times New Roman"/>
          <w:b w:val="false"/>
          <w:i w:val="false"/>
          <w:color w:val="000000"/>
          <w:sz w:val="28"/>
        </w:rPr>
        <w:t>
      техническую спецификацию закупаемых товаров, работ, услуг;</w:t>
      </w:r>
    </w:p>
    <w:bookmarkEnd w:id="451"/>
    <w:bookmarkStart w:name="z1948" w:id="452"/>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452"/>
    <w:bookmarkStart w:name="z1949" w:id="453"/>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bookmarkEnd w:id="453"/>
    <w:bookmarkStart w:name="z1950" w:id="454"/>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конкурсных заявок.</w:t>
      </w:r>
    </w:p>
    <w:bookmarkEnd w:id="454"/>
    <w:bookmarkStart w:name="z1951" w:id="455"/>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не запрашиваются.</w:t>
      </w:r>
    </w:p>
    <w:bookmarkEnd w:id="455"/>
    <w:bookmarkStart w:name="z1952" w:id="456"/>
    <w:p>
      <w:pPr>
        <w:spacing w:after="0"/>
        <w:ind w:left="0"/>
        <w:jc w:val="both"/>
      </w:pPr>
      <w:r>
        <w:rPr>
          <w:rFonts w:ascii="Times New Roman"/>
          <w:b w:val="false"/>
          <w:i w:val="false"/>
          <w:color w:val="000000"/>
          <w:sz w:val="28"/>
        </w:rPr>
        <w:t xml:space="preserve">
      Заявка на участие в конкурсе потенциального поставщика, представляемая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 (ов), выполнение работ, оказание услуг в соответствии с требованиями и условиями, предусмотренными конкурсной документацией;</w:t>
      </w:r>
    </w:p>
    <w:bookmarkEnd w:id="456"/>
    <w:bookmarkStart w:name="z1953" w:id="457"/>
    <w:p>
      <w:pPr>
        <w:spacing w:after="0"/>
        <w:ind w:left="0"/>
        <w:jc w:val="both"/>
      </w:pP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p>
    <w:bookmarkEnd w:id="457"/>
    <w:bookmarkStart w:name="z1954" w:id="458"/>
    <w:p>
      <w:pPr>
        <w:spacing w:after="0"/>
        <w:ind w:left="0"/>
        <w:jc w:val="both"/>
      </w:pP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w:t>
      </w:r>
    </w:p>
    <w:bookmarkEnd w:id="458"/>
    <w:bookmarkStart w:name="z1955" w:id="459"/>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p>
    <w:bookmarkEnd w:id="459"/>
    <w:bookmarkStart w:name="z1956" w:id="460"/>
    <w:p>
      <w:pPr>
        <w:spacing w:after="0"/>
        <w:ind w:left="0"/>
        <w:jc w:val="both"/>
      </w:pPr>
      <w:r>
        <w:rPr>
          <w:rFonts w:ascii="Times New Roman"/>
          <w:b w:val="false"/>
          <w:i w:val="false"/>
          <w:color w:val="000000"/>
          <w:sz w:val="28"/>
        </w:rPr>
        <w:t>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ходатайство о включении в список потенциальных поставщиков которого подано на веб-портале ранее других потенциальных поставщиков.</w:t>
      </w:r>
    </w:p>
    <w:bookmarkEnd w:id="460"/>
    <w:bookmarkStart w:name="z1957" w:id="461"/>
    <w:p>
      <w:pPr>
        <w:spacing w:after="0"/>
        <w:ind w:left="0"/>
        <w:jc w:val="both"/>
      </w:pPr>
      <w:r>
        <w:rPr>
          <w:rFonts w:ascii="Times New Roman"/>
          <w:b w:val="false"/>
          <w:i w:val="false"/>
          <w:color w:val="000000"/>
          <w:sz w:val="28"/>
        </w:rPr>
        <w:t>
      Конкурсная комиссия при необходимости запрашивает в письменной форме у потенциальных поставщиков разъяснения в связи с их заявками с тем, чтобы облегчить рассмотрение, оценку и сопоставление заявок на участие в конкурсе, а также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461"/>
    <w:bookmarkStart w:name="z1958" w:id="462"/>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462"/>
    <w:bookmarkStart w:name="z1959" w:id="463"/>
    <w:p>
      <w:pPr>
        <w:spacing w:after="0"/>
        <w:ind w:left="0"/>
        <w:jc w:val="both"/>
      </w:pPr>
      <w:r>
        <w:rPr>
          <w:rFonts w:ascii="Times New Roman"/>
          <w:b w:val="false"/>
          <w:i w:val="false"/>
          <w:color w:val="000000"/>
          <w:sz w:val="28"/>
        </w:rPr>
        <w:t>
      5) конкурсная заявка потенциального поставщика подлежит отклонению, если:</w:t>
      </w:r>
    </w:p>
    <w:bookmarkEnd w:id="463"/>
    <w:bookmarkStart w:name="z1960" w:id="464"/>
    <w:p>
      <w:pPr>
        <w:spacing w:after="0"/>
        <w:ind w:left="0"/>
        <w:jc w:val="both"/>
      </w:pPr>
      <w:r>
        <w:rPr>
          <w:rFonts w:ascii="Times New Roman"/>
          <w:b w:val="false"/>
          <w:i w:val="false"/>
          <w:color w:val="000000"/>
          <w:sz w:val="28"/>
        </w:rPr>
        <w:t>
      оно превышает сумму, выделенную для приобретения данных товаров, работ, услуг;</w:t>
      </w:r>
    </w:p>
    <w:bookmarkEnd w:id="464"/>
    <w:bookmarkStart w:name="z1961" w:id="465"/>
    <w:p>
      <w:pPr>
        <w:spacing w:after="0"/>
        <w:ind w:left="0"/>
        <w:jc w:val="both"/>
      </w:pPr>
      <w:r>
        <w:rPr>
          <w:rFonts w:ascii="Times New Roman"/>
          <w:b w:val="false"/>
          <w:i w:val="false"/>
          <w:color w:val="000000"/>
          <w:sz w:val="28"/>
        </w:rPr>
        <w:t xml:space="preserve">
      имеет ограничения,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465"/>
    <w:bookmarkStart w:name="z1962" w:id="466"/>
    <w:p>
      <w:pPr>
        <w:spacing w:after="0"/>
        <w:ind w:left="0"/>
        <w:jc w:val="both"/>
      </w:pPr>
      <w:r>
        <w:rPr>
          <w:rFonts w:ascii="Times New Roman"/>
          <w:b w:val="false"/>
          <w:i w:val="false"/>
          <w:color w:val="000000"/>
          <w:sz w:val="28"/>
        </w:rPr>
        <w:t>
      отсутствия либо недостаточности суммы обеспечения заявки на участие в конкурсе;</w:t>
      </w:r>
    </w:p>
    <w:bookmarkEnd w:id="466"/>
    <w:bookmarkStart w:name="z1963" w:id="467"/>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p>
    <w:bookmarkEnd w:id="467"/>
    <w:bookmarkStart w:name="z1964" w:id="468"/>
    <w:p>
      <w:pPr>
        <w:spacing w:after="0"/>
        <w:ind w:left="0"/>
        <w:jc w:val="both"/>
      </w:pPr>
      <w:r>
        <w:rPr>
          <w:rFonts w:ascii="Times New Roman"/>
          <w:b w:val="false"/>
          <w:i w:val="false"/>
          <w:color w:val="000000"/>
          <w:sz w:val="28"/>
        </w:rPr>
        <w:t>
      потенциальный поставщик представил более одного конкурсного ценового предложения;</w:t>
      </w:r>
    </w:p>
    <w:bookmarkEnd w:id="468"/>
    <w:bookmarkStart w:name="z1965" w:id="469"/>
    <w:p>
      <w:pPr>
        <w:spacing w:after="0"/>
        <w:ind w:left="0"/>
        <w:jc w:val="both"/>
      </w:pPr>
      <w:r>
        <w:rPr>
          <w:rFonts w:ascii="Times New Roman"/>
          <w:b w:val="false"/>
          <w:i w:val="false"/>
          <w:color w:val="000000"/>
          <w:sz w:val="28"/>
        </w:rPr>
        <w:t>
      потенциальный поставщик представил заявку на участие в конкурсе, техническую спецификацию, конкурсное ценовое предложение без подписи и печати (при наличии);</w:t>
      </w:r>
    </w:p>
    <w:bookmarkEnd w:id="469"/>
    <w:bookmarkStart w:name="z1966" w:id="470"/>
    <w:p>
      <w:pPr>
        <w:spacing w:after="0"/>
        <w:ind w:left="0"/>
        <w:jc w:val="both"/>
      </w:pP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470"/>
    <w:bookmarkStart w:name="z1967" w:id="471"/>
    <w:p>
      <w:pPr>
        <w:spacing w:after="0"/>
        <w:ind w:left="0"/>
        <w:jc w:val="both"/>
      </w:pPr>
      <w:r>
        <w:rPr>
          <w:rFonts w:ascii="Times New Roman"/>
          <w:b w:val="false"/>
          <w:i w:val="false"/>
          <w:color w:val="000000"/>
          <w:sz w:val="28"/>
        </w:rPr>
        <w:t>
      отклонение конкурсных заявок по иным основаниям не допускается;</w:t>
      </w:r>
    </w:p>
    <w:bookmarkEnd w:id="471"/>
    <w:bookmarkStart w:name="z1968" w:id="472"/>
    <w:p>
      <w:pPr>
        <w:spacing w:after="0"/>
        <w:ind w:left="0"/>
        <w:jc w:val="both"/>
      </w:pPr>
      <w:r>
        <w:rPr>
          <w:rFonts w:ascii="Times New Roman"/>
          <w:b w:val="false"/>
          <w:i w:val="false"/>
          <w:color w:val="000000"/>
          <w:sz w:val="28"/>
        </w:rPr>
        <w:t>
      6) решение об итогах конкурса оформляется в письменном виде с указанием следующих сведений:</w:t>
      </w:r>
    </w:p>
    <w:bookmarkEnd w:id="472"/>
    <w:bookmarkStart w:name="z1969" w:id="473"/>
    <w:p>
      <w:pPr>
        <w:spacing w:after="0"/>
        <w:ind w:left="0"/>
        <w:jc w:val="both"/>
      </w:pPr>
      <w:r>
        <w:rPr>
          <w:rFonts w:ascii="Times New Roman"/>
          <w:b w:val="false"/>
          <w:i w:val="false"/>
          <w:color w:val="000000"/>
          <w:sz w:val="28"/>
        </w:rPr>
        <w:t>
      полное наименование заказчика и организатора, их почтовый адрес;</w:t>
      </w:r>
    </w:p>
    <w:bookmarkEnd w:id="473"/>
    <w:bookmarkStart w:name="z1970" w:id="474"/>
    <w:p>
      <w:pPr>
        <w:spacing w:after="0"/>
        <w:ind w:left="0"/>
        <w:jc w:val="both"/>
      </w:pPr>
      <w:r>
        <w:rPr>
          <w:rFonts w:ascii="Times New Roman"/>
          <w:b w:val="false"/>
          <w:i w:val="false"/>
          <w:color w:val="000000"/>
          <w:sz w:val="28"/>
        </w:rPr>
        <w:t>
      название проведенных государственных закупок товаров, работ, услуг;</w:t>
      </w:r>
    </w:p>
    <w:bookmarkEnd w:id="474"/>
    <w:bookmarkStart w:name="z1971" w:id="475"/>
    <w:p>
      <w:pPr>
        <w:spacing w:after="0"/>
        <w:ind w:left="0"/>
        <w:jc w:val="both"/>
      </w:pP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p>
    <w:bookmarkEnd w:id="475"/>
    <w:bookmarkStart w:name="z1972" w:id="476"/>
    <w:p>
      <w:pPr>
        <w:spacing w:after="0"/>
        <w:ind w:left="0"/>
        <w:jc w:val="both"/>
      </w:pPr>
      <w:r>
        <w:rPr>
          <w:rFonts w:ascii="Times New Roman"/>
          <w:b w:val="false"/>
          <w:i w:val="false"/>
          <w:color w:val="000000"/>
          <w:sz w:val="28"/>
        </w:rPr>
        <w:t>
      об отклоненных конкурсных заявках с обоснованием причин отклонения;</w:t>
      </w:r>
    </w:p>
    <w:bookmarkEnd w:id="476"/>
    <w:bookmarkStart w:name="z1973" w:id="477"/>
    <w:p>
      <w:pPr>
        <w:spacing w:after="0"/>
        <w:ind w:left="0"/>
        <w:jc w:val="both"/>
      </w:pPr>
      <w:r>
        <w:rPr>
          <w:rFonts w:ascii="Times New Roman"/>
          <w:b w:val="false"/>
          <w:i w:val="false"/>
          <w:color w:val="000000"/>
          <w:sz w:val="28"/>
        </w:rPr>
        <w:t>
      о победителе конкурса;</w:t>
      </w:r>
    </w:p>
    <w:bookmarkEnd w:id="477"/>
    <w:bookmarkStart w:name="z1974" w:id="478"/>
    <w:p>
      <w:pPr>
        <w:spacing w:after="0"/>
        <w:ind w:left="0"/>
        <w:jc w:val="both"/>
      </w:pPr>
      <w:r>
        <w:rPr>
          <w:rFonts w:ascii="Times New Roman"/>
          <w:b w:val="false"/>
          <w:i w:val="false"/>
          <w:color w:val="000000"/>
          <w:sz w:val="28"/>
        </w:rPr>
        <w:t>
      7) не позднее 5 (пяти) рабочих дней со дня окончания срока представления конкурсных заявок организатор закупок путем направления уведомления информирует всех потенциальных поставщиков, представивших конкурсные заявки, об итогах конкурса.</w:t>
      </w:r>
    </w:p>
    <w:bookmarkEnd w:id="478"/>
    <w:bookmarkStart w:name="z1975" w:id="479"/>
    <w:p>
      <w:pPr>
        <w:spacing w:after="0"/>
        <w:ind w:left="0"/>
        <w:jc w:val="both"/>
      </w:pPr>
      <w:r>
        <w:rPr>
          <w:rFonts w:ascii="Times New Roman"/>
          <w:b w:val="false"/>
          <w:i w:val="false"/>
          <w:color w:val="000000"/>
          <w:sz w:val="28"/>
        </w:rPr>
        <w:t xml:space="preserve">
      113. В случаях, не урегулированных настоящей главой, заказчики, организаторы и члены конкурсных комиссий руководствуются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479"/>
    <w:bookmarkStart w:name="z1976" w:id="480"/>
    <w:p>
      <w:pPr>
        <w:spacing w:after="0"/>
        <w:ind w:left="0"/>
        <w:jc w:val="left"/>
      </w:pPr>
      <w:r>
        <w:rPr>
          <w:rFonts w:ascii="Times New Roman"/>
          <w:b/>
          <w:i w:val="false"/>
          <w:color w:val="000000"/>
        </w:rPr>
        <w:t xml:space="preserve"> Параграф 13. Порядок определения демпинговой цены конкурсной заявки</w:t>
      </w:r>
    </w:p>
    <w:bookmarkEnd w:id="480"/>
    <w:bookmarkStart w:name="z1977" w:id="481"/>
    <w:p>
      <w:pPr>
        <w:spacing w:after="0"/>
        <w:ind w:left="0"/>
        <w:jc w:val="both"/>
      </w:pPr>
      <w:r>
        <w:rPr>
          <w:rFonts w:ascii="Times New Roman"/>
          <w:b w:val="false"/>
          <w:i w:val="false"/>
          <w:color w:val="000000"/>
          <w:sz w:val="28"/>
        </w:rPr>
        <w:t xml:space="preserve">
      114. Определение демпинговой цены конкурсной заявки осуществляется в порядке требований параграфа 1 Главы 6 Правил осуществления государственных закупок,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11 декабря 2015 года № 648 (зарегистрирован в Реестре государственной регистрации нормативных правовых актов под № 12590).</w:t>
      </w:r>
    </w:p>
    <w:bookmarkEnd w:id="481"/>
    <w:bookmarkStart w:name="z1978" w:id="482"/>
    <w:p>
      <w:pPr>
        <w:spacing w:after="0"/>
        <w:ind w:left="0"/>
        <w:jc w:val="left"/>
      </w:pPr>
      <w:r>
        <w:rPr>
          <w:rFonts w:ascii="Times New Roman"/>
          <w:b/>
          <w:i w:val="false"/>
          <w:color w:val="000000"/>
        </w:rPr>
        <w:t xml:space="preserve"> Параграф 14. Основания признания государственных закупок способом конкурса несостоявшимися</w:t>
      </w:r>
    </w:p>
    <w:bookmarkEnd w:id="482"/>
    <w:bookmarkStart w:name="z1979" w:id="483"/>
    <w:p>
      <w:pPr>
        <w:spacing w:after="0"/>
        <w:ind w:left="0"/>
        <w:jc w:val="both"/>
      </w:pPr>
      <w:r>
        <w:rPr>
          <w:rFonts w:ascii="Times New Roman"/>
          <w:b w:val="false"/>
          <w:i w:val="false"/>
          <w:color w:val="000000"/>
          <w:sz w:val="28"/>
        </w:rPr>
        <w:t>
      115. Государственные закупки способом конкурса признаются несостоявшимися в случаях:</w:t>
      </w:r>
    </w:p>
    <w:bookmarkEnd w:id="483"/>
    <w:bookmarkStart w:name="z1980" w:id="484"/>
    <w:p>
      <w:pPr>
        <w:spacing w:after="0"/>
        <w:ind w:left="0"/>
        <w:jc w:val="both"/>
      </w:pPr>
      <w:r>
        <w:rPr>
          <w:rFonts w:ascii="Times New Roman"/>
          <w:b w:val="false"/>
          <w:i w:val="false"/>
          <w:color w:val="000000"/>
          <w:sz w:val="28"/>
        </w:rPr>
        <w:t>
      1) отсутствия представленных заявок;</w:t>
      </w:r>
    </w:p>
    <w:bookmarkEnd w:id="484"/>
    <w:bookmarkStart w:name="z1981" w:id="485"/>
    <w:p>
      <w:pPr>
        <w:spacing w:after="0"/>
        <w:ind w:left="0"/>
        <w:jc w:val="both"/>
      </w:pPr>
      <w:r>
        <w:rPr>
          <w:rFonts w:ascii="Times New Roman"/>
          <w:b w:val="false"/>
          <w:i w:val="false"/>
          <w:color w:val="000000"/>
          <w:sz w:val="28"/>
        </w:rPr>
        <w:t>
      2) представления менее 2 (двух) заявок;</w:t>
      </w:r>
    </w:p>
    <w:bookmarkEnd w:id="485"/>
    <w:bookmarkStart w:name="z1982" w:id="486"/>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486"/>
    <w:bookmarkStart w:name="z1983" w:id="487"/>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487"/>
    <w:bookmarkStart w:name="z1984" w:id="488"/>
    <w:p>
      <w:pPr>
        <w:spacing w:after="0"/>
        <w:ind w:left="0"/>
        <w:jc w:val="both"/>
      </w:pPr>
      <w:r>
        <w:rPr>
          <w:rFonts w:ascii="Times New Roman"/>
          <w:b w:val="false"/>
          <w:i w:val="false"/>
          <w:color w:val="000000"/>
          <w:sz w:val="28"/>
        </w:rPr>
        <w:t>
      116. Если государственные закупки способом конкурса признаны несостоявшимися, заказчик в течение 15 (пятнадцати) календарных дней принимает одно из следующих решений:</w:t>
      </w:r>
    </w:p>
    <w:bookmarkEnd w:id="488"/>
    <w:bookmarkStart w:name="z1985" w:id="489"/>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bookmarkEnd w:id="489"/>
    <w:bookmarkStart w:name="z1986" w:id="490"/>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bookmarkEnd w:id="490"/>
    <w:bookmarkStart w:name="z1987" w:id="491"/>
    <w:p>
      <w:pPr>
        <w:spacing w:after="0"/>
        <w:ind w:left="0"/>
        <w:jc w:val="both"/>
      </w:pPr>
      <w:r>
        <w:rPr>
          <w:rFonts w:ascii="Times New Roman"/>
          <w:b w:val="false"/>
          <w:i w:val="false"/>
          <w:color w:val="000000"/>
          <w:sz w:val="28"/>
        </w:rPr>
        <w:t>
      При признании повторных государственных закупок способом конкурса несостоявшимися, заказчик осуществляет государственные закупки способом из одного источника в случаях:</w:t>
      </w:r>
    </w:p>
    <w:bookmarkEnd w:id="491"/>
    <w:bookmarkStart w:name="z1988" w:id="492"/>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492"/>
    <w:bookmarkStart w:name="z1989" w:id="493"/>
    <w:p>
      <w:pPr>
        <w:spacing w:after="0"/>
        <w:ind w:left="0"/>
        <w:jc w:val="both"/>
      </w:pPr>
      <w:r>
        <w:rPr>
          <w:rFonts w:ascii="Times New Roman"/>
          <w:b w:val="false"/>
          <w:i w:val="false"/>
          <w:color w:val="000000"/>
          <w:sz w:val="28"/>
        </w:rPr>
        <w:t>
      2) представления менее 2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превышает конкурсное ценовое предложение потенциального поставщика, указанное в заявке на участие в конкурсе.</w:t>
      </w:r>
    </w:p>
    <w:bookmarkEnd w:id="493"/>
    <w:bookmarkStart w:name="z1990" w:id="494"/>
    <w:p>
      <w:pPr>
        <w:spacing w:after="0"/>
        <w:ind w:left="0"/>
        <w:jc w:val="both"/>
      </w:pPr>
      <w:r>
        <w:rPr>
          <w:rFonts w:ascii="Times New Roman"/>
          <w:b w:val="false"/>
          <w:i w:val="false"/>
          <w:color w:val="000000"/>
          <w:sz w:val="28"/>
        </w:rPr>
        <w:t>
      В случаях признания государственных закупок способом конкурса несостоявшимися по основаниям, предусмотренным подпунктами 2), 3) и 4) пункта 115 настоящих Правил, конкурсные ценовые предложения потенциальных поставщиков не вскрываются.</w:t>
      </w:r>
    </w:p>
    <w:bookmarkEnd w:id="494"/>
    <w:bookmarkStart w:name="z1991" w:id="495"/>
    <w:p>
      <w:pPr>
        <w:spacing w:after="0"/>
        <w:ind w:left="0"/>
        <w:jc w:val="left"/>
      </w:pPr>
      <w:r>
        <w:rPr>
          <w:rFonts w:ascii="Times New Roman"/>
          <w:b/>
          <w:i w:val="false"/>
          <w:color w:val="000000"/>
        </w:rPr>
        <w:t xml:space="preserve"> Параграф 15. Особенности осуществления государственных закупок услуг по организации питания личного состава органов национальной безопасности, Вооруженных Сил, других войск и воинских формирований Республики Казахстан</w:t>
      </w:r>
    </w:p>
    <w:bookmarkEnd w:id="495"/>
    <w:bookmarkStart w:name="z1992" w:id="496"/>
    <w:p>
      <w:pPr>
        <w:spacing w:after="0"/>
        <w:ind w:left="0"/>
        <w:jc w:val="both"/>
      </w:pPr>
      <w:r>
        <w:rPr>
          <w:rFonts w:ascii="Times New Roman"/>
          <w:b w:val="false"/>
          <w:i w:val="false"/>
          <w:color w:val="000000"/>
          <w:sz w:val="28"/>
        </w:rPr>
        <w:t>
      117. При государственных закупках услуг по организации питания личного состава органов национальной безопасности, Вооруженных Сил, других войск, воинских формирований Республики Казахстан (далее – Вооруженные Силы) организатор предусматривает в конкурсной документации критерии для оценки представленных потенциальными поставщиками заявок.</w:t>
      </w:r>
    </w:p>
    <w:bookmarkEnd w:id="496"/>
    <w:bookmarkStart w:name="z1993" w:id="497"/>
    <w:p>
      <w:pPr>
        <w:spacing w:after="0"/>
        <w:ind w:left="0"/>
        <w:jc w:val="both"/>
      </w:pPr>
      <w:r>
        <w:rPr>
          <w:rFonts w:ascii="Times New Roman"/>
          <w:b w:val="false"/>
          <w:i w:val="false"/>
          <w:color w:val="000000"/>
          <w:sz w:val="28"/>
        </w:rPr>
        <w:t xml:space="preserve">
      Расчет баллов осуществляется по критериям выбора поставщика услуг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497"/>
    <w:bookmarkStart w:name="z1994" w:id="498"/>
    <w:p>
      <w:pPr>
        <w:spacing w:after="0"/>
        <w:ind w:left="0"/>
        <w:jc w:val="both"/>
      </w:pPr>
      <w:r>
        <w:rPr>
          <w:rFonts w:ascii="Times New Roman"/>
          <w:b w:val="false"/>
          <w:i w:val="false"/>
          <w:color w:val="000000"/>
          <w:sz w:val="28"/>
        </w:rPr>
        <w:t xml:space="preserve">
      118. Конкурсная документация по государственным закупкам услуг по организации питания личного состава Вооруженных Сил оформляется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98"/>
    <w:bookmarkStart w:name="z1995" w:id="499"/>
    <w:p>
      <w:pPr>
        <w:spacing w:after="0"/>
        <w:ind w:left="0"/>
        <w:jc w:val="both"/>
      </w:pPr>
      <w:r>
        <w:rPr>
          <w:rFonts w:ascii="Times New Roman"/>
          <w:b w:val="false"/>
          <w:i w:val="false"/>
          <w:color w:val="000000"/>
          <w:sz w:val="28"/>
        </w:rPr>
        <w:t xml:space="preserve">
      119. Протокол об итогах государственных закупок услуг по организации питания личного состава Вооруженных Сил способом конкурса оформляется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499"/>
    <w:bookmarkStart w:name="z1996" w:id="500"/>
    <w:p>
      <w:pPr>
        <w:spacing w:after="0"/>
        <w:ind w:left="0"/>
        <w:jc w:val="both"/>
      </w:pPr>
      <w:r>
        <w:rPr>
          <w:rFonts w:ascii="Times New Roman"/>
          <w:b w:val="false"/>
          <w:i w:val="false"/>
          <w:color w:val="000000"/>
          <w:sz w:val="28"/>
        </w:rPr>
        <w:t xml:space="preserve">
      Произведенный расчет баллов по критериям выбора поставщика услуг по организации питания личного состава Вооруженных Сил оформляется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500"/>
    <w:bookmarkStart w:name="z1997" w:id="501"/>
    <w:p>
      <w:pPr>
        <w:spacing w:after="0"/>
        <w:ind w:left="0"/>
        <w:jc w:val="both"/>
      </w:pPr>
      <w:r>
        <w:rPr>
          <w:rFonts w:ascii="Times New Roman"/>
          <w:b w:val="false"/>
          <w:i w:val="false"/>
          <w:color w:val="000000"/>
          <w:sz w:val="28"/>
        </w:rPr>
        <w:t>
      120. При равенстве количества баллов победителем признается участник конкурса, ходатайство которого зарегистрирована на веб-портале ранее других ходатайств о включении его в список потенциальных поставщиков.</w:t>
      </w:r>
    </w:p>
    <w:bookmarkEnd w:id="501"/>
    <w:bookmarkStart w:name="z1998" w:id="502"/>
    <w:p>
      <w:pPr>
        <w:spacing w:after="0"/>
        <w:ind w:left="0"/>
        <w:jc w:val="both"/>
      </w:pPr>
      <w:r>
        <w:rPr>
          <w:rFonts w:ascii="Times New Roman"/>
          <w:b w:val="false"/>
          <w:i w:val="false"/>
          <w:color w:val="000000"/>
          <w:sz w:val="28"/>
        </w:rPr>
        <w:t>
      121. При государственных закупках услуг по организации питания личного состава Вооруженных Сил:</w:t>
      </w:r>
    </w:p>
    <w:bookmarkEnd w:id="502"/>
    <w:bookmarkStart w:name="z1999" w:id="503"/>
    <w:p>
      <w:pPr>
        <w:spacing w:after="0"/>
        <w:ind w:left="0"/>
        <w:jc w:val="both"/>
      </w:pPr>
      <w:r>
        <w:rPr>
          <w:rFonts w:ascii="Times New Roman"/>
          <w:b w:val="false"/>
          <w:i w:val="false"/>
          <w:color w:val="000000"/>
          <w:sz w:val="28"/>
        </w:rPr>
        <w:t>
      1) не осуществляются процедуры оценки и сопоставления ценовых предложений потенциальных поставщиков;</w:t>
      </w:r>
    </w:p>
    <w:bookmarkEnd w:id="503"/>
    <w:bookmarkStart w:name="z2000" w:id="504"/>
    <w:p>
      <w:pPr>
        <w:spacing w:after="0"/>
        <w:ind w:left="0"/>
        <w:jc w:val="both"/>
      </w:pPr>
      <w:r>
        <w:rPr>
          <w:rFonts w:ascii="Times New Roman"/>
          <w:b w:val="false"/>
          <w:i w:val="false"/>
          <w:color w:val="000000"/>
          <w:sz w:val="28"/>
        </w:rPr>
        <w:t>
      2) не оформляется протокол о допуске к участию в конкурсе;</w:t>
      </w:r>
    </w:p>
    <w:bookmarkEnd w:id="504"/>
    <w:bookmarkStart w:name="z2001" w:id="505"/>
    <w:p>
      <w:pPr>
        <w:spacing w:after="0"/>
        <w:ind w:left="0"/>
        <w:jc w:val="both"/>
      </w:pPr>
      <w:r>
        <w:rPr>
          <w:rFonts w:ascii="Times New Roman"/>
          <w:b w:val="false"/>
          <w:i w:val="false"/>
          <w:color w:val="000000"/>
          <w:sz w:val="28"/>
        </w:rPr>
        <w:t xml:space="preserve">
      3) требования </w:t>
      </w:r>
      <w:r>
        <w:rPr>
          <w:rFonts w:ascii="Times New Roman"/>
          <w:b w:val="false"/>
          <w:i w:val="false"/>
          <w:color w:val="000000"/>
          <w:sz w:val="28"/>
        </w:rPr>
        <w:t>статьи 26</w:t>
      </w:r>
      <w:r>
        <w:rPr>
          <w:rFonts w:ascii="Times New Roman"/>
          <w:b w:val="false"/>
          <w:i w:val="false"/>
          <w:color w:val="000000"/>
          <w:sz w:val="28"/>
        </w:rPr>
        <w:t xml:space="preserve"> Закона не распространяются.</w:t>
      </w:r>
    </w:p>
    <w:bookmarkEnd w:id="505"/>
    <w:bookmarkStart w:name="z2002" w:id="506"/>
    <w:p>
      <w:pPr>
        <w:spacing w:after="0"/>
        <w:ind w:left="0"/>
        <w:jc w:val="both"/>
      </w:pPr>
      <w:r>
        <w:rPr>
          <w:rFonts w:ascii="Times New Roman"/>
          <w:b w:val="false"/>
          <w:i w:val="false"/>
          <w:color w:val="000000"/>
          <w:sz w:val="28"/>
        </w:rPr>
        <w:t>
      122. Победителем конкурса государственных закупок услуг по организации питания личного состава Вооруженных Сил признается потенциальный поставщик, соответствующий квалификационным требованиям и требованиям конкурсной документации, и набравший наибольшее количество баллов.</w:t>
      </w:r>
    </w:p>
    <w:bookmarkEnd w:id="506"/>
    <w:bookmarkStart w:name="z2003" w:id="507"/>
    <w:p>
      <w:pPr>
        <w:spacing w:after="0"/>
        <w:ind w:left="0"/>
        <w:jc w:val="both"/>
      </w:pPr>
      <w:r>
        <w:rPr>
          <w:rFonts w:ascii="Times New Roman"/>
          <w:b w:val="false"/>
          <w:i w:val="false"/>
          <w:color w:val="000000"/>
          <w:sz w:val="28"/>
        </w:rPr>
        <w:t xml:space="preserve">
      123. Если иное не предусмотрено настоящим подразделом Правил, государственные закупки услуг по организации питания личного состава Вооруженных Сил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07"/>
    <w:bookmarkStart w:name="z2004" w:id="508"/>
    <w:p>
      <w:pPr>
        <w:spacing w:after="0"/>
        <w:ind w:left="0"/>
        <w:jc w:val="left"/>
      </w:pPr>
      <w:r>
        <w:rPr>
          <w:rFonts w:ascii="Times New Roman"/>
          <w:b/>
          <w:i w:val="false"/>
          <w:color w:val="000000"/>
        </w:rPr>
        <w:t xml:space="preserve"> Глава 6. Организация и проведение государственных закупок товаров, работ, услуг способом из одного источника</w:t>
      </w:r>
    </w:p>
    <w:bookmarkEnd w:id="508"/>
    <w:bookmarkStart w:name="z2005" w:id="509"/>
    <w:p>
      <w:pPr>
        <w:spacing w:after="0"/>
        <w:ind w:left="0"/>
        <w:jc w:val="both"/>
      </w:pPr>
      <w:r>
        <w:rPr>
          <w:rFonts w:ascii="Times New Roman"/>
          <w:b w:val="false"/>
          <w:i w:val="false"/>
          <w:color w:val="000000"/>
          <w:sz w:val="28"/>
        </w:rPr>
        <w:t xml:space="preserve">
      124. Решение об осуществлении государственных закупок товаров, работ, услуг способом из одного источника принимается заказчиком в случаях, установленных подпунктом 1) пункта 2 и пунктом 3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509"/>
    <w:bookmarkStart w:name="z2006" w:id="510"/>
    <w:p>
      <w:pPr>
        <w:spacing w:after="0"/>
        <w:ind w:left="0"/>
        <w:jc w:val="both"/>
      </w:pPr>
      <w:r>
        <w:rPr>
          <w:rFonts w:ascii="Times New Roman"/>
          <w:b w:val="false"/>
          <w:i w:val="false"/>
          <w:color w:val="000000"/>
          <w:sz w:val="28"/>
        </w:rPr>
        <w:t>
      125. Организация и проведение государственных закупок товаров, работ, услуг способом из одного источника предусматривают выполнение следующих последовательных мероприятий:</w:t>
      </w:r>
    </w:p>
    <w:bookmarkEnd w:id="510"/>
    <w:bookmarkStart w:name="z2007" w:id="511"/>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w:t>
      </w:r>
    </w:p>
    <w:bookmarkEnd w:id="511"/>
    <w:bookmarkStart w:name="z2008" w:id="512"/>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товаров, работ, услуг способом из одного источника;</w:t>
      </w:r>
    </w:p>
    <w:bookmarkEnd w:id="512"/>
    <w:bookmarkStart w:name="z2009" w:id="513"/>
    <w:p>
      <w:pPr>
        <w:spacing w:after="0"/>
        <w:ind w:left="0"/>
        <w:jc w:val="both"/>
      </w:pPr>
      <w:r>
        <w:rPr>
          <w:rFonts w:ascii="Times New Roman"/>
          <w:b w:val="false"/>
          <w:i w:val="false"/>
          <w:color w:val="000000"/>
          <w:sz w:val="28"/>
        </w:rPr>
        <w:t>
      3) разработку заказчиком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p>
    <w:bookmarkEnd w:id="513"/>
    <w:bookmarkStart w:name="z2010" w:id="514"/>
    <w:p>
      <w:pPr>
        <w:spacing w:after="0"/>
        <w:ind w:left="0"/>
        <w:jc w:val="both"/>
      </w:pPr>
      <w:r>
        <w:rPr>
          <w:rFonts w:ascii="Times New Roman"/>
          <w:b w:val="false"/>
          <w:i w:val="false"/>
          <w:color w:val="000000"/>
          <w:sz w:val="28"/>
        </w:rPr>
        <w:t>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w:t>
      </w:r>
    </w:p>
    <w:bookmarkEnd w:id="514"/>
    <w:bookmarkStart w:name="z2011" w:id="515"/>
    <w:p>
      <w:pPr>
        <w:spacing w:after="0"/>
        <w:ind w:left="0"/>
        <w:jc w:val="both"/>
      </w:pPr>
      <w:r>
        <w:rPr>
          <w:rFonts w:ascii="Times New Roman"/>
          <w:b w:val="false"/>
          <w:i w:val="false"/>
          <w:color w:val="000000"/>
          <w:sz w:val="28"/>
        </w:rPr>
        <w:t xml:space="preserve">
      5) направление организатором потенциальному поставщику письменного приглашения принять участие в государственных закупках с указанием сведений,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40 Закона;</w:t>
      </w:r>
    </w:p>
    <w:bookmarkEnd w:id="515"/>
    <w:bookmarkStart w:name="z2012" w:id="516"/>
    <w:p>
      <w:pPr>
        <w:spacing w:after="0"/>
        <w:ind w:left="0"/>
        <w:jc w:val="both"/>
      </w:pPr>
      <w:r>
        <w:rPr>
          <w:rFonts w:ascii="Times New Roman"/>
          <w:b w:val="false"/>
          <w:i w:val="false"/>
          <w:color w:val="000000"/>
          <w:sz w:val="28"/>
        </w:rPr>
        <w:t>
      6) рассмотрение заказчиком и организатором,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подпункта 2) пункта 115 настоящих Правил, обоснования цены, предлагаемой им на участие в государственных закупках способом из одного источника;</w:t>
      </w:r>
    </w:p>
    <w:bookmarkEnd w:id="516"/>
    <w:bookmarkStart w:name="z2013" w:id="517"/>
    <w:p>
      <w:pPr>
        <w:spacing w:after="0"/>
        <w:ind w:left="0"/>
        <w:jc w:val="both"/>
      </w:pPr>
      <w:r>
        <w:rPr>
          <w:rFonts w:ascii="Times New Roman"/>
          <w:b w:val="false"/>
          <w:i w:val="false"/>
          <w:color w:val="000000"/>
          <w:sz w:val="28"/>
        </w:rPr>
        <w:t xml:space="preserve">
      7) оформление организатором протокола об итогах государственных закупок способом из одного источника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17"/>
    <w:bookmarkStart w:name="z2014" w:id="518"/>
    <w:p>
      <w:pPr>
        <w:spacing w:after="0"/>
        <w:ind w:left="0"/>
        <w:jc w:val="both"/>
      </w:pPr>
      <w:r>
        <w:rPr>
          <w:rFonts w:ascii="Times New Roman"/>
          <w:b w:val="false"/>
          <w:i w:val="false"/>
          <w:color w:val="000000"/>
          <w:sz w:val="28"/>
        </w:rPr>
        <w:t>
      8) представление организатором протокола об итогах осуществления государственных закупок товаров, работ, услуг способом из одного источника заказчику.</w:t>
      </w:r>
    </w:p>
    <w:bookmarkEnd w:id="518"/>
    <w:bookmarkStart w:name="z2015" w:id="519"/>
    <w:p>
      <w:pPr>
        <w:spacing w:after="0"/>
        <w:ind w:left="0"/>
        <w:jc w:val="both"/>
      </w:pPr>
      <w:r>
        <w:rPr>
          <w:rFonts w:ascii="Times New Roman"/>
          <w:b w:val="false"/>
          <w:i w:val="false"/>
          <w:color w:val="000000"/>
          <w:sz w:val="28"/>
        </w:rPr>
        <w:t xml:space="preserve">
      При осуществлении государственных закупок способом из одного источника по основаниям, предусмотренным подпунктом 1) пункта 2 </w:t>
      </w:r>
      <w:r>
        <w:rPr>
          <w:rFonts w:ascii="Times New Roman"/>
          <w:b w:val="false"/>
          <w:i w:val="false"/>
          <w:color w:val="000000"/>
          <w:sz w:val="28"/>
        </w:rPr>
        <w:t>статьи 39</w:t>
      </w:r>
      <w:r>
        <w:rPr>
          <w:rFonts w:ascii="Times New Roman"/>
          <w:b w:val="false"/>
          <w:i w:val="false"/>
          <w:color w:val="000000"/>
          <w:sz w:val="28"/>
        </w:rPr>
        <w:t xml:space="preserve"> Закона, разработка организатором и утверждение заказчиком технической спецификации приобретаемых товаров, работ, услуг не требуются. В таком случае применяются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документации государственных закупок способом конкурса, признанных несостоявшимися.</w:t>
      </w:r>
    </w:p>
    <w:bookmarkEnd w:id="519"/>
    <w:bookmarkStart w:name="z2016" w:id="520"/>
    <w:p>
      <w:pPr>
        <w:spacing w:after="0"/>
        <w:ind w:left="0"/>
        <w:jc w:val="both"/>
      </w:pPr>
      <w:r>
        <w:rPr>
          <w:rFonts w:ascii="Times New Roman"/>
          <w:b w:val="false"/>
          <w:i w:val="false"/>
          <w:color w:val="000000"/>
          <w:sz w:val="28"/>
        </w:rPr>
        <w:t>
      126. Для разработки технической спецификации приобретаемых товаров, работ, услуг организатор при необходимости привлекает эксперта либо экспертную комиссию. Привлечение эксперта либо экспертной комиссии осуществляется на условиях и в порядке, определенных пунктами 32 и 33 настоящих Правил.</w:t>
      </w:r>
    </w:p>
    <w:bookmarkEnd w:id="520"/>
    <w:bookmarkStart w:name="z2017" w:id="521"/>
    <w:p>
      <w:pPr>
        <w:spacing w:after="0"/>
        <w:ind w:left="0"/>
        <w:jc w:val="both"/>
      </w:pPr>
      <w:r>
        <w:rPr>
          <w:rFonts w:ascii="Times New Roman"/>
          <w:b w:val="false"/>
          <w:i w:val="false"/>
          <w:color w:val="000000"/>
          <w:sz w:val="28"/>
        </w:rPr>
        <w:t xml:space="preserve">
      127. Организатор в течение 3 (трех) рабочих дней со дня принятия решения заказчика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 содержащее информацию согласно </w:t>
      </w:r>
      <w:r>
        <w:rPr>
          <w:rFonts w:ascii="Times New Roman"/>
          <w:b w:val="false"/>
          <w:i w:val="false"/>
          <w:color w:val="000000"/>
          <w:sz w:val="28"/>
        </w:rPr>
        <w:t>пункту 1</w:t>
      </w:r>
      <w:r>
        <w:rPr>
          <w:rFonts w:ascii="Times New Roman"/>
          <w:b w:val="false"/>
          <w:i w:val="false"/>
          <w:color w:val="000000"/>
          <w:sz w:val="28"/>
        </w:rPr>
        <w:t xml:space="preserve"> статьи 40 Закона.</w:t>
      </w:r>
    </w:p>
    <w:bookmarkEnd w:id="521"/>
    <w:bookmarkStart w:name="z2018" w:id="522"/>
    <w:p>
      <w:pPr>
        <w:spacing w:after="0"/>
        <w:ind w:left="0"/>
        <w:jc w:val="both"/>
      </w:pPr>
      <w:r>
        <w:rPr>
          <w:rFonts w:ascii="Times New Roman"/>
          <w:b w:val="false"/>
          <w:i w:val="false"/>
          <w:color w:val="000000"/>
          <w:sz w:val="28"/>
        </w:rPr>
        <w:t>
      128. По основаниям, предусмотренным подпунктом 1) пункта 115 настоящих Правил, потенциальный поставщик, которому направляется запрос, определяется заказчиком.</w:t>
      </w:r>
    </w:p>
    <w:bookmarkEnd w:id="522"/>
    <w:bookmarkStart w:name="z2019" w:id="523"/>
    <w:p>
      <w:pPr>
        <w:spacing w:after="0"/>
        <w:ind w:left="0"/>
        <w:jc w:val="both"/>
      </w:pPr>
      <w:r>
        <w:rPr>
          <w:rFonts w:ascii="Times New Roman"/>
          <w:b w:val="false"/>
          <w:i w:val="false"/>
          <w:color w:val="000000"/>
          <w:sz w:val="28"/>
        </w:rPr>
        <w:t>
      По основаниям, предусмотренным подпунктом 2) пункта 115 настоящих Правил, направляется запрос потенциальному поставщику, представившему конкурсную заявку.</w:t>
      </w:r>
    </w:p>
    <w:bookmarkEnd w:id="523"/>
    <w:bookmarkStart w:name="z2020" w:id="524"/>
    <w:p>
      <w:pPr>
        <w:spacing w:after="0"/>
        <w:ind w:left="0"/>
        <w:jc w:val="both"/>
      </w:pPr>
      <w:r>
        <w:rPr>
          <w:rFonts w:ascii="Times New Roman"/>
          <w:b w:val="false"/>
          <w:i w:val="false"/>
          <w:color w:val="000000"/>
          <w:sz w:val="28"/>
        </w:rPr>
        <w:t>
      129.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несостоявшимися, должна соответствовать условиям конкурсной документации конкурса, признанного несостоявшимся.</w:t>
      </w:r>
    </w:p>
    <w:bookmarkEnd w:id="524"/>
    <w:bookmarkStart w:name="z2021" w:id="525"/>
    <w:p>
      <w:pPr>
        <w:spacing w:after="0"/>
        <w:ind w:left="0"/>
        <w:jc w:val="both"/>
      </w:pP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при необходимости превышают сроки, установленные в конкурсной документации и проекте договора о государственных закупках, но не более 15 (пятнадцати) календарных дней.</w:t>
      </w:r>
    </w:p>
    <w:bookmarkEnd w:id="525"/>
    <w:bookmarkStart w:name="z2022" w:id="526"/>
    <w:p>
      <w:pPr>
        <w:spacing w:after="0"/>
        <w:ind w:left="0"/>
        <w:jc w:val="both"/>
      </w:pPr>
      <w:r>
        <w:rPr>
          <w:rFonts w:ascii="Times New Roman"/>
          <w:b w:val="false"/>
          <w:i w:val="false"/>
          <w:color w:val="000000"/>
          <w:sz w:val="28"/>
        </w:rPr>
        <w:t xml:space="preserve">
      130. При принятии предложения о поставке товаров, выполнении работ, оказании услуг, потенциальный поставщик в течение 10 (десяти) календарных дней со дня получения приглашения к участию в государственных закупках, представляет организатору свое письменное согласие с приложением документов, подтверждающих его соответствие квалификационным требованиям,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Типовой конкурсной документации.</w:t>
      </w:r>
    </w:p>
    <w:bookmarkEnd w:id="526"/>
    <w:bookmarkStart w:name="z2023" w:id="527"/>
    <w:p>
      <w:pPr>
        <w:spacing w:after="0"/>
        <w:ind w:left="0"/>
        <w:jc w:val="both"/>
      </w:pP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предложенной организатором,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при условии, что цена на товары, работы, услуги, предложенные потенциальным поставщиком, не превышают сумму, выделенную для приобретения данных товаров, работ, услуг.</w:t>
      </w:r>
    </w:p>
    <w:bookmarkEnd w:id="527"/>
    <w:bookmarkStart w:name="z2024" w:id="528"/>
    <w:p>
      <w:pPr>
        <w:spacing w:after="0"/>
        <w:ind w:left="0"/>
        <w:jc w:val="both"/>
      </w:pPr>
      <w:r>
        <w:rPr>
          <w:rFonts w:ascii="Times New Roman"/>
          <w:b w:val="false"/>
          <w:i w:val="false"/>
          <w:color w:val="000000"/>
          <w:sz w:val="28"/>
        </w:rPr>
        <w:t>
      131. Организатор оформляет протокол об итогах осуществления государственных закупок способом из одного источника, передаваемый для подписания заказчику, в котором должна содержаться следующая информация:</w:t>
      </w:r>
    </w:p>
    <w:bookmarkEnd w:id="528"/>
    <w:bookmarkStart w:name="z2025" w:id="529"/>
    <w:p>
      <w:pPr>
        <w:spacing w:after="0"/>
        <w:ind w:left="0"/>
        <w:jc w:val="both"/>
      </w:pPr>
      <w:r>
        <w:rPr>
          <w:rFonts w:ascii="Times New Roman"/>
          <w:b w:val="false"/>
          <w:i w:val="false"/>
          <w:color w:val="000000"/>
          <w:sz w:val="28"/>
        </w:rPr>
        <w:t>
      1) обоснование применения государственных закупок товаров, работ, услуг способом из одного источника;</w:t>
      </w:r>
    </w:p>
    <w:bookmarkEnd w:id="529"/>
    <w:bookmarkStart w:name="z2026" w:id="530"/>
    <w:p>
      <w:pPr>
        <w:spacing w:after="0"/>
        <w:ind w:left="0"/>
        <w:jc w:val="both"/>
      </w:pPr>
      <w:r>
        <w:rPr>
          <w:rFonts w:ascii="Times New Roman"/>
          <w:b w:val="false"/>
          <w:i w:val="false"/>
          <w:color w:val="000000"/>
          <w:sz w:val="28"/>
        </w:rPr>
        <w:t>
      2) краткое описание товаров, работ, услуг, приобретаемых способом из одного источника;</w:t>
      </w:r>
    </w:p>
    <w:bookmarkEnd w:id="530"/>
    <w:bookmarkStart w:name="z2027" w:id="531"/>
    <w:p>
      <w:pPr>
        <w:spacing w:after="0"/>
        <w:ind w:left="0"/>
        <w:jc w:val="both"/>
      </w:pPr>
      <w:r>
        <w:rPr>
          <w:rFonts w:ascii="Times New Roman"/>
          <w:b w:val="false"/>
          <w:i w:val="false"/>
          <w:color w:val="000000"/>
          <w:sz w:val="28"/>
        </w:rPr>
        <w:t>
      3) о соответствии потенциального поставщика квалификационным требованиям;</w:t>
      </w:r>
    </w:p>
    <w:bookmarkEnd w:id="531"/>
    <w:bookmarkStart w:name="z2028" w:id="532"/>
    <w:p>
      <w:pPr>
        <w:spacing w:after="0"/>
        <w:ind w:left="0"/>
        <w:jc w:val="both"/>
      </w:pP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w:t>
      </w:r>
    </w:p>
    <w:bookmarkEnd w:id="532"/>
    <w:bookmarkStart w:name="z2029" w:id="533"/>
    <w:p>
      <w:pPr>
        <w:spacing w:after="0"/>
        <w:ind w:left="0"/>
        <w:jc w:val="both"/>
      </w:pPr>
      <w:r>
        <w:rPr>
          <w:rFonts w:ascii="Times New Roman"/>
          <w:b w:val="false"/>
          <w:i w:val="false"/>
          <w:color w:val="000000"/>
          <w:sz w:val="28"/>
        </w:rPr>
        <w:t>
      Протокол об итогах государственных закупок способом из одного источника подписывается первым руководителем организатора, либо лицом, исполняющим его обязанности.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В пункт 131 внесено изменение на казахском языке, текст на русском языке не меняется приказом Министра финансов РК от 17.06.2024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1" w:id="534"/>
    <w:p>
      <w:pPr>
        <w:spacing w:after="0"/>
        <w:ind w:left="0"/>
        <w:jc w:val="both"/>
      </w:pPr>
      <w:r>
        <w:rPr>
          <w:rFonts w:ascii="Times New Roman"/>
          <w:b w:val="false"/>
          <w:i w:val="false"/>
          <w:color w:val="000000"/>
          <w:sz w:val="28"/>
        </w:rPr>
        <w:t>
      132. При осуществлении государственных закупок товаров, работ, услуг способом из одного источника, по которым были утверждены экспертная комиссия либо эксперт, к протоколу об итогах закупок товаров, работ, услуг прикладывается экспертное заключение.</w:t>
      </w:r>
    </w:p>
    <w:bookmarkEnd w:id="534"/>
    <w:bookmarkStart w:name="z2032" w:id="535"/>
    <w:p>
      <w:pPr>
        <w:spacing w:after="0"/>
        <w:ind w:left="0"/>
        <w:jc w:val="both"/>
      </w:pPr>
      <w:r>
        <w:rPr>
          <w:rFonts w:ascii="Times New Roman"/>
          <w:b w:val="false"/>
          <w:i w:val="false"/>
          <w:color w:val="000000"/>
          <w:sz w:val="28"/>
        </w:rPr>
        <w:t>
      133. Государственные закупки способом из одного источника признаются несостоявшимися в случаях если:</w:t>
      </w:r>
    </w:p>
    <w:bookmarkEnd w:id="535"/>
    <w:bookmarkStart w:name="z2033" w:id="536"/>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осуществления данной закупки;</w:t>
      </w:r>
    </w:p>
    <w:bookmarkEnd w:id="536"/>
    <w:bookmarkStart w:name="z2034" w:id="537"/>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bookmarkEnd w:id="537"/>
    <w:bookmarkStart w:name="z2035" w:id="538"/>
    <w:p>
      <w:pPr>
        <w:spacing w:after="0"/>
        <w:ind w:left="0"/>
        <w:jc w:val="both"/>
      </w:pPr>
      <w:r>
        <w:rPr>
          <w:rFonts w:ascii="Times New Roman"/>
          <w:b w:val="false"/>
          <w:i w:val="false"/>
          <w:color w:val="000000"/>
          <w:sz w:val="28"/>
        </w:rPr>
        <w:t>
      3) потенциальный поставщик не соответствует квалификационным требованиям;</w:t>
      </w:r>
    </w:p>
    <w:bookmarkEnd w:id="538"/>
    <w:bookmarkStart w:name="z2036" w:id="539"/>
    <w:p>
      <w:pPr>
        <w:spacing w:after="0"/>
        <w:ind w:left="0"/>
        <w:jc w:val="both"/>
      </w:pPr>
      <w:r>
        <w:rPr>
          <w:rFonts w:ascii="Times New Roman"/>
          <w:b w:val="false"/>
          <w:i w:val="false"/>
          <w:color w:val="000000"/>
          <w:sz w:val="28"/>
        </w:rPr>
        <w:t>
      4) потенциальный поставщик отказался от участия;</w:t>
      </w:r>
    </w:p>
    <w:bookmarkEnd w:id="539"/>
    <w:bookmarkStart w:name="z2037" w:id="540"/>
    <w:p>
      <w:pPr>
        <w:spacing w:after="0"/>
        <w:ind w:left="0"/>
        <w:jc w:val="both"/>
      </w:pPr>
      <w:r>
        <w:rPr>
          <w:rFonts w:ascii="Times New Roman"/>
          <w:b w:val="false"/>
          <w:i w:val="false"/>
          <w:color w:val="000000"/>
          <w:sz w:val="28"/>
        </w:rPr>
        <w:t>
      5)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540"/>
    <w:bookmarkStart w:name="z2038" w:id="541"/>
    <w:p>
      <w:pPr>
        <w:spacing w:after="0"/>
        <w:ind w:left="0"/>
        <w:jc w:val="left"/>
      </w:pPr>
      <w:r>
        <w:rPr>
          <w:rFonts w:ascii="Times New Roman"/>
          <w:b/>
          <w:i w:val="false"/>
          <w:color w:val="000000"/>
        </w:rPr>
        <w:t xml:space="preserve"> Глава 7. Договор о государственных закупках</w:t>
      </w:r>
    </w:p>
    <w:bookmarkEnd w:id="541"/>
    <w:bookmarkStart w:name="z2039" w:id="542"/>
    <w:p>
      <w:pPr>
        <w:spacing w:after="0"/>
        <w:ind w:left="0"/>
        <w:jc w:val="left"/>
      </w:pPr>
      <w:r>
        <w:rPr>
          <w:rFonts w:ascii="Times New Roman"/>
          <w:b/>
          <w:i w:val="false"/>
          <w:color w:val="000000"/>
        </w:rPr>
        <w:t xml:space="preserve"> Параграф 1. Заключение договора о государственных закупках товаров, работ, услуг</w:t>
      </w:r>
    </w:p>
    <w:bookmarkEnd w:id="542"/>
    <w:bookmarkStart w:name="z2040" w:id="543"/>
    <w:p>
      <w:pPr>
        <w:spacing w:after="0"/>
        <w:ind w:left="0"/>
        <w:jc w:val="both"/>
      </w:pPr>
      <w:r>
        <w:rPr>
          <w:rFonts w:ascii="Times New Roman"/>
          <w:b w:val="false"/>
          <w:i w:val="false"/>
          <w:color w:val="000000"/>
          <w:sz w:val="28"/>
        </w:rPr>
        <w:t xml:space="preserve">
      134. Заказчик в течение 5 (пяти) рабочих дней со дня истечения срока на обжалование протокола об итогах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по форме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w:t>
      </w:r>
    </w:p>
    <w:bookmarkEnd w:id="543"/>
    <w:bookmarkStart w:name="z2041" w:id="544"/>
    <w:p>
      <w:pPr>
        <w:spacing w:after="0"/>
        <w:ind w:left="0"/>
        <w:jc w:val="both"/>
      </w:pPr>
      <w:r>
        <w:rPr>
          <w:rFonts w:ascii="Times New Roman"/>
          <w:b w:val="false"/>
          <w:i w:val="false"/>
          <w:color w:val="000000"/>
          <w:sz w:val="28"/>
        </w:rPr>
        <w:t>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5 (пять) рабочих дней со дня утверждения соответствующего бюджета (плана развития).</w:t>
      </w:r>
    </w:p>
    <w:bookmarkEnd w:id="544"/>
    <w:bookmarkStart w:name="z2042" w:id="545"/>
    <w:p>
      <w:pPr>
        <w:spacing w:after="0"/>
        <w:ind w:left="0"/>
        <w:jc w:val="both"/>
      </w:pPr>
      <w:r>
        <w:rPr>
          <w:rFonts w:ascii="Times New Roman"/>
          <w:b w:val="false"/>
          <w:i w:val="false"/>
          <w:color w:val="000000"/>
          <w:sz w:val="28"/>
        </w:rPr>
        <w:t>
      135. Если потенциальный поставщик, определенный победителем, не подписал в течение 30 (тридцати) календарных дней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заказчик в течение 2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который подписывается потенциальным поставщиком, занявшим второе место, в течение 3 (трех) рабочих дней со дня представления ему проекта договора о государственных закупках.</w:t>
      </w:r>
    </w:p>
    <w:bookmarkEnd w:id="545"/>
    <w:bookmarkStart w:name="z2043" w:id="546"/>
    <w:p>
      <w:pPr>
        <w:spacing w:after="0"/>
        <w:ind w:left="0"/>
        <w:jc w:val="both"/>
      </w:pPr>
      <w:r>
        <w:rPr>
          <w:rFonts w:ascii="Times New Roman"/>
          <w:b w:val="false"/>
          <w:i w:val="false"/>
          <w:color w:val="000000"/>
          <w:sz w:val="28"/>
        </w:rPr>
        <w:t>
      136. Если потенциальный поставщик, занявший второе место, не подписал в установленный срок, подписанный заказчиком договор о государственных закупках, заказчик осуществляет повторные государственные закупки.</w:t>
      </w:r>
    </w:p>
    <w:bookmarkEnd w:id="546"/>
    <w:bookmarkStart w:name="z2044" w:id="547"/>
    <w:p>
      <w:pPr>
        <w:spacing w:after="0"/>
        <w:ind w:left="0"/>
        <w:jc w:val="both"/>
      </w:pPr>
      <w:r>
        <w:rPr>
          <w:rFonts w:ascii="Times New Roman"/>
          <w:b w:val="false"/>
          <w:i w:val="false"/>
          <w:color w:val="000000"/>
          <w:sz w:val="28"/>
        </w:rPr>
        <w:t>
      137. Поставщик в течение 10 (десяти) рабочих дней со дня заключения договора о государственных закупках вносит обеспечение исполнения договора о государственных закупках.</w:t>
      </w:r>
    </w:p>
    <w:bookmarkEnd w:id="547"/>
    <w:bookmarkStart w:name="z2045" w:id="548"/>
    <w:p>
      <w:pPr>
        <w:spacing w:after="0"/>
        <w:ind w:left="0"/>
        <w:jc w:val="both"/>
      </w:pPr>
      <w:r>
        <w:rPr>
          <w:rFonts w:ascii="Times New Roman"/>
          <w:b w:val="false"/>
          <w:i w:val="false"/>
          <w:color w:val="000000"/>
          <w:sz w:val="28"/>
        </w:rPr>
        <w:t>
      138.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bookmarkEnd w:id="548"/>
    <w:bookmarkStart w:name="z2046" w:id="549"/>
    <w:p>
      <w:pPr>
        <w:spacing w:after="0"/>
        <w:ind w:left="0"/>
        <w:jc w:val="both"/>
      </w:pPr>
      <w:r>
        <w:rPr>
          <w:rFonts w:ascii="Times New Roman"/>
          <w:b w:val="false"/>
          <w:i w:val="false"/>
          <w:color w:val="000000"/>
          <w:sz w:val="28"/>
        </w:rPr>
        <w:t>
      139. Размер обеспечения исполнения договора устанавливается организатором в размере 3 (трех) процентов от общей суммы договора о государственных закупках.</w:t>
      </w:r>
    </w:p>
    <w:bookmarkEnd w:id="549"/>
    <w:bookmarkStart w:name="z2047" w:id="550"/>
    <w:p>
      <w:pPr>
        <w:spacing w:after="0"/>
        <w:ind w:left="0"/>
        <w:jc w:val="both"/>
      </w:pPr>
      <w:r>
        <w:rPr>
          <w:rFonts w:ascii="Times New Roman"/>
          <w:b w:val="false"/>
          <w:i w:val="false"/>
          <w:color w:val="000000"/>
          <w:sz w:val="28"/>
        </w:rPr>
        <w:t>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p>
    <w:bookmarkEnd w:id="550"/>
    <w:bookmarkStart w:name="z2048" w:id="551"/>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End w:id="551"/>
    <w:bookmarkStart w:name="z2049" w:id="552"/>
    <w:p>
      <w:pPr>
        <w:spacing w:after="0"/>
        <w:ind w:left="0"/>
        <w:jc w:val="both"/>
      </w:pPr>
      <w:r>
        <w:rPr>
          <w:rFonts w:ascii="Times New Roman"/>
          <w:b w:val="false"/>
          <w:i w:val="false"/>
          <w:color w:val="000000"/>
          <w:sz w:val="28"/>
        </w:rPr>
        <w:t xml:space="preserve">
      При заключении договора о государственных закупках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при необходимости устанавливает требование о внесении обеспечения аванса.</w:t>
      </w:r>
    </w:p>
    <w:bookmarkEnd w:id="552"/>
    <w:bookmarkStart w:name="z2050" w:id="553"/>
    <w:p>
      <w:pPr>
        <w:spacing w:after="0"/>
        <w:ind w:left="0"/>
        <w:jc w:val="both"/>
      </w:pPr>
      <w:r>
        <w:rPr>
          <w:rFonts w:ascii="Times New Roman"/>
          <w:b w:val="false"/>
          <w:i w:val="false"/>
          <w:color w:val="000000"/>
          <w:sz w:val="28"/>
        </w:rPr>
        <w:t>
      140. Поставщик выбирает один из следующих видов обеспечения исполнения договора о государственных закупках и обеспечения аванса:</w:t>
      </w:r>
    </w:p>
    <w:bookmarkEnd w:id="553"/>
    <w:bookmarkStart w:name="z2051" w:id="55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554"/>
    <w:bookmarkStart w:name="z2052" w:id="555"/>
    <w:p>
      <w:pPr>
        <w:spacing w:after="0"/>
        <w:ind w:left="0"/>
        <w:jc w:val="both"/>
      </w:pP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55"/>
    <w:bookmarkStart w:name="z2053" w:id="55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556"/>
    <w:bookmarkStart w:name="z2054" w:id="557"/>
    <w:p>
      <w:pPr>
        <w:spacing w:after="0"/>
        <w:ind w:left="0"/>
        <w:jc w:val="both"/>
      </w:pPr>
      <w:r>
        <w:rPr>
          <w:rFonts w:ascii="Times New Roman"/>
          <w:b w:val="false"/>
          <w:i w:val="false"/>
          <w:color w:val="000000"/>
          <w:sz w:val="28"/>
        </w:rPr>
        <w:t>
      141.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государственных закупках.</w:t>
      </w:r>
    </w:p>
    <w:bookmarkEnd w:id="557"/>
    <w:bookmarkStart w:name="z2055" w:id="558"/>
    <w:p>
      <w:pPr>
        <w:spacing w:after="0"/>
        <w:ind w:left="0"/>
        <w:jc w:val="both"/>
      </w:pPr>
      <w:r>
        <w:rPr>
          <w:rFonts w:ascii="Times New Roman"/>
          <w:b w:val="false"/>
          <w:i w:val="false"/>
          <w:color w:val="000000"/>
          <w:sz w:val="28"/>
        </w:rPr>
        <w:t xml:space="preserve">
      142.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558"/>
    <w:bookmarkStart w:name="z2056" w:id="559"/>
    <w:p>
      <w:pPr>
        <w:spacing w:after="0"/>
        <w:ind w:left="0"/>
        <w:jc w:val="both"/>
      </w:pPr>
      <w:r>
        <w:rPr>
          <w:rFonts w:ascii="Times New Roman"/>
          <w:b w:val="false"/>
          <w:i w:val="false"/>
          <w:color w:val="000000"/>
          <w:sz w:val="28"/>
        </w:rPr>
        <w:t xml:space="preserve">
      143. Заказчик возвращает внесенное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поставщику в сроки, указанные в договоре, или в течение 5 (пяти) рабочих дней со дня полного и надлежащего исполнения поставщиком договорных обязательств.</w:t>
      </w:r>
    </w:p>
    <w:bookmarkEnd w:id="559"/>
    <w:bookmarkStart w:name="z2057" w:id="560"/>
    <w:p>
      <w:pPr>
        <w:spacing w:after="0"/>
        <w:ind w:left="0"/>
        <w:jc w:val="both"/>
      </w:pPr>
      <w:r>
        <w:rPr>
          <w:rFonts w:ascii="Times New Roman"/>
          <w:b w:val="false"/>
          <w:i w:val="false"/>
          <w:color w:val="000000"/>
          <w:sz w:val="28"/>
        </w:rPr>
        <w:t xml:space="preserve">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560"/>
    <w:bookmarkStart w:name="z2058" w:id="561"/>
    <w:p>
      <w:pPr>
        <w:spacing w:after="0"/>
        <w:ind w:left="0"/>
        <w:jc w:val="both"/>
      </w:pPr>
      <w:r>
        <w:rPr>
          <w:rFonts w:ascii="Times New Roman"/>
          <w:b w:val="false"/>
          <w:i w:val="false"/>
          <w:color w:val="000000"/>
          <w:sz w:val="28"/>
        </w:rPr>
        <w:t xml:space="preserve">
      144.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не возвращается заказчиком поставщику при расторжении договора о государственных закупках в связи с неисполнением поставщиком договорных обязательств.</w:t>
      </w:r>
    </w:p>
    <w:bookmarkEnd w:id="561"/>
    <w:bookmarkStart w:name="z2059" w:id="56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562"/>
    <w:bookmarkStart w:name="z2060" w:id="563"/>
    <w:p>
      <w:pPr>
        <w:spacing w:after="0"/>
        <w:ind w:left="0"/>
        <w:jc w:val="both"/>
      </w:pPr>
      <w:r>
        <w:rPr>
          <w:rFonts w:ascii="Times New Roman"/>
          <w:b w:val="false"/>
          <w:i w:val="false"/>
          <w:color w:val="000000"/>
          <w:sz w:val="28"/>
        </w:rPr>
        <w:t>
      145.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563"/>
    <w:bookmarkStart w:name="z2061" w:id="564"/>
    <w:p>
      <w:pPr>
        <w:spacing w:after="0"/>
        <w:ind w:left="0"/>
        <w:jc w:val="both"/>
      </w:pPr>
      <w:r>
        <w:rPr>
          <w:rFonts w:ascii="Times New Roman"/>
          <w:b w:val="false"/>
          <w:i w:val="false"/>
          <w:color w:val="000000"/>
          <w:sz w:val="28"/>
        </w:rPr>
        <w:t>
      146. Договор о государственных закупках работ, услуг, заключенный с победителем государственных закупок, включает в себя требования о представлении заказчику копий договоров, заключенных с субподрядчиками по выполнению работ либо соисполнителей по оказанию услуг, указанными победителем государственных закупок в заявке на участие в конкурсе.</w:t>
      </w:r>
    </w:p>
    <w:bookmarkEnd w:id="564"/>
    <w:bookmarkStart w:name="z2062" w:id="565"/>
    <w:p>
      <w:pPr>
        <w:spacing w:after="0"/>
        <w:ind w:left="0"/>
        <w:jc w:val="both"/>
      </w:pPr>
      <w:r>
        <w:rPr>
          <w:rFonts w:ascii="Times New Roman"/>
          <w:b w:val="false"/>
          <w:i w:val="false"/>
          <w:color w:val="000000"/>
          <w:sz w:val="28"/>
        </w:rPr>
        <w:t>
      147. При заключении заказчиками договора на поставку товаров, выполнение работ, оказание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с акционерными обществами и хозяйственными товариществами, сто процентов голосующих акций (долей участия в уставном капитале) которых принадлежат государству, и полномочия которых установлены законами Республики Казахстан, указами Президента Республики Казахстан, такие акционерные общества и хозяйственные товарищества осуществляют закупки в соответствии с настоящими Правилами.</w:t>
      </w:r>
    </w:p>
    <w:bookmarkEnd w:id="565"/>
    <w:bookmarkStart w:name="z2063" w:id="566"/>
    <w:p>
      <w:pPr>
        <w:spacing w:after="0"/>
        <w:ind w:left="0"/>
        <w:jc w:val="left"/>
      </w:pPr>
      <w:r>
        <w:rPr>
          <w:rFonts w:ascii="Times New Roman"/>
          <w:b/>
          <w:i w:val="false"/>
          <w:color w:val="000000"/>
        </w:rPr>
        <w:t xml:space="preserve"> Параграф 2. Исполнение договора о государственных закупках товаров, работ, услуг</w:t>
      </w:r>
    </w:p>
    <w:bookmarkEnd w:id="566"/>
    <w:bookmarkStart w:name="z2064" w:id="567"/>
    <w:p>
      <w:pPr>
        <w:spacing w:after="0"/>
        <w:ind w:left="0"/>
        <w:jc w:val="both"/>
      </w:pPr>
      <w:r>
        <w:rPr>
          <w:rFonts w:ascii="Times New Roman"/>
          <w:b w:val="false"/>
          <w:i w:val="false"/>
          <w:color w:val="000000"/>
          <w:sz w:val="28"/>
        </w:rPr>
        <w:t>
      148.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соответствуют содержанию договора о государственных закупках.</w:t>
      </w:r>
    </w:p>
    <w:bookmarkEnd w:id="567"/>
    <w:bookmarkStart w:name="z2065" w:id="568"/>
    <w:p>
      <w:pPr>
        <w:spacing w:after="0"/>
        <w:ind w:left="0"/>
        <w:jc w:val="both"/>
      </w:pPr>
      <w:r>
        <w:rPr>
          <w:rFonts w:ascii="Times New Roman"/>
          <w:b w:val="false"/>
          <w:i w:val="false"/>
          <w:color w:val="000000"/>
          <w:sz w:val="28"/>
        </w:rPr>
        <w:t>
      149.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568"/>
    <w:bookmarkStart w:name="z2066" w:id="569"/>
    <w:p>
      <w:pPr>
        <w:spacing w:after="0"/>
        <w:ind w:left="0"/>
        <w:jc w:val="left"/>
      </w:pPr>
      <w:r>
        <w:rPr>
          <w:rFonts w:ascii="Times New Roman"/>
          <w:b/>
          <w:i w:val="false"/>
          <w:color w:val="000000"/>
        </w:rPr>
        <w:t xml:space="preserve"> Параграф 3. Мониторинг государственных закупок с применением особого порядка</w:t>
      </w:r>
    </w:p>
    <w:bookmarkEnd w:id="569"/>
    <w:bookmarkStart w:name="z2067" w:id="570"/>
    <w:p>
      <w:pPr>
        <w:spacing w:after="0"/>
        <w:ind w:left="0"/>
        <w:jc w:val="both"/>
      </w:pPr>
      <w:r>
        <w:rPr>
          <w:rFonts w:ascii="Times New Roman"/>
          <w:b w:val="false"/>
          <w:i w:val="false"/>
          <w:color w:val="000000"/>
          <w:sz w:val="28"/>
        </w:rPr>
        <w:t>
      150. Мониторинг государственных закупок с применением особого порядка осуществляется на основе сбора, обобщения, анализа, систематизации и оценки информации об осуществлении государственных закупок.</w:t>
      </w:r>
    </w:p>
    <w:bookmarkEnd w:id="570"/>
    <w:bookmarkStart w:name="z2068" w:id="571"/>
    <w:p>
      <w:pPr>
        <w:spacing w:after="0"/>
        <w:ind w:left="0"/>
        <w:jc w:val="both"/>
      </w:pPr>
      <w:r>
        <w:rPr>
          <w:rFonts w:ascii="Times New Roman"/>
          <w:b w:val="false"/>
          <w:i w:val="false"/>
          <w:color w:val="000000"/>
          <w:sz w:val="28"/>
        </w:rPr>
        <w:t>
      151. Мониторинг государственных закупок с применением особого порядка осуществляется заказчиком государственных закупок на основе данных по проведенным государственным закупкам.</w:t>
      </w:r>
    </w:p>
    <w:bookmarkEnd w:id="571"/>
    <w:bookmarkStart w:name="z2069" w:id="572"/>
    <w:p>
      <w:pPr>
        <w:spacing w:after="0"/>
        <w:ind w:left="0"/>
        <w:jc w:val="both"/>
      </w:pPr>
      <w:r>
        <w:rPr>
          <w:rFonts w:ascii="Times New Roman"/>
          <w:b w:val="false"/>
          <w:i w:val="false"/>
          <w:color w:val="000000"/>
          <w:sz w:val="28"/>
        </w:rPr>
        <w:t xml:space="preserve">
      152. По результатам мониторинга государственных закупок с применением особого порядка заказчик не позднее пятого числа, следующего за отчетным периодом, размещает на веб-портале ежеквартальный отчет о государственных закупках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152 - в редакции приказа Министра финансов РК от 17.06.2024 </w:t>
      </w:r>
      <w:r>
        <w:rPr>
          <w:rFonts w:ascii="Times New Roman"/>
          <w:b w:val="false"/>
          <w:i w:val="false"/>
          <w:color w:val="00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072" w:id="573"/>
    <w:p>
      <w:pPr>
        <w:spacing w:after="0"/>
        <w:ind w:left="0"/>
        <w:jc w:val="left"/>
      </w:pPr>
      <w:r>
        <w:rPr>
          <w:rFonts w:ascii="Times New Roman"/>
          <w:b/>
          <w:i w:val="false"/>
          <w:color w:val="000000"/>
        </w:rPr>
        <w:t xml:space="preserve"> Годовой план государственных закупок товаров, работ,</w:t>
      </w:r>
      <w:r>
        <w:br/>
      </w:r>
      <w:r>
        <w:rPr>
          <w:rFonts w:ascii="Times New Roman"/>
          <w:b/>
          <w:i w:val="false"/>
          <w:color w:val="000000"/>
        </w:rPr>
        <w:t>услуг на ____ год/ предварительный годовой план государственных закупок товаров,</w:t>
      </w:r>
      <w:r>
        <w:br/>
      </w:r>
      <w:r>
        <w:rPr>
          <w:rFonts w:ascii="Times New Roman"/>
          <w:b/>
          <w:i w:val="false"/>
          <w:color w:val="000000"/>
        </w:rPr>
        <w:t>работ, услуг на ___ год (выбрать одно из указанных значений)</w:t>
      </w:r>
    </w:p>
    <w:bookmarkEnd w:id="573"/>
    <w:bookmarkStart w:name="z2073" w:id="574"/>
    <w:p>
      <w:pPr>
        <w:spacing w:after="0"/>
        <w:ind w:left="0"/>
        <w:jc w:val="both"/>
      </w:pPr>
      <w:r>
        <w:rPr>
          <w:rFonts w:ascii="Times New Roman"/>
          <w:b w:val="false"/>
          <w:i w:val="false"/>
          <w:color w:val="000000"/>
          <w:sz w:val="28"/>
        </w:rPr>
        <w:t>
      Общие сведения</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государственном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русском языке)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фамилию,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2075" w:id="575"/>
    <w:p>
      <w:pPr>
        <w:spacing w:after="0"/>
        <w:ind w:left="0"/>
        <w:jc w:val="left"/>
      </w:pPr>
      <w:r>
        <w:rPr>
          <w:rFonts w:ascii="Times New Roman"/>
          <w:b/>
          <w:i w:val="false"/>
          <w:color w:val="000000"/>
        </w:rPr>
        <w:t xml:space="preserve"> План государственных закупок товаров, работ и услуг</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организатора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076" w:id="576"/>
    <w:p>
      <w:pPr>
        <w:spacing w:after="0"/>
        <w:ind w:left="0"/>
        <w:jc w:val="both"/>
      </w:pPr>
      <w:r>
        <w:rPr>
          <w:rFonts w:ascii="Times New Roman"/>
          <w:b w:val="false"/>
          <w:i w:val="false"/>
          <w:color w:val="000000"/>
          <w:sz w:val="28"/>
        </w:rPr>
        <w:t>
      продолжение таблицы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077" w:id="577"/>
    <w:p>
      <w:pPr>
        <w:spacing w:after="0"/>
        <w:ind w:left="0"/>
        <w:jc w:val="both"/>
      </w:pPr>
      <w:r>
        <w:rPr>
          <w:rFonts w:ascii="Times New Roman"/>
          <w:b w:val="false"/>
          <w:i w:val="false"/>
          <w:color w:val="000000"/>
          <w:sz w:val="28"/>
        </w:rPr>
        <w:t>
      продолжение таблицы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государственном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078" w:id="578"/>
    <w:p>
      <w:pPr>
        <w:spacing w:after="0"/>
        <w:ind w:left="0"/>
        <w:jc w:val="both"/>
      </w:pPr>
      <w:r>
        <w:rPr>
          <w:rFonts w:ascii="Times New Roman"/>
          <w:b w:val="false"/>
          <w:i w:val="false"/>
          <w:color w:val="000000"/>
          <w:sz w:val="28"/>
        </w:rPr>
        <w:t>
      продолжение таблицы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осуществления государственных закупок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(код населенного пункта в соответствии с КАТО)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bookmarkStart w:name="z2079" w:id="579"/>
      <w:r>
        <w:rPr>
          <w:rFonts w:ascii="Times New Roman"/>
          <w:b w:val="false"/>
          <w:i w:val="false"/>
          <w:color w:val="000000"/>
          <w:sz w:val="28"/>
        </w:rPr>
        <w:t>
      *не обязательно для заполнения</w:t>
      </w:r>
    </w:p>
    <w:bookmarkEnd w:id="57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ГУ – государственное учреждение.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081" w:id="580"/>
    <w:p>
      <w:pPr>
        <w:spacing w:after="0"/>
        <w:ind w:left="0"/>
        <w:jc w:val="left"/>
      </w:pPr>
      <w:r>
        <w:rPr>
          <w:rFonts w:ascii="Times New Roman"/>
          <w:b/>
          <w:i w:val="false"/>
          <w:color w:val="000000"/>
        </w:rPr>
        <w:t xml:space="preserve"> Договор о совместной деятельности (Консорциальное соглашение)</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___________20__года</w:t>
            </w:r>
            <w:r>
              <w:br/>
            </w:r>
            <w:r>
              <w:rPr>
                <w:rFonts w:ascii="Times New Roman"/>
                <w:b w:val="false"/>
                <w:i w:val="false"/>
                <w:color w:val="000000"/>
                <w:sz w:val="20"/>
              </w:rPr>
              <w:t>(дата)</w:t>
            </w:r>
          </w:p>
        </w:tc>
      </w:tr>
    </w:tbl>
    <w:p>
      <w:pPr>
        <w:spacing w:after="0"/>
        <w:ind w:left="0"/>
        <w:jc w:val="both"/>
      </w:pPr>
      <w:bookmarkStart w:name="z2083" w:id="581"/>
      <w:r>
        <w:rPr>
          <w:rFonts w:ascii="Times New Roman"/>
          <w:b w:val="false"/>
          <w:i w:val="false"/>
          <w:color w:val="000000"/>
          <w:sz w:val="28"/>
        </w:rPr>
        <w:t>
      ____________________________________________________________________,</w:t>
      </w:r>
    </w:p>
    <w:bookmarkEnd w:id="581"/>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именуемое в дальнейшем "Основной участник",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w:t>
      </w:r>
    </w:p>
    <w:p>
      <w:pPr>
        <w:spacing w:after="0"/>
        <w:ind w:left="0"/>
        <w:jc w:val="both"/>
      </w:pPr>
      <w:r>
        <w:rPr>
          <w:rFonts w:ascii="Times New Roman"/>
          <w:b w:val="false"/>
          <w:i w:val="false"/>
          <w:color w:val="000000"/>
          <w:sz w:val="28"/>
        </w:rPr>
        <w:t>(должность, Ф.И.О. (при наличии), ИИН) (устав, свидетельство)</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"Участник-2",</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w:t>
      </w:r>
    </w:p>
    <w:p>
      <w:pPr>
        <w:spacing w:after="0"/>
        <w:ind w:left="0"/>
        <w:jc w:val="both"/>
      </w:pPr>
      <w:r>
        <w:rPr>
          <w:rFonts w:ascii="Times New Roman"/>
          <w:b w:val="false"/>
          <w:i w:val="false"/>
          <w:color w:val="000000"/>
          <w:sz w:val="28"/>
        </w:rPr>
        <w:t>(должность, Ф.И.О. (при наличии), ИИН) (устав, свидетельство)</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именуемое в дальнейшем "Участник-3",</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действующий на основании ____________________________________________,</w:t>
      </w:r>
    </w:p>
    <w:p>
      <w:pPr>
        <w:spacing w:after="0"/>
        <w:ind w:left="0"/>
        <w:jc w:val="both"/>
      </w:pPr>
      <w:r>
        <w:rPr>
          <w:rFonts w:ascii="Times New Roman"/>
          <w:b w:val="false"/>
          <w:i w:val="false"/>
          <w:color w:val="000000"/>
          <w:sz w:val="28"/>
        </w:rPr>
        <w:t>(должность, Ф.И.О. (при наличии), ИИН) (устав, свидетельство)</w:t>
      </w:r>
    </w:p>
    <w:p>
      <w:pPr>
        <w:spacing w:after="0"/>
        <w:ind w:left="0"/>
        <w:jc w:val="both"/>
      </w:pPr>
      <w:r>
        <w:rPr>
          <w:rFonts w:ascii="Times New Roman"/>
          <w:b w:val="false"/>
          <w:i w:val="false"/>
          <w:color w:val="000000"/>
          <w:sz w:val="28"/>
        </w:rPr>
        <w:t>совместно именуемые "Участники", заключили настоящее консорциальное</w:t>
      </w:r>
    </w:p>
    <w:p>
      <w:pPr>
        <w:spacing w:after="0"/>
        <w:ind w:left="0"/>
        <w:jc w:val="both"/>
      </w:pPr>
      <w:r>
        <w:rPr>
          <w:rFonts w:ascii="Times New Roman"/>
          <w:b w:val="false"/>
          <w:i w:val="false"/>
          <w:color w:val="000000"/>
          <w:sz w:val="28"/>
        </w:rPr>
        <w:t>соглашение (далее – Соглашение) о нижеследующем:</w:t>
      </w:r>
    </w:p>
    <w:bookmarkStart w:name="z2084" w:id="582"/>
    <w:p>
      <w:pPr>
        <w:spacing w:after="0"/>
        <w:ind w:left="0"/>
        <w:jc w:val="both"/>
      </w:pPr>
      <w:r>
        <w:rPr>
          <w:rFonts w:ascii="Times New Roman"/>
          <w:b w:val="false"/>
          <w:i w:val="false"/>
          <w:color w:val="000000"/>
          <w:sz w:val="28"/>
        </w:rPr>
        <w:t>
      1. Термины, их определения и толкования</w:t>
      </w:r>
    </w:p>
    <w:bookmarkEnd w:id="582"/>
    <w:p>
      <w:pPr>
        <w:spacing w:after="0"/>
        <w:ind w:left="0"/>
        <w:jc w:val="both"/>
      </w:pPr>
      <w:bookmarkStart w:name="z2085" w:id="583"/>
      <w:r>
        <w:rPr>
          <w:rFonts w:ascii="Times New Roman"/>
          <w:b w:val="false"/>
          <w:i w:val="false"/>
          <w:color w:val="000000"/>
          <w:sz w:val="28"/>
        </w:rPr>
        <w:t>
      1.1. Участники согласились со следующим однозначным толкованием терминов</w:t>
      </w:r>
    </w:p>
    <w:bookmarkEnd w:id="583"/>
    <w:p>
      <w:pPr>
        <w:spacing w:after="0"/>
        <w:ind w:left="0"/>
        <w:jc w:val="both"/>
      </w:pPr>
      <w:r>
        <w:rPr>
          <w:rFonts w:ascii="Times New Roman"/>
          <w:b w:val="false"/>
          <w:i w:val="false"/>
          <w:color w:val="000000"/>
          <w:sz w:val="28"/>
        </w:rPr>
        <w:t>и понятий, указанных в настоящем Соглашении:</w:t>
      </w:r>
    </w:p>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"Организатор" ________________________________________________________</w:t>
      </w:r>
    </w:p>
    <w:p>
      <w:pPr>
        <w:spacing w:after="0"/>
        <w:ind w:left="0"/>
        <w:jc w:val="both"/>
      </w:pPr>
      <w:r>
        <w:rPr>
          <w:rFonts w:ascii="Times New Roman"/>
          <w:b w:val="false"/>
          <w:i w:val="false"/>
          <w:color w:val="000000"/>
          <w:sz w:val="28"/>
        </w:rPr>
        <w:t>(наименование организатора)</w:t>
      </w:r>
    </w:p>
    <w:p>
      <w:pPr>
        <w:spacing w:after="0"/>
        <w:ind w:left="0"/>
        <w:jc w:val="both"/>
      </w:pPr>
      <w:bookmarkStart w:name="z2086" w:id="584"/>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584"/>
    <w:p>
      <w:pPr>
        <w:spacing w:after="0"/>
        <w:ind w:left="0"/>
        <w:jc w:val="both"/>
      </w:pPr>
      <w:r>
        <w:rPr>
          <w:rFonts w:ascii="Times New Roman"/>
          <w:b w:val="false"/>
          <w:i w:val="false"/>
          <w:color w:val="000000"/>
          <w:sz w:val="28"/>
        </w:rPr>
        <w:t>"Конкурс" 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"Консорциум" – временный добровольный равноправный союз (объединение)</w:t>
      </w:r>
    </w:p>
    <w:p>
      <w:pPr>
        <w:spacing w:after="0"/>
        <w:ind w:left="0"/>
        <w:jc w:val="both"/>
      </w:pPr>
      <w:r>
        <w:rPr>
          <w:rFonts w:ascii="Times New Roman"/>
          <w:b w:val="false"/>
          <w:i w:val="false"/>
          <w:color w:val="000000"/>
          <w:sz w:val="28"/>
        </w:rPr>
        <w:t>Участников на основе настоящего Соглашения, в котором Участники объединяют</w:t>
      </w:r>
    </w:p>
    <w:p>
      <w:pPr>
        <w:spacing w:after="0"/>
        <w:ind w:left="0"/>
        <w:jc w:val="both"/>
      </w:pPr>
      <w:r>
        <w:rPr>
          <w:rFonts w:ascii="Times New Roman"/>
          <w:b w:val="false"/>
          <w:i w:val="false"/>
          <w:color w:val="000000"/>
          <w:sz w:val="28"/>
        </w:rPr>
        <w:t>те или иные ресурсы и координируют усилия для решения успешной реализации</w:t>
      </w:r>
    </w:p>
    <w:p>
      <w:pPr>
        <w:spacing w:after="0"/>
        <w:ind w:left="0"/>
        <w:jc w:val="both"/>
      </w:pPr>
      <w:r>
        <w:rPr>
          <w:rFonts w:ascii="Times New Roman"/>
          <w:b w:val="false"/>
          <w:i w:val="false"/>
          <w:color w:val="000000"/>
          <w:sz w:val="28"/>
        </w:rPr>
        <w:t>Проекта;</w:t>
      </w:r>
    </w:p>
    <w:p>
      <w:pPr>
        <w:spacing w:after="0"/>
        <w:ind w:left="0"/>
        <w:jc w:val="both"/>
      </w:pPr>
      <w:r>
        <w:rPr>
          <w:rFonts w:ascii="Times New Roman"/>
          <w:b w:val="false"/>
          <w:i w:val="false"/>
          <w:color w:val="000000"/>
          <w:sz w:val="28"/>
        </w:rPr>
        <w:t>"Конфиденциальная информация" – любая научно-техническая, технологическая,</w:t>
      </w:r>
    </w:p>
    <w:p>
      <w:pPr>
        <w:spacing w:after="0"/>
        <w:ind w:left="0"/>
        <w:jc w:val="both"/>
      </w:pPr>
      <w:r>
        <w:rPr>
          <w:rFonts w:ascii="Times New Roman"/>
          <w:b w:val="false"/>
          <w:i w:val="false"/>
          <w:color w:val="000000"/>
          <w:sz w:val="28"/>
        </w:rPr>
        <w:t>хозяйственная, финансово-экономическая или иная информация, включая документы,</w:t>
      </w:r>
    </w:p>
    <w:p>
      <w:pPr>
        <w:spacing w:after="0"/>
        <w:ind w:left="0"/>
        <w:jc w:val="both"/>
      </w:pPr>
      <w:r>
        <w:rPr>
          <w:rFonts w:ascii="Times New Roman"/>
          <w:b w:val="false"/>
          <w:i w:val="false"/>
          <w:color w:val="000000"/>
          <w:sz w:val="28"/>
        </w:rPr>
        <w:t>содержащие или иным образом отражающие информацию об Участниках, в том числе</w:t>
      </w:r>
    </w:p>
    <w:p>
      <w:pPr>
        <w:spacing w:after="0"/>
        <w:ind w:left="0"/>
        <w:jc w:val="both"/>
      </w:pPr>
      <w:r>
        <w:rPr>
          <w:rFonts w:ascii="Times New Roman"/>
          <w:b w:val="false"/>
          <w:i w:val="false"/>
          <w:color w:val="000000"/>
          <w:sz w:val="28"/>
        </w:rPr>
        <w:t>касающихся их финансово-хозяйственной деятельности, учредителей, дочерних</w:t>
      </w:r>
    </w:p>
    <w:p>
      <w:pPr>
        <w:spacing w:after="0"/>
        <w:ind w:left="0"/>
        <w:jc w:val="both"/>
      </w:pPr>
      <w:r>
        <w:rPr>
          <w:rFonts w:ascii="Times New Roman"/>
          <w:b w:val="false"/>
          <w:i w:val="false"/>
          <w:color w:val="000000"/>
          <w:sz w:val="28"/>
        </w:rPr>
        <w:t>компаний, сотрудников и агентов, информацию о контрагентов участников, иную</w:t>
      </w:r>
    </w:p>
    <w:p>
      <w:pPr>
        <w:spacing w:after="0"/>
        <w:ind w:left="0"/>
        <w:jc w:val="both"/>
      </w:pPr>
      <w:r>
        <w:rPr>
          <w:rFonts w:ascii="Times New Roman"/>
          <w:b w:val="false"/>
          <w:i w:val="false"/>
          <w:color w:val="000000"/>
          <w:sz w:val="28"/>
        </w:rPr>
        <w:t>информацию, которая имеет действительную или потенциальную коммерческую</w:t>
      </w:r>
    </w:p>
    <w:p>
      <w:pPr>
        <w:spacing w:after="0"/>
        <w:ind w:left="0"/>
        <w:jc w:val="both"/>
      </w:pPr>
      <w:r>
        <w:rPr>
          <w:rFonts w:ascii="Times New Roman"/>
          <w:b w:val="false"/>
          <w:i w:val="false"/>
          <w:color w:val="000000"/>
          <w:sz w:val="28"/>
        </w:rPr>
        <w:t>ценность в силу неизвестности ее третьим лицам независимо от того помечена</w:t>
      </w:r>
    </w:p>
    <w:p>
      <w:pPr>
        <w:spacing w:after="0"/>
        <w:ind w:left="0"/>
        <w:jc w:val="both"/>
      </w:pPr>
      <w:r>
        <w:rPr>
          <w:rFonts w:ascii="Times New Roman"/>
          <w:b w:val="false"/>
          <w:i w:val="false"/>
          <w:color w:val="000000"/>
          <w:sz w:val="28"/>
        </w:rPr>
        <w:t>ли такая информация как "конфиденциальная".</w:t>
      </w:r>
    </w:p>
    <w:p>
      <w:pPr>
        <w:spacing w:after="0"/>
        <w:ind w:left="0"/>
        <w:jc w:val="both"/>
      </w:pPr>
      <w:bookmarkStart w:name="z2087" w:id="585"/>
      <w:r>
        <w:rPr>
          <w:rFonts w:ascii="Times New Roman"/>
          <w:b w:val="false"/>
          <w:i w:val="false"/>
          <w:color w:val="000000"/>
          <w:sz w:val="28"/>
        </w:rPr>
        <w:t>
      1.2. Понятия и определения, прямо не указанные в настоящем пункте Соглашения,</w:t>
      </w:r>
    </w:p>
    <w:bookmarkEnd w:id="585"/>
    <w:p>
      <w:pPr>
        <w:spacing w:after="0"/>
        <w:ind w:left="0"/>
        <w:jc w:val="both"/>
      </w:pPr>
      <w:r>
        <w:rPr>
          <w:rFonts w:ascii="Times New Roman"/>
          <w:b w:val="false"/>
          <w:i w:val="false"/>
          <w:color w:val="000000"/>
          <w:sz w:val="28"/>
        </w:rPr>
        <w:t>применяются в значениях, установленных законодательством Республики Казахстан.</w:t>
      </w:r>
    </w:p>
    <w:bookmarkStart w:name="z2088" w:id="586"/>
    <w:p>
      <w:pPr>
        <w:spacing w:after="0"/>
        <w:ind w:left="0"/>
        <w:jc w:val="both"/>
      </w:pPr>
      <w:r>
        <w:rPr>
          <w:rFonts w:ascii="Times New Roman"/>
          <w:b w:val="false"/>
          <w:i w:val="false"/>
          <w:color w:val="000000"/>
          <w:sz w:val="28"/>
        </w:rPr>
        <w:t>
      2. Предмет Соглашения</w:t>
      </w:r>
    </w:p>
    <w:bookmarkEnd w:id="586"/>
    <w:p>
      <w:pPr>
        <w:spacing w:after="0"/>
        <w:ind w:left="0"/>
        <w:jc w:val="both"/>
      </w:pPr>
      <w:bookmarkStart w:name="z2089" w:id="587"/>
      <w:r>
        <w:rPr>
          <w:rFonts w:ascii="Times New Roman"/>
          <w:b w:val="false"/>
          <w:i w:val="false"/>
          <w:color w:val="000000"/>
          <w:sz w:val="28"/>
        </w:rPr>
        <w:t>
      2.1. Участники настоящего Соглашения создают Консорциум, целью создания</w:t>
      </w:r>
    </w:p>
    <w:bookmarkEnd w:id="587"/>
    <w:p>
      <w:pPr>
        <w:spacing w:after="0"/>
        <w:ind w:left="0"/>
        <w:jc w:val="both"/>
      </w:pPr>
      <w:r>
        <w:rPr>
          <w:rFonts w:ascii="Times New Roman"/>
          <w:b w:val="false"/>
          <w:i w:val="false"/>
          <w:color w:val="000000"/>
          <w:sz w:val="28"/>
        </w:rPr>
        <w:t>которого является участие в Конкурсе, и при признании Консорциума победителем Конкурса и последующего заключения Договора о закупках – успешная Реализация проекта.</w:t>
      </w:r>
    </w:p>
    <w:bookmarkStart w:name="z2090" w:id="588"/>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588"/>
    <w:bookmarkStart w:name="z2091" w:id="589"/>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589"/>
    <w:bookmarkStart w:name="z2092" w:id="590"/>
    <w:p>
      <w:pPr>
        <w:spacing w:after="0"/>
        <w:ind w:left="0"/>
        <w:jc w:val="both"/>
      </w:pPr>
      <w:r>
        <w:rPr>
          <w:rFonts w:ascii="Times New Roman"/>
          <w:b w:val="false"/>
          <w:i w:val="false"/>
          <w:color w:val="000000"/>
          <w:sz w:val="28"/>
        </w:rPr>
        <w:t>
      3. Права и обязанности Участников</w:t>
      </w:r>
    </w:p>
    <w:bookmarkEnd w:id="590"/>
    <w:bookmarkStart w:name="z2093" w:id="591"/>
    <w:p>
      <w:pPr>
        <w:spacing w:after="0"/>
        <w:ind w:left="0"/>
        <w:jc w:val="both"/>
      </w:pPr>
      <w:r>
        <w:rPr>
          <w:rFonts w:ascii="Times New Roman"/>
          <w:b w:val="false"/>
          <w:i w:val="false"/>
          <w:color w:val="000000"/>
          <w:sz w:val="28"/>
        </w:rPr>
        <w:t>
      3.1. Участники обязаны:</w:t>
      </w:r>
    </w:p>
    <w:bookmarkEnd w:id="591"/>
    <w:bookmarkStart w:name="z2094" w:id="592"/>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592"/>
    <w:bookmarkStart w:name="z2095" w:id="593"/>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593"/>
    <w:bookmarkStart w:name="z2096" w:id="594"/>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594"/>
    <w:bookmarkStart w:name="z2097" w:id="595"/>
    <w:p>
      <w:pPr>
        <w:spacing w:after="0"/>
        <w:ind w:left="0"/>
        <w:jc w:val="both"/>
      </w:pPr>
      <w:r>
        <w:rPr>
          <w:rFonts w:ascii="Times New Roman"/>
          <w:b w:val="false"/>
          <w:i w:val="false"/>
          <w:color w:val="000000"/>
          <w:sz w:val="28"/>
        </w:rPr>
        <w:t>
      3.2. Участники вправе:</w:t>
      </w:r>
    </w:p>
    <w:bookmarkEnd w:id="595"/>
    <w:bookmarkStart w:name="z2098" w:id="596"/>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596"/>
    <w:bookmarkStart w:name="z2099" w:id="597"/>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597"/>
    <w:bookmarkStart w:name="z2100" w:id="598"/>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598"/>
    <w:bookmarkStart w:name="z2101" w:id="599"/>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599"/>
    <w:bookmarkStart w:name="z2102" w:id="600"/>
    <w:p>
      <w:pPr>
        <w:spacing w:after="0"/>
        <w:ind w:left="0"/>
        <w:jc w:val="both"/>
      </w:pPr>
      <w:r>
        <w:rPr>
          <w:rFonts w:ascii="Times New Roman"/>
          <w:b w:val="false"/>
          <w:i w:val="false"/>
          <w:color w:val="000000"/>
          <w:sz w:val="28"/>
        </w:rPr>
        <w:t>
      4. Вклады Участников</w:t>
      </w:r>
    </w:p>
    <w:bookmarkEnd w:id="600"/>
    <w:bookmarkStart w:name="z2103" w:id="601"/>
    <w:p>
      <w:pPr>
        <w:spacing w:after="0"/>
        <w:ind w:left="0"/>
        <w:jc w:val="both"/>
      </w:pPr>
      <w:r>
        <w:rPr>
          <w:rFonts w:ascii="Times New Roman"/>
          <w:b w:val="false"/>
          <w:i w:val="false"/>
          <w:color w:val="000000"/>
          <w:sz w:val="28"/>
        </w:rPr>
        <w:t>
      4.1. Вкладом Основного Участника являются:</w:t>
      </w:r>
    </w:p>
    <w:bookmarkEnd w:id="601"/>
    <w:bookmarkStart w:name="z2104" w:id="602"/>
    <w:p>
      <w:pPr>
        <w:spacing w:after="0"/>
        <w:ind w:left="0"/>
        <w:jc w:val="both"/>
      </w:pPr>
      <w:r>
        <w:rPr>
          <w:rFonts w:ascii="Times New Roman"/>
          <w:b w:val="false"/>
          <w:i w:val="false"/>
          <w:color w:val="000000"/>
          <w:sz w:val="28"/>
        </w:rPr>
        <w:t>
      4.1.1. ________________________</w:t>
      </w:r>
    </w:p>
    <w:bookmarkEnd w:id="602"/>
    <w:bookmarkStart w:name="z2105" w:id="603"/>
    <w:p>
      <w:pPr>
        <w:spacing w:after="0"/>
        <w:ind w:left="0"/>
        <w:jc w:val="both"/>
      </w:pPr>
      <w:r>
        <w:rPr>
          <w:rFonts w:ascii="Times New Roman"/>
          <w:b w:val="false"/>
          <w:i w:val="false"/>
          <w:color w:val="000000"/>
          <w:sz w:val="28"/>
        </w:rPr>
        <w:t>
      4.1.2. ________________________</w:t>
      </w:r>
    </w:p>
    <w:bookmarkEnd w:id="603"/>
    <w:bookmarkStart w:name="z2106" w:id="604"/>
    <w:p>
      <w:pPr>
        <w:spacing w:after="0"/>
        <w:ind w:left="0"/>
        <w:jc w:val="both"/>
      </w:pPr>
      <w:r>
        <w:rPr>
          <w:rFonts w:ascii="Times New Roman"/>
          <w:b w:val="false"/>
          <w:i w:val="false"/>
          <w:color w:val="000000"/>
          <w:sz w:val="28"/>
        </w:rPr>
        <w:t>
      4.1.3. ________________________</w:t>
      </w:r>
    </w:p>
    <w:bookmarkEnd w:id="604"/>
    <w:bookmarkStart w:name="z2107" w:id="605"/>
    <w:p>
      <w:pPr>
        <w:spacing w:after="0"/>
        <w:ind w:left="0"/>
        <w:jc w:val="both"/>
      </w:pPr>
      <w:r>
        <w:rPr>
          <w:rFonts w:ascii="Times New Roman"/>
          <w:b w:val="false"/>
          <w:i w:val="false"/>
          <w:color w:val="000000"/>
          <w:sz w:val="28"/>
        </w:rPr>
        <w:t>
      4.2. Вкладом "Участника-2" являются:</w:t>
      </w:r>
    </w:p>
    <w:bookmarkEnd w:id="605"/>
    <w:bookmarkStart w:name="z2108" w:id="606"/>
    <w:p>
      <w:pPr>
        <w:spacing w:after="0"/>
        <w:ind w:left="0"/>
        <w:jc w:val="both"/>
      </w:pPr>
      <w:r>
        <w:rPr>
          <w:rFonts w:ascii="Times New Roman"/>
          <w:b w:val="false"/>
          <w:i w:val="false"/>
          <w:color w:val="000000"/>
          <w:sz w:val="28"/>
        </w:rPr>
        <w:t>
      4.2.1. ________________________</w:t>
      </w:r>
    </w:p>
    <w:bookmarkEnd w:id="606"/>
    <w:bookmarkStart w:name="z2109" w:id="607"/>
    <w:p>
      <w:pPr>
        <w:spacing w:after="0"/>
        <w:ind w:left="0"/>
        <w:jc w:val="both"/>
      </w:pPr>
      <w:r>
        <w:rPr>
          <w:rFonts w:ascii="Times New Roman"/>
          <w:b w:val="false"/>
          <w:i w:val="false"/>
          <w:color w:val="000000"/>
          <w:sz w:val="28"/>
        </w:rPr>
        <w:t>
      4.2.2. ________________________</w:t>
      </w:r>
    </w:p>
    <w:bookmarkEnd w:id="607"/>
    <w:bookmarkStart w:name="z2110" w:id="608"/>
    <w:p>
      <w:pPr>
        <w:spacing w:after="0"/>
        <w:ind w:left="0"/>
        <w:jc w:val="both"/>
      </w:pPr>
      <w:r>
        <w:rPr>
          <w:rFonts w:ascii="Times New Roman"/>
          <w:b w:val="false"/>
          <w:i w:val="false"/>
          <w:color w:val="000000"/>
          <w:sz w:val="28"/>
        </w:rPr>
        <w:t>
      4.2.3. ________________________</w:t>
      </w:r>
    </w:p>
    <w:bookmarkEnd w:id="608"/>
    <w:bookmarkStart w:name="z2111" w:id="609"/>
    <w:p>
      <w:pPr>
        <w:spacing w:after="0"/>
        <w:ind w:left="0"/>
        <w:jc w:val="both"/>
      </w:pPr>
      <w:r>
        <w:rPr>
          <w:rFonts w:ascii="Times New Roman"/>
          <w:b w:val="false"/>
          <w:i w:val="false"/>
          <w:color w:val="000000"/>
          <w:sz w:val="28"/>
        </w:rPr>
        <w:t>
      4.3. Вкладом "Участника-3" являются:</w:t>
      </w:r>
    </w:p>
    <w:bookmarkEnd w:id="609"/>
    <w:bookmarkStart w:name="z2112" w:id="610"/>
    <w:p>
      <w:pPr>
        <w:spacing w:after="0"/>
        <w:ind w:left="0"/>
        <w:jc w:val="both"/>
      </w:pPr>
      <w:r>
        <w:rPr>
          <w:rFonts w:ascii="Times New Roman"/>
          <w:b w:val="false"/>
          <w:i w:val="false"/>
          <w:color w:val="000000"/>
          <w:sz w:val="28"/>
        </w:rPr>
        <w:t>
      4.3.1. ________________________</w:t>
      </w:r>
    </w:p>
    <w:bookmarkEnd w:id="610"/>
    <w:bookmarkStart w:name="z2113" w:id="611"/>
    <w:p>
      <w:pPr>
        <w:spacing w:after="0"/>
        <w:ind w:left="0"/>
        <w:jc w:val="both"/>
      </w:pPr>
      <w:r>
        <w:rPr>
          <w:rFonts w:ascii="Times New Roman"/>
          <w:b w:val="false"/>
          <w:i w:val="false"/>
          <w:color w:val="000000"/>
          <w:sz w:val="28"/>
        </w:rPr>
        <w:t>
      4.3.2. ________________________</w:t>
      </w:r>
    </w:p>
    <w:bookmarkEnd w:id="611"/>
    <w:bookmarkStart w:name="z2114" w:id="612"/>
    <w:p>
      <w:pPr>
        <w:spacing w:after="0"/>
        <w:ind w:left="0"/>
        <w:jc w:val="both"/>
      </w:pPr>
      <w:r>
        <w:rPr>
          <w:rFonts w:ascii="Times New Roman"/>
          <w:b w:val="false"/>
          <w:i w:val="false"/>
          <w:color w:val="000000"/>
          <w:sz w:val="28"/>
        </w:rPr>
        <w:t>
      4.3.3. ________________________</w:t>
      </w:r>
    </w:p>
    <w:bookmarkEnd w:id="612"/>
    <w:bookmarkStart w:name="z2115" w:id="613"/>
    <w:p>
      <w:pPr>
        <w:spacing w:after="0"/>
        <w:ind w:left="0"/>
        <w:jc w:val="both"/>
      </w:pPr>
      <w:r>
        <w:rPr>
          <w:rFonts w:ascii="Times New Roman"/>
          <w:b w:val="false"/>
          <w:i w:val="false"/>
          <w:color w:val="000000"/>
          <w:sz w:val="28"/>
        </w:rPr>
        <w:t xml:space="preserve">
      4.4. Обеспечение заявки на участие в Конкурсе, а также при признании Консорциума победителем и заключения с ним Договора обеспечение исполнения Договора о закупках и (или) сумма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вносится Основным участником.</w:t>
      </w:r>
    </w:p>
    <w:bookmarkEnd w:id="613"/>
    <w:bookmarkStart w:name="z2116" w:id="614"/>
    <w:p>
      <w:pPr>
        <w:spacing w:after="0"/>
        <w:ind w:left="0"/>
        <w:jc w:val="both"/>
      </w:pPr>
      <w:r>
        <w:rPr>
          <w:rFonts w:ascii="Times New Roman"/>
          <w:b w:val="false"/>
          <w:i w:val="false"/>
          <w:color w:val="000000"/>
          <w:sz w:val="28"/>
        </w:rPr>
        <w:t>
      5. Порядок управления</w:t>
      </w:r>
    </w:p>
    <w:bookmarkEnd w:id="614"/>
    <w:bookmarkStart w:name="z2117" w:id="615"/>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615"/>
    <w:bookmarkStart w:name="z2118" w:id="616"/>
    <w:p>
      <w:pPr>
        <w:spacing w:after="0"/>
        <w:ind w:left="0"/>
        <w:jc w:val="both"/>
      </w:pPr>
      <w:r>
        <w:rPr>
          <w:rFonts w:ascii="Times New Roman"/>
          <w:b w:val="false"/>
          <w:i w:val="false"/>
          <w:color w:val="000000"/>
          <w:sz w:val="28"/>
        </w:rPr>
        <w:t>
      5.2. При признании Консорциума победителем в Конкурсе, Договор о закупках заключается с Основным участником.</w:t>
      </w:r>
    </w:p>
    <w:bookmarkEnd w:id="616"/>
    <w:bookmarkStart w:name="z2119" w:id="617"/>
    <w:p>
      <w:pPr>
        <w:spacing w:after="0"/>
        <w:ind w:left="0"/>
        <w:jc w:val="both"/>
      </w:pPr>
      <w:r>
        <w:rPr>
          <w:rFonts w:ascii="Times New Roman"/>
          <w:b w:val="false"/>
          <w:i w:val="false"/>
          <w:color w:val="000000"/>
          <w:sz w:val="28"/>
        </w:rPr>
        <w:t>
      5.3. При признании Консорциума победителем и заключения с ним Договора о закупках, настоящее Соглашение будет являться его неотъемлемой частью.</w:t>
      </w:r>
    </w:p>
    <w:bookmarkEnd w:id="617"/>
    <w:bookmarkStart w:name="z2120" w:id="618"/>
    <w:p>
      <w:pPr>
        <w:spacing w:after="0"/>
        <w:ind w:left="0"/>
        <w:jc w:val="both"/>
      </w:pPr>
      <w:r>
        <w:rPr>
          <w:rFonts w:ascii="Times New Roman"/>
          <w:b w:val="false"/>
          <w:i w:val="false"/>
          <w:color w:val="000000"/>
          <w:sz w:val="28"/>
        </w:rPr>
        <w:t>
      6. Ответственность Участников</w:t>
      </w:r>
    </w:p>
    <w:bookmarkEnd w:id="618"/>
    <w:bookmarkStart w:name="z2121" w:id="619"/>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619"/>
    <w:bookmarkStart w:name="z2122" w:id="620"/>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620"/>
    <w:bookmarkStart w:name="z2123" w:id="621"/>
    <w:p>
      <w:pPr>
        <w:spacing w:after="0"/>
        <w:ind w:left="0"/>
        <w:jc w:val="both"/>
      </w:pPr>
      <w:r>
        <w:rPr>
          <w:rFonts w:ascii="Times New Roman"/>
          <w:b w:val="false"/>
          <w:i w:val="false"/>
          <w:color w:val="000000"/>
          <w:sz w:val="28"/>
        </w:rPr>
        <w:t>
      7. Разрешение споров</w:t>
      </w:r>
    </w:p>
    <w:bookmarkEnd w:id="621"/>
    <w:bookmarkStart w:name="z2124" w:id="622"/>
    <w:p>
      <w:pPr>
        <w:spacing w:after="0"/>
        <w:ind w:left="0"/>
        <w:jc w:val="both"/>
      </w:pPr>
      <w:r>
        <w:rPr>
          <w:rFonts w:ascii="Times New Roman"/>
          <w:b w:val="false"/>
          <w:i w:val="false"/>
          <w:color w:val="000000"/>
          <w:sz w:val="28"/>
        </w:rPr>
        <w:t>
      7.1. Все споры и разногласия, которые возникают при исполнении условий настоящего Соглашения, Участники будут стремиться разрешать путем переговоров.</w:t>
      </w:r>
    </w:p>
    <w:bookmarkEnd w:id="622"/>
    <w:bookmarkStart w:name="z2125" w:id="623"/>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623"/>
    <w:bookmarkStart w:name="z2126" w:id="624"/>
    <w:p>
      <w:pPr>
        <w:spacing w:after="0"/>
        <w:ind w:left="0"/>
        <w:jc w:val="both"/>
      </w:pPr>
      <w:r>
        <w:rPr>
          <w:rFonts w:ascii="Times New Roman"/>
          <w:b w:val="false"/>
          <w:i w:val="false"/>
          <w:color w:val="000000"/>
          <w:sz w:val="28"/>
        </w:rPr>
        <w:t>
      8. Срок действия Соглашения</w:t>
      </w:r>
    </w:p>
    <w:bookmarkEnd w:id="624"/>
    <w:bookmarkStart w:name="z2127" w:id="625"/>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625"/>
    <w:bookmarkStart w:name="z2128" w:id="626"/>
    <w:p>
      <w:pPr>
        <w:spacing w:after="0"/>
        <w:ind w:left="0"/>
        <w:jc w:val="both"/>
      </w:pPr>
      <w:r>
        <w:rPr>
          <w:rFonts w:ascii="Times New Roman"/>
          <w:b w:val="false"/>
          <w:i w:val="false"/>
          <w:color w:val="000000"/>
          <w:sz w:val="28"/>
        </w:rPr>
        <w:t>
      8.2. Когда Консорциум не будет признан победителем Конкурса, Соглашение действует до заключения Договора о закупках.</w:t>
      </w:r>
    </w:p>
    <w:bookmarkEnd w:id="626"/>
    <w:bookmarkStart w:name="z2129" w:id="627"/>
    <w:p>
      <w:pPr>
        <w:spacing w:after="0"/>
        <w:ind w:left="0"/>
        <w:jc w:val="both"/>
      </w:pPr>
      <w:r>
        <w:rPr>
          <w:rFonts w:ascii="Times New Roman"/>
          <w:b w:val="false"/>
          <w:i w:val="false"/>
          <w:color w:val="000000"/>
          <w:sz w:val="28"/>
        </w:rPr>
        <w:t>
      8.3. При признании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w:t>
      </w:r>
    </w:p>
    <w:bookmarkEnd w:id="627"/>
    <w:bookmarkStart w:name="z2130" w:id="628"/>
    <w:p>
      <w:pPr>
        <w:spacing w:after="0"/>
        <w:ind w:left="0"/>
        <w:jc w:val="both"/>
      </w:pPr>
      <w:r>
        <w:rPr>
          <w:rFonts w:ascii="Times New Roman"/>
          <w:b w:val="false"/>
          <w:i w:val="false"/>
          <w:color w:val="000000"/>
          <w:sz w:val="28"/>
        </w:rPr>
        <w:t>
      9. Прочие условия</w:t>
      </w:r>
    </w:p>
    <w:bookmarkEnd w:id="628"/>
    <w:bookmarkStart w:name="z2131" w:id="629"/>
    <w:p>
      <w:pPr>
        <w:spacing w:after="0"/>
        <w:ind w:left="0"/>
        <w:jc w:val="both"/>
      </w:pPr>
      <w:r>
        <w:rPr>
          <w:rFonts w:ascii="Times New Roman"/>
          <w:b w:val="false"/>
          <w:i w:val="false"/>
          <w:color w:val="000000"/>
          <w:sz w:val="28"/>
        </w:rPr>
        <w:t>
      9.1. Настоящее Соглашение оформлено, заключено на бумажном носителе и подписано Участниками Консорциума.</w:t>
      </w:r>
    </w:p>
    <w:bookmarkEnd w:id="629"/>
    <w:bookmarkStart w:name="z2132" w:id="630"/>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630"/>
    <w:bookmarkStart w:name="z2133" w:id="631"/>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631"/>
    <w:bookmarkStart w:name="z2134" w:id="632"/>
    <w:p>
      <w:pPr>
        <w:spacing w:after="0"/>
        <w:ind w:left="0"/>
        <w:jc w:val="both"/>
      </w:pPr>
      <w:r>
        <w:rPr>
          <w:rFonts w:ascii="Times New Roman"/>
          <w:b w:val="false"/>
          <w:i w:val="false"/>
          <w:color w:val="000000"/>
          <w:sz w:val="28"/>
        </w:rPr>
        <w:t>
      10. Реквизиты и подписи Участников</w:t>
      </w:r>
    </w:p>
    <w:bookmarkEnd w:id="632"/>
    <w:p>
      <w:pPr>
        <w:spacing w:after="0"/>
        <w:ind w:left="0"/>
        <w:jc w:val="both"/>
      </w:pPr>
      <w:bookmarkStart w:name="z2135" w:id="633"/>
      <w:r>
        <w:rPr>
          <w:rFonts w:ascii="Times New Roman"/>
          <w:b w:val="false"/>
          <w:i w:val="false"/>
          <w:color w:val="000000"/>
          <w:sz w:val="28"/>
        </w:rPr>
        <w:t>
      "Основной Участник"                  "Участник-2"</w:t>
      </w:r>
    </w:p>
    <w:bookmarkEnd w:id="633"/>
    <w:p>
      <w:pPr>
        <w:spacing w:after="0"/>
        <w:ind w:left="0"/>
        <w:jc w:val="both"/>
      </w:pPr>
      <w:r>
        <w:rPr>
          <w:rFonts w:ascii="Times New Roman"/>
          <w:b w:val="false"/>
          <w:i w:val="false"/>
          <w:color w:val="000000"/>
          <w:sz w:val="28"/>
        </w:rPr>
        <w:t>Полное наименование                  Полное наименование</w:t>
      </w:r>
    </w:p>
    <w:p>
      <w:pPr>
        <w:spacing w:after="0"/>
        <w:ind w:left="0"/>
        <w:jc w:val="both"/>
      </w:pPr>
      <w:r>
        <w:rPr>
          <w:rFonts w:ascii="Times New Roman"/>
          <w:b w:val="false"/>
          <w:i w:val="false"/>
          <w:color w:val="000000"/>
          <w:sz w:val="28"/>
        </w:rPr>
        <w:t>Полный юридический адрес            Полный юридический адрес</w:t>
      </w:r>
    </w:p>
    <w:p>
      <w:pPr>
        <w:spacing w:after="0"/>
        <w:ind w:left="0"/>
        <w:jc w:val="both"/>
      </w:pPr>
      <w:r>
        <w:rPr>
          <w:rFonts w:ascii="Times New Roman"/>
          <w:b w:val="false"/>
          <w:i w:val="false"/>
          <w:color w:val="000000"/>
          <w:sz w:val="28"/>
        </w:rPr>
        <w:t>БИН, Банковские реквизиты БИН,            Банковские реквизиты</w:t>
      </w:r>
    </w:p>
    <w:p>
      <w:pPr>
        <w:spacing w:after="0"/>
        <w:ind w:left="0"/>
        <w:jc w:val="both"/>
      </w:pPr>
      <w:r>
        <w:rPr>
          <w:rFonts w:ascii="Times New Roman"/>
          <w:b w:val="false"/>
          <w:i w:val="false"/>
          <w:color w:val="000000"/>
          <w:sz w:val="28"/>
        </w:rPr>
        <w:t>Телефон                              Телефон</w:t>
      </w:r>
    </w:p>
    <w:p>
      <w:pPr>
        <w:spacing w:after="0"/>
        <w:ind w:left="0"/>
        <w:jc w:val="both"/>
      </w:pPr>
      <w:r>
        <w:rPr>
          <w:rFonts w:ascii="Times New Roman"/>
          <w:b w:val="false"/>
          <w:i w:val="false"/>
          <w:color w:val="000000"/>
          <w:sz w:val="28"/>
        </w:rPr>
        <w:t>Должность, Ф.И.О. (при наличии)            Должность, Ф.И.О. (при наличии) "Участник-3"</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Полный юридический адрес</w:t>
      </w:r>
    </w:p>
    <w:p>
      <w:pPr>
        <w:spacing w:after="0"/>
        <w:ind w:left="0"/>
        <w:jc w:val="both"/>
      </w:pPr>
      <w:r>
        <w:rPr>
          <w:rFonts w:ascii="Times New Roman"/>
          <w:b w:val="false"/>
          <w:i w:val="false"/>
          <w:color w:val="000000"/>
          <w:sz w:val="28"/>
        </w:rPr>
        <w:t>БИН, Банковские реквизиты</w:t>
      </w:r>
    </w:p>
    <w:p>
      <w:pPr>
        <w:spacing w:after="0"/>
        <w:ind w:left="0"/>
        <w:jc w:val="both"/>
      </w:pPr>
      <w:r>
        <w:rPr>
          <w:rFonts w:ascii="Times New Roman"/>
          <w:b w:val="false"/>
          <w:i w:val="false"/>
          <w:color w:val="000000"/>
          <w:sz w:val="28"/>
        </w:rPr>
        <w:t>Телефон Должность, Ф.И.О. (при наличии)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2137" w:id="634"/>
    <w:p>
      <w:pPr>
        <w:spacing w:after="0"/>
        <w:ind w:left="0"/>
        <w:jc w:val="left"/>
      </w:pPr>
      <w:r>
        <w:rPr>
          <w:rFonts w:ascii="Times New Roman"/>
          <w:b/>
          <w:i w:val="false"/>
          <w:color w:val="000000"/>
        </w:rPr>
        <w:t xml:space="preserve"> Доверенность</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___________20__года</w:t>
            </w:r>
            <w:r>
              <w:br/>
            </w:r>
            <w:r>
              <w:rPr>
                <w:rFonts w:ascii="Times New Roman"/>
                <w:b w:val="false"/>
                <w:i w:val="false"/>
                <w:color w:val="000000"/>
                <w:sz w:val="20"/>
              </w:rPr>
              <w:t>(дата)</w:t>
            </w:r>
          </w:p>
        </w:tc>
      </w:tr>
    </w:tbl>
    <w:p>
      <w:pPr>
        <w:spacing w:after="0"/>
        <w:ind w:left="0"/>
        <w:jc w:val="both"/>
      </w:pPr>
      <w:bookmarkStart w:name="z2139" w:id="635"/>
      <w:r>
        <w:rPr>
          <w:rFonts w:ascii="Times New Roman"/>
          <w:b w:val="false"/>
          <w:i w:val="false"/>
          <w:color w:val="000000"/>
          <w:sz w:val="28"/>
        </w:rPr>
        <w:t>
      _________________________________________________________________________</w:t>
      </w:r>
    </w:p>
    <w:bookmarkEnd w:id="635"/>
    <w:p>
      <w:pPr>
        <w:spacing w:after="0"/>
        <w:ind w:left="0"/>
        <w:jc w:val="both"/>
      </w:pPr>
      <w:r>
        <w:rPr>
          <w:rFonts w:ascii="Times New Roman"/>
          <w:b w:val="false"/>
          <w:i w:val="false"/>
          <w:color w:val="000000"/>
          <w:sz w:val="28"/>
        </w:rPr>
        <w:t>настоящей доверенностью,</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доверяет (участник консорциума)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представлять интересы (основной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 организатора, 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_______________________________________________________________</w:t>
      </w:r>
    </w:p>
    <w:p>
      <w:pPr>
        <w:spacing w:after="0"/>
        <w:ind w:left="0"/>
        <w:jc w:val="both"/>
      </w:pPr>
      <w:r>
        <w:rPr>
          <w:rFonts w:ascii="Times New Roman"/>
          <w:b w:val="false"/>
          <w:i w:val="false"/>
          <w:color w:val="000000"/>
          <w:sz w:val="28"/>
        </w:rPr>
        <w:t>Наименование конкурса ____________________________________________________</w:t>
      </w:r>
    </w:p>
    <w:p>
      <w:pPr>
        <w:spacing w:after="0"/>
        <w:ind w:left="0"/>
        <w:jc w:val="both"/>
      </w:pPr>
      <w:r>
        <w:rPr>
          <w:rFonts w:ascii="Times New Roman"/>
          <w:b w:val="false"/>
          <w:i w:val="false"/>
          <w:color w:val="000000"/>
          <w:sz w:val="28"/>
        </w:rPr>
        <w:t>Лот № 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 Конкурсу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(Участник) подпись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141" w:id="636"/>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636"/>
    <w:p>
      <w:pPr>
        <w:spacing w:after="0"/>
        <w:ind w:left="0"/>
        <w:jc w:val="both"/>
      </w:pPr>
      <w:bookmarkStart w:name="z2142" w:id="637"/>
      <w:r>
        <w:rPr>
          <w:rFonts w:ascii="Times New Roman"/>
          <w:b w:val="false"/>
          <w:i w:val="false"/>
          <w:color w:val="000000"/>
          <w:sz w:val="28"/>
        </w:rPr>
        <w:t>
      Конкурс по государственным закупкам________________________________________</w:t>
      </w:r>
    </w:p>
    <w:bookmarkEnd w:id="637"/>
    <w:p>
      <w:pPr>
        <w:spacing w:after="0"/>
        <w:ind w:left="0"/>
        <w:jc w:val="both"/>
      </w:pPr>
      <w:r>
        <w:rPr>
          <w:rFonts w:ascii="Times New Roman"/>
          <w:b w:val="false"/>
          <w:i w:val="false"/>
          <w:color w:val="000000"/>
          <w:sz w:val="28"/>
        </w:rPr>
        <w:t>(указать полное наименование)</w:t>
      </w:r>
    </w:p>
    <w:p>
      <w:pPr>
        <w:spacing w:after="0"/>
        <w:ind w:left="0"/>
        <w:jc w:val="both"/>
      </w:pPr>
      <w:r>
        <w:rPr>
          <w:rFonts w:ascii="Times New Roman"/>
          <w:b w:val="false"/>
          <w:i w:val="false"/>
          <w:color w:val="000000"/>
          <w:sz w:val="28"/>
        </w:rPr>
        <w:t>Общие сведения о потенциальном поставщике:</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Адрес, контакты ___________________________________________________________</w:t>
      </w:r>
    </w:p>
    <w:p>
      <w:pPr>
        <w:spacing w:after="0"/>
        <w:ind w:left="0"/>
        <w:jc w:val="both"/>
      </w:pPr>
      <w:r>
        <w:rPr>
          <w:rFonts w:ascii="Times New Roman"/>
          <w:b w:val="false"/>
          <w:i w:val="false"/>
          <w:color w:val="000000"/>
          <w:sz w:val="28"/>
        </w:rPr>
        <w:t>Настоящим ходатайствуем о включении в список потенциальных поставщиков,</w:t>
      </w:r>
    </w:p>
    <w:p>
      <w:pPr>
        <w:spacing w:after="0"/>
        <w:ind w:left="0"/>
        <w:jc w:val="both"/>
      </w:pPr>
      <w:r>
        <w:rPr>
          <w:rFonts w:ascii="Times New Roman"/>
          <w:b w:val="false"/>
          <w:i w:val="false"/>
          <w:color w:val="000000"/>
          <w:sz w:val="28"/>
        </w:rPr>
        <w:t>приглашаемых к участию в конкурсе, а также выражаем согласие на получение</w:t>
      </w:r>
    </w:p>
    <w:p>
      <w:pPr>
        <w:spacing w:after="0"/>
        <w:ind w:left="0"/>
        <w:jc w:val="both"/>
      </w:pPr>
      <w:r>
        <w:rPr>
          <w:rFonts w:ascii="Times New Roman"/>
          <w:b w:val="false"/>
          <w:i w:val="false"/>
          <w:color w:val="000000"/>
          <w:sz w:val="28"/>
        </w:rPr>
        <w:t>сведений, подтверждающих наше соответствие требованиям и ограничениям,</w:t>
      </w:r>
    </w:p>
    <w:p>
      <w:pPr>
        <w:spacing w:after="0"/>
        <w:ind w:left="0"/>
        <w:jc w:val="both"/>
      </w:pPr>
      <w:r>
        <w:rPr>
          <w:rFonts w:ascii="Times New Roman"/>
          <w:b w:val="false"/>
          <w:i w:val="false"/>
          <w:color w:val="000000"/>
          <w:sz w:val="28"/>
        </w:rPr>
        <w:t xml:space="preserve">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w:t>
      </w:r>
    </w:p>
    <w:p>
      <w:pPr>
        <w:spacing w:after="0"/>
        <w:ind w:left="0"/>
        <w:jc w:val="both"/>
      </w:pPr>
      <w:r>
        <w:rPr>
          <w:rFonts w:ascii="Times New Roman"/>
          <w:b w:val="false"/>
          <w:i w:val="false"/>
          <w:color w:val="000000"/>
          <w:sz w:val="28"/>
        </w:rPr>
        <w:t>закупках" и пунктам 23 и 24 настоящих Правил.</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144" w:id="638"/>
    <w:p>
      <w:pPr>
        <w:spacing w:after="0"/>
        <w:ind w:left="0"/>
        <w:jc w:val="left"/>
      </w:pPr>
      <w:r>
        <w:rPr>
          <w:rFonts w:ascii="Times New Roman"/>
          <w:b/>
          <w:i w:val="false"/>
          <w:color w:val="000000"/>
        </w:rPr>
        <w:t xml:space="preserve"> Протокол рассмотрения ходатайств потенциальных поставщиков</w:t>
      </w:r>
    </w:p>
    <w:bookmarkEnd w:id="638"/>
    <w:p>
      <w:pPr>
        <w:spacing w:after="0"/>
        <w:ind w:left="0"/>
        <w:jc w:val="both"/>
      </w:pPr>
      <w:r>
        <w:rPr>
          <w:rFonts w:ascii="Times New Roman"/>
          <w:b w:val="false"/>
          <w:i w:val="false"/>
          <w:color w:val="ff0000"/>
          <w:sz w:val="28"/>
        </w:rPr>
        <w:t xml:space="preserve">
      Сноска. Приложение 4 - в редакции приказа Министра финансов РК от 17.06.2024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45" w:id="639"/>
      <w:r>
        <w:rPr>
          <w:rFonts w:ascii="Times New Roman"/>
          <w:b w:val="false"/>
          <w:i w:val="false"/>
          <w:color w:val="000000"/>
          <w:sz w:val="28"/>
        </w:rPr>
        <w:t>
      Наименование государственной закупки ______________________________________</w:t>
      </w:r>
    </w:p>
    <w:bookmarkEnd w:id="639"/>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Наименование организатора государственной закупки</w:t>
      </w:r>
    </w:p>
    <w:p>
      <w:pPr>
        <w:spacing w:after="0"/>
        <w:ind w:left="0"/>
        <w:jc w:val="both"/>
      </w:pPr>
      <w:r>
        <w:rPr>
          <w:rFonts w:ascii="Times New Roman"/>
          <w:b w:val="false"/>
          <w:i w:val="false"/>
          <w:color w:val="000000"/>
          <w:sz w:val="28"/>
        </w:rPr>
        <w:t>Наименование заказчика государственной закупки _____________________________</w:t>
      </w:r>
    </w:p>
    <w:p>
      <w:pPr>
        <w:spacing w:after="0"/>
        <w:ind w:left="0"/>
        <w:jc w:val="both"/>
      </w:pPr>
      <w:r>
        <w:rPr>
          <w:rFonts w:ascii="Times New Roman"/>
          <w:b w:val="false"/>
          <w:i w:val="false"/>
          <w:color w:val="000000"/>
          <w:sz w:val="28"/>
        </w:rPr>
        <w:t>1. Список потенциальных поставщиков, представивших ходатайства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ходатайства</w:t>
            </w:r>
          </w:p>
        </w:tc>
      </w:tr>
    </w:tbl>
    <w:bookmarkStart w:name="z2146" w:id="640"/>
    <w:p>
      <w:pPr>
        <w:spacing w:after="0"/>
        <w:ind w:left="0"/>
        <w:jc w:val="both"/>
      </w:pPr>
      <w:r>
        <w:rPr>
          <w:rFonts w:ascii="Times New Roman"/>
          <w:b w:val="false"/>
          <w:i w:val="false"/>
          <w:color w:val="000000"/>
          <w:sz w:val="28"/>
        </w:rPr>
        <w:t>
      2. Список потенциальных поставщиков, ходатайства которых отклонены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bookmarkStart w:name="z2147" w:id="641"/>
    <w:p>
      <w:pPr>
        <w:spacing w:after="0"/>
        <w:ind w:left="0"/>
        <w:jc w:val="both"/>
      </w:pPr>
      <w:r>
        <w:rPr>
          <w:rFonts w:ascii="Times New Roman"/>
          <w:b w:val="false"/>
          <w:i w:val="false"/>
          <w:color w:val="000000"/>
          <w:sz w:val="28"/>
        </w:rPr>
        <w:t>
      3. Списки потенциальных поставщиков, которым будет направлено извещение о проводимых государственных закупках</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контактный номер телефона</w:t>
            </w:r>
          </w:p>
        </w:tc>
      </w:tr>
    </w:tbl>
    <w:p>
      <w:pPr>
        <w:spacing w:after="0"/>
        <w:ind w:left="0"/>
        <w:jc w:val="both"/>
      </w:pPr>
      <w:bookmarkStart w:name="z2148" w:id="642"/>
      <w:r>
        <w:rPr>
          <w:rFonts w:ascii="Times New Roman"/>
          <w:b w:val="false"/>
          <w:i w:val="false"/>
          <w:color w:val="000000"/>
          <w:sz w:val="28"/>
        </w:rPr>
        <w:t>
      Расшифровка аббревиатур:</w:t>
      </w:r>
    </w:p>
    <w:bookmarkEnd w:id="642"/>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его должностного лица,</w:t>
            </w:r>
            <w:r>
              <w:br/>
            </w:r>
            <w:r>
              <w:rPr>
                <w:rFonts w:ascii="Times New Roman"/>
                <w:b w:val="false"/>
                <w:i w:val="false"/>
                <w:color w:val="000000"/>
                <w:sz w:val="20"/>
              </w:rPr>
              <w:t>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w:t>
            </w:r>
            <w:r>
              <w:br/>
            </w:r>
            <w:r>
              <w:rPr>
                <w:rFonts w:ascii="Times New Roman"/>
                <w:b w:val="false"/>
                <w:i w:val="false"/>
                <w:color w:val="000000"/>
                <w:sz w:val="20"/>
              </w:rPr>
              <w:t>от "___" _______ 20___ года</w:t>
            </w:r>
          </w:p>
        </w:tc>
      </w:tr>
    </w:tbl>
    <w:bookmarkStart w:name="z2152" w:id="643"/>
    <w:p>
      <w:pPr>
        <w:spacing w:after="0"/>
        <w:ind w:left="0"/>
        <w:jc w:val="left"/>
      </w:pPr>
      <w:r>
        <w:rPr>
          <w:rFonts w:ascii="Times New Roman"/>
          <w:b/>
          <w:i w:val="false"/>
          <w:color w:val="000000"/>
        </w:rPr>
        <w:t xml:space="preserve"> Типовая конкурсная документация по государственным закупкам</w:t>
      </w:r>
    </w:p>
    <w:bookmarkEnd w:id="643"/>
    <w:p>
      <w:pPr>
        <w:spacing w:after="0"/>
        <w:ind w:left="0"/>
        <w:jc w:val="both"/>
      </w:pPr>
      <w:bookmarkStart w:name="z2153" w:id="644"/>
      <w:r>
        <w:rPr>
          <w:rFonts w:ascii="Times New Roman"/>
          <w:b w:val="false"/>
          <w:i w:val="false"/>
          <w:color w:val="000000"/>
          <w:sz w:val="28"/>
        </w:rPr>
        <w:t>
      ______________________________________________________________</w:t>
      </w:r>
    </w:p>
    <w:bookmarkEnd w:id="644"/>
    <w:p>
      <w:pPr>
        <w:spacing w:after="0"/>
        <w:ind w:left="0"/>
        <w:jc w:val="both"/>
      </w:pPr>
      <w:r>
        <w:rPr>
          <w:rFonts w:ascii="Times New Roman"/>
          <w:b w:val="false"/>
          <w:i w:val="false"/>
          <w:color w:val="000000"/>
          <w:sz w:val="28"/>
        </w:rPr>
        <w:t>(указать наименование государственных закупок способом конкурса)</w:t>
      </w:r>
    </w:p>
    <w:p>
      <w:pPr>
        <w:spacing w:after="0"/>
        <w:ind w:left="0"/>
        <w:jc w:val="both"/>
      </w:pPr>
      <w:r>
        <w:rPr>
          <w:rFonts w:ascii="Times New Roman"/>
          <w:b w:val="false"/>
          <w:i w:val="false"/>
          <w:color w:val="000000"/>
          <w:sz w:val="28"/>
        </w:rPr>
        <w:t>Заказчик 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заказчика,</w:t>
      </w:r>
    </w:p>
    <w:p>
      <w:pPr>
        <w:spacing w:after="0"/>
        <w:ind w:left="0"/>
        <w:jc w:val="both"/>
      </w:pPr>
      <w:r>
        <w:rPr>
          <w:rFonts w:ascii="Times New Roman"/>
          <w:b w:val="false"/>
          <w:i w:val="false"/>
          <w:color w:val="000000"/>
          <w:sz w:val="28"/>
        </w:rPr>
        <w:t>бизнес-идентификационный номер,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w:t>
      </w:r>
    </w:p>
    <w:p>
      <w:pPr>
        <w:spacing w:after="0"/>
        <w:ind w:left="0"/>
        <w:jc w:val="both"/>
      </w:pPr>
      <w:r>
        <w:rPr>
          <w:rFonts w:ascii="Times New Roman"/>
          <w:b w:val="false"/>
          <w:i w:val="false"/>
          <w:color w:val="000000"/>
          <w:sz w:val="28"/>
        </w:rPr>
        <w:t>должностного лица – представителя заказчика, контактные телефоны и,</w:t>
      </w:r>
    </w:p>
    <w:p>
      <w:pPr>
        <w:spacing w:after="0"/>
        <w:ind w:left="0"/>
        <w:jc w:val="both"/>
      </w:pPr>
      <w:r>
        <w:rPr>
          <w:rFonts w:ascii="Times New Roman"/>
          <w:b w:val="false"/>
          <w:i w:val="false"/>
          <w:color w:val="000000"/>
          <w:sz w:val="28"/>
        </w:rPr>
        <w:t>при наличии, адреса электронной почты)</w:t>
      </w:r>
    </w:p>
    <w:p>
      <w:pPr>
        <w:spacing w:after="0"/>
        <w:ind w:left="0"/>
        <w:jc w:val="both"/>
      </w:pPr>
      <w:r>
        <w:rPr>
          <w:rFonts w:ascii="Times New Roman"/>
          <w:b w:val="false"/>
          <w:i w:val="false"/>
          <w:color w:val="000000"/>
          <w:sz w:val="28"/>
        </w:rPr>
        <w:t>Организатор государственных закупок 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местонахождение, бизнес-идентификационный</w:t>
      </w:r>
    </w:p>
    <w:p>
      <w:pPr>
        <w:spacing w:after="0"/>
        <w:ind w:left="0"/>
        <w:jc w:val="both"/>
      </w:pPr>
      <w:r>
        <w:rPr>
          <w:rFonts w:ascii="Times New Roman"/>
          <w:b w:val="false"/>
          <w:i w:val="false"/>
          <w:color w:val="000000"/>
          <w:sz w:val="28"/>
        </w:rPr>
        <w:t>номер, банковские реквизиты)</w:t>
      </w:r>
    </w:p>
    <w:p>
      <w:pPr>
        <w:spacing w:after="0"/>
        <w:ind w:left="0"/>
        <w:jc w:val="both"/>
      </w:pPr>
      <w:r>
        <w:rPr>
          <w:rFonts w:ascii="Times New Roman"/>
          <w:b w:val="false"/>
          <w:i w:val="false"/>
          <w:color w:val="000000"/>
          <w:sz w:val="28"/>
        </w:rPr>
        <w:t>Представитель организатора государственных закупок 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должностного лица – представителя</w:t>
      </w:r>
    </w:p>
    <w:p>
      <w:pPr>
        <w:spacing w:after="0"/>
        <w:ind w:left="0"/>
        <w:jc w:val="both"/>
      </w:pPr>
      <w:r>
        <w:rPr>
          <w:rFonts w:ascii="Times New Roman"/>
          <w:b w:val="false"/>
          <w:i w:val="false"/>
          <w:color w:val="000000"/>
          <w:sz w:val="28"/>
        </w:rPr>
        <w:t>организатора государственных закупок, включая должность, контактные телефоны и,</w:t>
      </w:r>
    </w:p>
    <w:p>
      <w:pPr>
        <w:spacing w:after="0"/>
        <w:ind w:left="0"/>
        <w:jc w:val="both"/>
      </w:pPr>
      <w:r>
        <w:rPr>
          <w:rFonts w:ascii="Times New Roman"/>
          <w:b w:val="false"/>
          <w:i w:val="false"/>
          <w:color w:val="000000"/>
          <w:sz w:val="28"/>
        </w:rPr>
        <w:t>при наличии, адреса электронной почты)</w:t>
      </w:r>
    </w:p>
    <w:bookmarkStart w:name="z2154" w:id="645"/>
    <w:p>
      <w:pPr>
        <w:spacing w:after="0"/>
        <w:ind w:left="0"/>
        <w:jc w:val="both"/>
      </w:pPr>
      <w:r>
        <w:rPr>
          <w:rFonts w:ascii="Times New Roman"/>
          <w:b w:val="false"/>
          <w:i w:val="false"/>
          <w:color w:val="000000"/>
          <w:sz w:val="28"/>
        </w:rPr>
        <w:t>
      1. Общие положения</w:t>
      </w:r>
    </w:p>
    <w:bookmarkEnd w:id="645"/>
    <w:p>
      <w:pPr>
        <w:spacing w:after="0"/>
        <w:ind w:left="0"/>
        <w:jc w:val="both"/>
      </w:pPr>
      <w:bookmarkStart w:name="z2155" w:id="646"/>
      <w:r>
        <w:rPr>
          <w:rFonts w:ascii="Times New Roman"/>
          <w:b w:val="false"/>
          <w:i w:val="false"/>
          <w:color w:val="000000"/>
          <w:sz w:val="28"/>
        </w:rPr>
        <w:t>
      1. Конкурс проводится с целью выбора поставщика (ов)</w:t>
      </w:r>
    </w:p>
    <w:bookmarkEnd w:id="646"/>
    <w:p>
      <w:pPr>
        <w:spacing w:after="0"/>
        <w:ind w:left="0"/>
        <w:jc w:val="both"/>
      </w:pPr>
      <w:r>
        <w:rPr>
          <w:rFonts w:ascii="Times New Roman"/>
          <w:b w:val="false"/>
          <w:i w:val="false"/>
          <w:color w:val="000000"/>
          <w:sz w:val="28"/>
        </w:rPr>
        <w:t>(указать наименование товаров, работ, услуг).</w:t>
      </w:r>
    </w:p>
    <w:p>
      <w:pPr>
        <w:spacing w:after="0"/>
        <w:ind w:left="0"/>
        <w:jc w:val="both"/>
      </w:pPr>
      <w:bookmarkStart w:name="z2156" w:id="647"/>
      <w:r>
        <w:rPr>
          <w:rFonts w:ascii="Times New Roman"/>
          <w:b w:val="false"/>
          <w:i w:val="false"/>
          <w:color w:val="000000"/>
          <w:sz w:val="28"/>
        </w:rPr>
        <w:t>
      2. Сумма, выделенная для данного конкурса (лота) по государственным закупкам</w:t>
      </w:r>
    </w:p>
    <w:bookmarkEnd w:id="647"/>
    <w:p>
      <w:pPr>
        <w:spacing w:after="0"/>
        <w:ind w:left="0"/>
        <w:jc w:val="both"/>
      </w:pPr>
      <w:r>
        <w:rPr>
          <w:rFonts w:ascii="Times New Roman"/>
          <w:b w:val="false"/>
          <w:i w:val="false"/>
          <w:color w:val="000000"/>
          <w:sz w:val="28"/>
        </w:rPr>
        <w:t>товара (работ, услуг), составляет _______ тенге.</w:t>
      </w:r>
    </w:p>
    <w:p>
      <w:pPr>
        <w:spacing w:after="0"/>
        <w:ind w:left="0"/>
        <w:jc w:val="both"/>
      </w:pPr>
      <w:bookmarkStart w:name="z2157" w:id="648"/>
      <w:r>
        <w:rPr>
          <w:rFonts w:ascii="Times New Roman"/>
          <w:b w:val="false"/>
          <w:i w:val="false"/>
          <w:color w:val="000000"/>
          <w:sz w:val="28"/>
        </w:rPr>
        <w:t>
      3. Настоящая конкурсная документация включает в себя:</w:t>
      </w:r>
    </w:p>
    <w:bookmarkEnd w:id="648"/>
    <w:p>
      <w:pPr>
        <w:spacing w:after="0"/>
        <w:ind w:left="0"/>
        <w:jc w:val="both"/>
      </w:pPr>
      <w:r>
        <w:rPr>
          <w:rFonts w:ascii="Times New Roman"/>
          <w:b w:val="false"/>
          <w:i w:val="false"/>
          <w:color w:val="000000"/>
          <w:sz w:val="28"/>
        </w:rPr>
        <w:t xml:space="preserve">1) перечень закупаемых товаров, работ и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p>
      <w:pPr>
        <w:spacing w:after="0"/>
        <w:ind w:left="0"/>
        <w:jc w:val="both"/>
      </w:pPr>
      <w:r>
        <w:rPr>
          <w:rFonts w:ascii="Times New Roman"/>
          <w:b w:val="false"/>
          <w:i w:val="false"/>
          <w:color w:val="000000"/>
          <w:sz w:val="28"/>
        </w:rPr>
        <w:t xml:space="preserve">2) техническую спецификацию с указанием национальных стандартов, а при их отсутствия межгосударственных стандартов на закупаемые товары, работы, услуги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соответствуют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3) заявки на участие в конкурсе для юридических и физических лиц согласно</w:t>
      </w:r>
    </w:p>
    <w:p>
      <w:pPr>
        <w:spacing w:after="0"/>
        <w:ind w:left="0"/>
        <w:jc w:val="both"/>
      </w:pP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p>
    <w:p>
      <w:pPr>
        <w:spacing w:after="0"/>
        <w:ind w:left="0"/>
        <w:jc w:val="both"/>
      </w:pPr>
      <w:r>
        <w:rPr>
          <w:rFonts w:ascii="Times New Roman"/>
          <w:b w:val="false"/>
          <w:i w:val="false"/>
          <w:color w:val="000000"/>
          <w:sz w:val="28"/>
        </w:rPr>
        <w:t xml:space="preserve">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типовой конкурсной документации;</w:t>
      </w:r>
    </w:p>
    <w:p>
      <w:pPr>
        <w:spacing w:after="0"/>
        <w:ind w:left="0"/>
        <w:jc w:val="both"/>
      </w:pPr>
      <w:r>
        <w:rPr>
          <w:rFonts w:ascii="Times New Roman"/>
          <w:b w:val="false"/>
          <w:i w:val="false"/>
          <w:color w:val="000000"/>
          <w:sz w:val="28"/>
        </w:rPr>
        <w:t>5) при осуществлении государственных закупок работ, связанных со строительством либо реконструкцией объектов, организатор государственных закупок в конкурсной документации указывает этапы, виды и объемы выполнения работ, а также суммы государственных закупок таких работ в каждом финансовом году, если срок их выполнения согласно предпроектной документации превышает один финансовый год.</w:t>
      </w:r>
    </w:p>
    <w:bookmarkStart w:name="z2158" w:id="649"/>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p>
    <w:bookmarkEnd w:id="649"/>
    <w:p>
      <w:pPr>
        <w:spacing w:after="0"/>
        <w:ind w:left="0"/>
        <w:jc w:val="both"/>
      </w:pPr>
      <w:bookmarkStart w:name="z2159" w:id="650"/>
      <w:r>
        <w:rPr>
          <w:rFonts w:ascii="Times New Roman"/>
          <w:b w:val="false"/>
          <w:i w:val="false"/>
          <w:color w:val="000000"/>
          <w:sz w:val="28"/>
        </w:rPr>
        <w:t>
      1) гарантийного денежного взноса денег, размещаемых на следующем банковском счете ____________________________</w:t>
      </w:r>
    </w:p>
    <w:bookmarkEnd w:id="650"/>
    <w:p>
      <w:pPr>
        <w:spacing w:after="0"/>
        <w:ind w:left="0"/>
        <w:jc w:val="both"/>
      </w:pPr>
      <w:r>
        <w:rPr>
          <w:rFonts w:ascii="Times New Roman"/>
          <w:b w:val="false"/>
          <w:i w:val="false"/>
          <w:color w:val="000000"/>
          <w:sz w:val="28"/>
        </w:rPr>
        <w:t>(указать полные реквизиты банковского счета заказчика либо организатора государственных закупок);</w:t>
      </w:r>
    </w:p>
    <w:bookmarkStart w:name="z2160" w:id="651"/>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типовой конкурсной документации.</w:t>
      </w:r>
    </w:p>
    <w:bookmarkEnd w:id="651"/>
    <w:bookmarkStart w:name="z2161" w:id="652"/>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652"/>
    <w:bookmarkStart w:name="z2162" w:id="653"/>
    <w:p>
      <w:pPr>
        <w:spacing w:after="0"/>
        <w:ind w:left="0"/>
        <w:jc w:val="both"/>
      </w:pPr>
      <w:r>
        <w:rPr>
          <w:rFonts w:ascii="Times New Roman"/>
          <w:b w:val="false"/>
          <w:i w:val="false"/>
          <w:color w:val="000000"/>
          <w:sz w:val="28"/>
        </w:rPr>
        <w:t>
      2. Разъяснение организатором государственных закупок положений конкурсной документации потенциальным поставщикам, получившим ее копию.</w:t>
      </w:r>
    </w:p>
    <w:bookmarkEnd w:id="653"/>
    <w:bookmarkStart w:name="z2163" w:id="654"/>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 часов, 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654"/>
    <w:bookmarkStart w:name="z2164" w:id="655"/>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655"/>
    <w:bookmarkStart w:name="z2165" w:id="656"/>
    <w:p>
      <w:pPr>
        <w:spacing w:after="0"/>
        <w:ind w:left="0"/>
        <w:jc w:val="both"/>
      </w:pPr>
      <w:r>
        <w:rPr>
          <w:rFonts w:ascii="Times New Roman"/>
          <w:b w:val="false"/>
          <w:i w:val="false"/>
          <w:color w:val="000000"/>
          <w:sz w:val="28"/>
        </w:rPr>
        <w:t>
      8. Организатор государственных закупок в срок не позднее ____ часов, ___ минут, "__" __________ 20__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656"/>
    <w:bookmarkStart w:name="z2166" w:id="657"/>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657"/>
    <w:p>
      <w:pPr>
        <w:spacing w:after="0"/>
        <w:ind w:left="0"/>
        <w:jc w:val="both"/>
      </w:pPr>
      <w:bookmarkStart w:name="z2167" w:id="658"/>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__________________________________________</w:t>
      </w:r>
    </w:p>
    <w:bookmarkEnd w:id="658"/>
    <w:p>
      <w:pPr>
        <w:spacing w:after="0"/>
        <w:ind w:left="0"/>
        <w:jc w:val="both"/>
      </w:pPr>
      <w:r>
        <w:rPr>
          <w:rFonts w:ascii="Times New Roman"/>
          <w:b w:val="false"/>
          <w:i w:val="false"/>
          <w:color w:val="000000"/>
          <w:sz w:val="28"/>
        </w:rPr>
        <w:t>(указать место, дату и время проведения встречи).</w:t>
      </w:r>
    </w:p>
    <w:bookmarkStart w:name="z2168" w:id="659"/>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659"/>
    <w:bookmarkStart w:name="z2169" w:id="660"/>
    <w:p>
      <w:pPr>
        <w:spacing w:after="0"/>
        <w:ind w:left="0"/>
        <w:jc w:val="both"/>
      </w:pPr>
      <w:r>
        <w:rPr>
          <w:rFonts w:ascii="Times New Roman"/>
          <w:b w:val="false"/>
          <w:i w:val="false"/>
          <w:color w:val="000000"/>
          <w:sz w:val="28"/>
        </w:rPr>
        <w:t>
      3. Требования к оформлению заявки на участие в государственных закупках способом конкурса и представление потенциальными поставщиками конвертов с заявками на участие в государственных закупках способом конкурса.</w:t>
      </w:r>
    </w:p>
    <w:bookmarkEnd w:id="660"/>
    <w:bookmarkStart w:name="z2170" w:id="661"/>
    <w:p>
      <w:pPr>
        <w:spacing w:after="0"/>
        <w:ind w:left="0"/>
        <w:jc w:val="both"/>
      </w:pPr>
      <w:r>
        <w:rPr>
          <w:rFonts w:ascii="Times New Roman"/>
          <w:b w:val="false"/>
          <w:i w:val="false"/>
          <w:color w:val="000000"/>
          <w:sz w:val="28"/>
        </w:rPr>
        <w:t>
      1. Заявка на участие в конкурсе</w:t>
      </w:r>
    </w:p>
    <w:bookmarkEnd w:id="661"/>
    <w:bookmarkStart w:name="z2171" w:id="662"/>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w:t>
      </w:r>
    </w:p>
    <w:bookmarkEnd w:id="662"/>
    <w:bookmarkStart w:name="z2172" w:id="663"/>
    <w:p>
      <w:pPr>
        <w:spacing w:after="0"/>
        <w:ind w:left="0"/>
        <w:jc w:val="both"/>
      </w:pP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p>
    <w:bookmarkEnd w:id="663"/>
    <w:bookmarkStart w:name="z2173" w:id="664"/>
    <w:p>
      <w:pPr>
        <w:spacing w:after="0"/>
        <w:ind w:left="0"/>
        <w:jc w:val="both"/>
      </w:pPr>
      <w:r>
        <w:rPr>
          <w:rFonts w:ascii="Times New Roman"/>
          <w:b w:val="false"/>
          <w:i w:val="false"/>
          <w:color w:val="000000"/>
          <w:sz w:val="28"/>
        </w:rPr>
        <w:t>
      12.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w:t>
      </w:r>
    </w:p>
    <w:bookmarkEnd w:id="664"/>
    <w:bookmarkStart w:name="z2174" w:id="665"/>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типовой конкурсной документации;</w:t>
      </w:r>
    </w:p>
    <w:bookmarkEnd w:id="665"/>
    <w:bookmarkStart w:name="z2175" w:id="666"/>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666"/>
    <w:bookmarkStart w:name="z2176" w:id="667"/>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667"/>
    <w:bookmarkStart w:name="z2177" w:id="668"/>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668"/>
    <w:bookmarkStart w:name="z2178" w:id="669"/>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669"/>
    <w:bookmarkStart w:name="z2179" w:id="670"/>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670"/>
    <w:bookmarkStart w:name="z2180" w:id="671"/>
    <w:p>
      <w:pPr>
        <w:spacing w:after="0"/>
        <w:ind w:left="0"/>
        <w:jc w:val="both"/>
      </w:pPr>
      <w:r>
        <w:rPr>
          <w:rFonts w:ascii="Times New Roman"/>
          <w:b w:val="false"/>
          <w:i w:val="false"/>
          <w:color w:val="000000"/>
          <w:sz w:val="28"/>
        </w:rPr>
        <w:t>
      потенциальный поставщик подтверждает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банковской гарантии одного либо нескольких банков-резидентов Республики Казахстан, либо договора страхования гражданско-правовой ответственности поставщика;</w:t>
      </w:r>
    </w:p>
    <w:bookmarkEnd w:id="671"/>
    <w:bookmarkStart w:name="z2181" w:id="672"/>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672"/>
    <w:bookmarkStart w:name="z2182" w:id="673"/>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настоящей типовой конкурсной документации;</w:t>
      </w:r>
    </w:p>
    <w:bookmarkEnd w:id="673"/>
    <w:bookmarkStart w:name="z2183" w:id="674"/>
    <w:p>
      <w:pPr>
        <w:spacing w:after="0"/>
        <w:ind w:left="0"/>
        <w:jc w:val="both"/>
      </w:pPr>
      <w:r>
        <w:rPr>
          <w:rFonts w:ascii="Times New Roman"/>
          <w:b w:val="false"/>
          <w:i w:val="false"/>
          <w:color w:val="000000"/>
          <w:sz w:val="28"/>
        </w:rPr>
        <w:t>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государственных закупок документы, подтверждающие соответствие привлекаемых субподрядчиков (соисполнителей) квалификационным требованиям;</w:t>
      </w:r>
    </w:p>
    <w:bookmarkEnd w:id="674"/>
    <w:bookmarkStart w:name="z2184" w:id="675"/>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типовой конкурсной документации.</w:t>
      </w:r>
    </w:p>
    <w:bookmarkEnd w:id="675"/>
    <w:bookmarkStart w:name="z2185" w:id="676"/>
    <w:p>
      <w:pPr>
        <w:spacing w:after="0"/>
        <w:ind w:left="0"/>
        <w:jc w:val="both"/>
      </w:pPr>
      <w:r>
        <w:rPr>
          <w:rFonts w:ascii="Times New Roman"/>
          <w:b w:val="false"/>
          <w:i w:val="false"/>
          <w:color w:val="000000"/>
          <w:sz w:val="28"/>
        </w:rPr>
        <w:t>
      Примечание: предельные объемы работ и услуг, передаваемые субподрядчикам (соисполнителям) для выполнения работ либо оказания услуг, не превышают в совокупности одной второй объема выполняемых работ или оказываемых услуг.</w:t>
      </w:r>
    </w:p>
    <w:bookmarkEnd w:id="676"/>
    <w:bookmarkStart w:name="z2186" w:id="677"/>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 с юридическими лицами, определенными операторами в соответствии с законами Республики Казахстан.</w:t>
      </w:r>
    </w:p>
    <w:bookmarkEnd w:id="677"/>
    <w:bookmarkStart w:name="z2187" w:id="678"/>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678"/>
    <w:bookmarkStart w:name="z2188" w:id="679"/>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а при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679"/>
    <w:bookmarkStart w:name="z2189" w:id="680"/>
    <w:p>
      <w:pPr>
        <w:spacing w:after="0"/>
        <w:ind w:left="0"/>
        <w:jc w:val="both"/>
      </w:pPr>
      <w:r>
        <w:rPr>
          <w:rFonts w:ascii="Times New Roman"/>
          <w:b w:val="false"/>
          <w:i w:val="false"/>
          <w:color w:val="000000"/>
          <w:sz w:val="28"/>
        </w:rPr>
        <w:t>
      Примечание: при осуществлении государственных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680"/>
    <w:bookmarkStart w:name="z2190" w:id="681"/>
    <w:p>
      <w:pPr>
        <w:spacing w:after="0"/>
        <w:ind w:left="0"/>
        <w:jc w:val="both"/>
      </w:pPr>
      <w:r>
        <w:rPr>
          <w:rFonts w:ascii="Times New Roman"/>
          <w:b w:val="false"/>
          <w:i w:val="false"/>
          <w:color w:val="000000"/>
          <w:sz w:val="28"/>
        </w:rPr>
        <w:t xml:space="preserve">
      4)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681"/>
    <w:bookmarkStart w:name="z2191" w:id="682"/>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682"/>
    <w:bookmarkStart w:name="z2192" w:id="683"/>
    <w:p>
      <w:pPr>
        <w:spacing w:after="0"/>
        <w:ind w:left="0"/>
        <w:jc w:val="both"/>
      </w:pPr>
      <w:r>
        <w:rPr>
          <w:rFonts w:ascii="Times New Roman"/>
          <w:b w:val="false"/>
          <w:i w:val="false"/>
          <w:color w:val="000000"/>
          <w:sz w:val="28"/>
        </w:rPr>
        <w:t>
      2. Требования к оформлению заявки на участие в конкурсе</w:t>
      </w:r>
    </w:p>
    <w:bookmarkEnd w:id="683"/>
    <w:bookmarkStart w:name="z2193" w:id="684"/>
    <w:p>
      <w:pPr>
        <w:spacing w:after="0"/>
        <w:ind w:left="0"/>
        <w:jc w:val="both"/>
      </w:pPr>
      <w:r>
        <w:rPr>
          <w:rFonts w:ascii="Times New Roman"/>
          <w:b w:val="false"/>
          <w:i w:val="false"/>
          <w:color w:val="000000"/>
          <w:sz w:val="28"/>
        </w:rPr>
        <w:t>
      13.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w:t>
      </w:r>
    </w:p>
    <w:bookmarkEnd w:id="684"/>
    <w:bookmarkStart w:name="z2194" w:id="685"/>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w:t>
      </w:r>
    </w:p>
    <w:bookmarkEnd w:id="685"/>
    <w:bookmarkStart w:name="z2195" w:id="686"/>
    <w:p>
      <w:pPr>
        <w:spacing w:after="0"/>
        <w:ind w:left="0"/>
        <w:jc w:val="both"/>
      </w:pPr>
      <w:r>
        <w:rPr>
          <w:rFonts w:ascii="Times New Roman"/>
          <w:b w:val="false"/>
          <w:i w:val="false"/>
          <w:color w:val="000000"/>
          <w:sz w:val="28"/>
        </w:rPr>
        <w:t>
      14. Заявка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686"/>
    <w:bookmarkStart w:name="z2196" w:id="687"/>
    <w:p>
      <w:pPr>
        <w:spacing w:after="0"/>
        <w:ind w:left="0"/>
        <w:jc w:val="both"/>
      </w:pPr>
      <w:r>
        <w:rPr>
          <w:rFonts w:ascii="Times New Roman"/>
          <w:b w:val="false"/>
          <w:i w:val="false"/>
          <w:color w:val="000000"/>
          <w:sz w:val="28"/>
        </w:rPr>
        <w:t>
      15.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687"/>
    <w:bookmarkStart w:name="z2197" w:id="688"/>
    <w:p>
      <w:pPr>
        <w:spacing w:after="0"/>
        <w:ind w:left="0"/>
        <w:jc w:val="both"/>
      </w:pPr>
      <w:r>
        <w:rPr>
          <w:rFonts w:ascii="Times New Roman"/>
          <w:b w:val="false"/>
          <w:i w:val="false"/>
          <w:color w:val="000000"/>
          <w:sz w:val="28"/>
        </w:rPr>
        <w:t>
      16.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688"/>
    <w:bookmarkStart w:name="z2198" w:id="689"/>
    <w:p>
      <w:pPr>
        <w:spacing w:after="0"/>
        <w:ind w:left="0"/>
        <w:jc w:val="both"/>
      </w:pPr>
      <w:r>
        <w:rPr>
          <w:rFonts w:ascii="Times New Roman"/>
          <w:b w:val="false"/>
          <w:i w:val="false"/>
          <w:color w:val="000000"/>
          <w:sz w:val="28"/>
        </w:rPr>
        <w:t>
      3. Порядок представления заявки на участие в конкурсе</w:t>
      </w:r>
    </w:p>
    <w:bookmarkEnd w:id="689"/>
    <w:bookmarkStart w:name="z2199" w:id="690"/>
    <w:p>
      <w:pPr>
        <w:spacing w:after="0"/>
        <w:ind w:left="0"/>
        <w:jc w:val="both"/>
      </w:pPr>
      <w:r>
        <w:rPr>
          <w:rFonts w:ascii="Times New Roman"/>
          <w:b w:val="false"/>
          <w:i w:val="false"/>
          <w:color w:val="000000"/>
          <w:sz w:val="28"/>
        </w:rPr>
        <w:t>
      17.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наличии) лиц (а) ответственного за прием и регистрацию заявок на участие в конкурсе) в срок до (указать дату и время окончания приема конкурсных заявок) включительно.</w:t>
      </w:r>
    </w:p>
    <w:bookmarkEnd w:id="690"/>
    <w:bookmarkStart w:name="z2200" w:id="691"/>
    <w:p>
      <w:pPr>
        <w:spacing w:after="0"/>
        <w:ind w:left="0"/>
        <w:jc w:val="both"/>
      </w:pPr>
      <w:r>
        <w:rPr>
          <w:rFonts w:ascii="Times New Roman"/>
          <w:b w:val="false"/>
          <w:i w:val="false"/>
          <w:color w:val="000000"/>
          <w:sz w:val="28"/>
        </w:rPr>
        <w:t>
      18.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691"/>
    <w:bookmarkStart w:name="z2201" w:id="692"/>
    <w:p>
      <w:pPr>
        <w:spacing w:after="0"/>
        <w:ind w:left="0"/>
        <w:jc w:val="both"/>
      </w:pPr>
      <w:r>
        <w:rPr>
          <w:rFonts w:ascii="Times New Roman"/>
          <w:b w:val="false"/>
          <w:i w:val="false"/>
          <w:color w:val="000000"/>
          <w:sz w:val="28"/>
        </w:rPr>
        <w:t>
      19.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692"/>
    <w:bookmarkStart w:name="z2202" w:id="693"/>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693"/>
    <w:bookmarkStart w:name="z2203" w:id="694"/>
    <w:p>
      <w:pPr>
        <w:spacing w:after="0"/>
        <w:ind w:left="0"/>
        <w:jc w:val="both"/>
      </w:pPr>
      <w:r>
        <w:rPr>
          <w:rFonts w:ascii="Times New Roman"/>
          <w:b w:val="false"/>
          <w:i w:val="false"/>
          <w:color w:val="000000"/>
          <w:sz w:val="28"/>
        </w:rPr>
        <w:t>
      4. Изменение конкурсных заявок и их отзыв</w:t>
      </w:r>
    </w:p>
    <w:bookmarkEnd w:id="694"/>
    <w:bookmarkStart w:name="z2204" w:id="695"/>
    <w:p>
      <w:pPr>
        <w:spacing w:after="0"/>
        <w:ind w:left="0"/>
        <w:jc w:val="both"/>
      </w:pPr>
      <w:r>
        <w:rPr>
          <w:rFonts w:ascii="Times New Roman"/>
          <w:b w:val="false"/>
          <w:i w:val="false"/>
          <w:color w:val="000000"/>
          <w:sz w:val="28"/>
        </w:rPr>
        <w:t>
      21.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695"/>
    <w:bookmarkStart w:name="z2205" w:id="696"/>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w:t>
      </w:r>
    </w:p>
    <w:bookmarkEnd w:id="696"/>
    <w:bookmarkStart w:name="z2206" w:id="697"/>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697"/>
    <w:bookmarkStart w:name="z2207" w:id="698"/>
    <w:p>
      <w:pPr>
        <w:spacing w:after="0"/>
        <w:ind w:left="0"/>
        <w:jc w:val="both"/>
      </w:pPr>
      <w:r>
        <w:rPr>
          <w:rFonts w:ascii="Times New Roman"/>
          <w:b w:val="false"/>
          <w:i w:val="false"/>
          <w:color w:val="000000"/>
          <w:sz w:val="28"/>
        </w:rPr>
        <w:t>
      22.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698"/>
    <w:bookmarkStart w:name="z2208" w:id="699"/>
    <w:p>
      <w:pPr>
        <w:spacing w:after="0"/>
        <w:ind w:left="0"/>
        <w:jc w:val="both"/>
      </w:pPr>
      <w:r>
        <w:rPr>
          <w:rFonts w:ascii="Times New Roman"/>
          <w:b w:val="false"/>
          <w:i w:val="false"/>
          <w:color w:val="000000"/>
          <w:sz w:val="28"/>
        </w:rPr>
        <w:t>
      23.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699"/>
    <w:bookmarkStart w:name="z2209" w:id="700"/>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700"/>
    <w:bookmarkStart w:name="z2210" w:id="701"/>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701"/>
    <w:bookmarkStart w:name="z2211" w:id="702"/>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702"/>
    <w:bookmarkStart w:name="z2212" w:id="703"/>
    <w:p>
      <w:pPr>
        <w:spacing w:after="0"/>
        <w:ind w:left="0"/>
        <w:jc w:val="both"/>
      </w:pPr>
      <w:r>
        <w:rPr>
          <w:rFonts w:ascii="Times New Roman"/>
          <w:b w:val="false"/>
          <w:i w:val="false"/>
          <w:color w:val="000000"/>
          <w:sz w:val="28"/>
        </w:rPr>
        <w:t>
      5. Вскрытие конкурсной комиссией конвертов с заявками на участие в государственных закупках способом конкурса</w:t>
      </w:r>
    </w:p>
    <w:bookmarkEnd w:id="703"/>
    <w:bookmarkStart w:name="z2213" w:id="704"/>
    <w:p>
      <w:pPr>
        <w:spacing w:after="0"/>
        <w:ind w:left="0"/>
        <w:jc w:val="both"/>
      </w:pPr>
      <w:r>
        <w:rPr>
          <w:rFonts w:ascii="Times New Roman"/>
          <w:b w:val="false"/>
          <w:i w:val="false"/>
          <w:color w:val="000000"/>
          <w:sz w:val="28"/>
        </w:rPr>
        <w:t>
      25.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704"/>
    <w:bookmarkStart w:name="z2214" w:id="705"/>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конкурсной документацией.</w:t>
      </w:r>
    </w:p>
    <w:bookmarkEnd w:id="705"/>
    <w:bookmarkStart w:name="z2215" w:id="706"/>
    <w:p>
      <w:pPr>
        <w:spacing w:after="0"/>
        <w:ind w:left="0"/>
        <w:jc w:val="both"/>
      </w:pPr>
      <w:r>
        <w:rPr>
          <w:rFonts w:ascii="Times New Roman"/>
          <w:b w:val="false"/>
          <w:i w:val="false"/>
          <w:color w:val="000000"/>
          <w:sz w:val="28"/>
        </w:rPr>
        <w:t>
      Когда на конкурс (лот) представлена только одна заявка на участие в конкурсе, то данная заявка на участие в конкурсе также вскрывается и рассматривается.</w:t>
      </w:r>
    </w:p>
    <w:bookmarkEnd w:id="706"/>
    <w:bookmarkStart w:name="z2216" w:id="707"/>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707"/>
    <w:bookmarkStart w:name="z2217" w:id="708"/>
    <w:p>
      <w:pPr>
        <w:spacing w:after="0"/>
        <w:ind w:left="0"/>
        <w:jc w:val="both"/>
      </w:pPr>
      <w:r>
        <w:rPr>
          <w:rFonts w:ascii="Times New Roman"/>
          <w:b w:val="false"/>
          <w:i w:val="false"/>
          <w:color w:val="000000"/>
          <w:sz w:val="28"/>
        </w:rPr>
        <w:t>
      27.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708"/>
    <w:bookmarkStart w:name="z2218" w:id="709"/>
    <w:p>
      <w:pPr>
        <w:spacing w:after="0"/>
        <w:ind w:left="0"/>
        <w:jc w:val="both"/>
      </w:pPr>
      <w:r>
        <w:rPr>
          <w:rFonts w:ascii="Times New Roman"/>
          <w:b w:val="false"/>
          <w:i w:val="false"/>
          <w:color w:val="000000"/>
          <w:sz w:val="28"/>
        </w:rPr>
        <w:t>
      28. На указанном заседании конкурсной комиссии:</w:t>
      </w:r>
    </w:p>
    <w:bookmarkEnd w:id="709"/>
    <w:bookmarkStart w:name="z2219" w:id="710"/>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710"/>
    <w:bookmarkStart w:name="z2220" w:id="711"/>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711"/>
    <w:bookmarkStart w:name="z2221" w:id="712"/>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712"/>
    <w:bookmarkStart w:name="z2222" w:id="713"/>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713"/>
    <w:bookmarkStart w:name="z2223" w:id="714"/>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714"/>
    <w:bookmarkStart w:name="z2224" w:id="715"/>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715"/>
    <w:bookmarkStart w:name="z2225" w:id="716"/>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716"/>
    <w:bookmarkStart w:name="z2226" w:id="717"/>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717"/>
    <w:bookmarkStart w:name="z2227" w:id="718"/>
    <w:p>
      <w:pPr>
        <w:spacing w:after="0"/>
        <w:ind w:left="0"/>
        <w:jc w:val="both"/>
      </w:pPr>
      <w:r>
        <w:rPr>
          <w:rFonts w:ascii="Times New Roman"/>
          <w:b w:val="false"/>
          <w:i w:val="false"/>
          <w:color w:val="000000"/>
          <w:sz w:val="28"/>
        </w:rPr>
        <w:t>
      3) секретарь конкурсной комиссии:</w:t>
      </w:r>
    </w:p>
    <w:bookmarkEnd w:id="718"/>
    <w:bookmarkStart w:name="z2228" w:id="719"/>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719"/>
    <w:bookmarkStart w:name="z2229" w:id="720"/>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720"/>
    <w:bookmarkStart w:name="z2230" w:id="721"/>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721"/>
    <w:bookmarkStart w:name="z2231" w:id="722"/>
    <w:p>
      <w:pPr>
        <w:spacing w:after="0"/>
        <w:ind w:left="0"/>
        <w:jc w:val="both"/>
      </w:pPr>
      <w:r>
        <w:rPr>
          <w:rFonts w:ascii="Times New Roman"/>
          <w:b w:val="false"/>
          <w:i w:val="false"/>
          <w:color w:val="000000"/>
          <w:sz w:val="28"/>
        </w:rPr>
        <w:t>
      Копия протокола указанного заседания конкурсной комиссии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722"/>
    <w:bookmarkStart w:name="z2232" w:id="723"/>
    <w:p>
      <w:pPr>
        <w:spacing w:after="0"/>
        <w:ind w:left="0"/>
        <w:jc w:val="both"/>
      </w:pPr>
      <w:r>
        <w:rPr>
          <w:rFonts w:ascii="Times New Roman"/>
          <w:b w:val="false"/>
          <w:i w:val="false"/>
          <w:color w:val="000000"/>
          <w:sz w:val="28"/>
        </w:rPr>
        <w:t>
      6.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w:t>
      </w:r>
    </w:p>
    <w:bookmarkEnd w:id="723"/>
    <w:bookmarkStart w:name="z2233" w:id="724"/>
    <w:p>
      <w:pPr>
        <w:spacing w:after="0"/>
        <w:ind w:left="0"/>
        <w:jc w:val="both"/>
      </w:pPr>
      <w:r>
        <w:rPr>
          <w:rFonts w:ascii="Times New Roman"/>
          <w:b w:val="false"/>
          <w:i w:val="false"/>
          <w:color w:val="000000"/>
          <w:sz w:val="28"/>
        </w:rPr>
        <w:t>
      29.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724"/>
    <w:bookmarkStart w:name="z2234" w:id="725"/>
    <w:p>
      <w:pPr>
        <w:spacing w:after="0"/>
        <w:ind w:left="0"/>
        <w:jc w:val="both"/>
      </w:pPr>
      <w:r>
        <w:rPr>
          <w:rFonts w:ascii="Times New Roman"/>
          <w:b w:val="false"/>
          <w:i w:val="false"/>
          <w:color w:val="000000"/>
          <w:sz w:val="28"/>
        </w:rPr>
        <w:t>
      30. При рассмотрении заявок на участие в конкурсе конкурсная комиссия:</w:t>
      </w:r>
    </w:p>
    <w:bookmarkEnd w:id="725"/>
    <w:bookmarkStart w:name="z2235" w:id="726"/>
    <w:p>
      <w:pPr>
        <w:spacing w:after="0"/>
        <w:ind w:left="0"/>
        <w:jc w:val="both"/>
      </w:pPr>
      <w:r>
        <w:rPr>
          <w:rFonts w:ascii="Times New Roman"/>
          <w:b w:val="false"/>
          <w:i w:val="false"/>
          <w:color w:val="000000"/>
          <w:sz w:val="28"/>
        </w:rPr>
        <w:t>
      1) в письменной форме запрашивает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726"/>
    <w:bookmarkStart w:name="z2236" w:id="727"/>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727"/>
    <w:bookmarkStart w:name="z2237" w:id="728"/>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728"/>
    <w:bookmarkStart w:name="z2238" w:id="729"/>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подлежащие исправлению, не затрагивая существа представленной заявки.</w:t>
      </w:r>
    </w:p>
    <w:bookmarkEnd w:id="729"/>
    <w:bookmarkStart w:name="z2239" w:id="730"/>
    <w:p>
      <w:pPr>
        <w:spacing w:after="0"/>
        <w:ind w:left="0"/>
        <w:jc w:val="both"/>
      </w:pPr>
      <w:r>
        <w:rPr>
          <w:rFonts w:ascii="Times New Roman"/>
          <w:b w:val="false"/>
          <w:i w:val="false"/>
          <w:color w:val="000000"/>
          <w:sz w:val="28"/>
        </w:rPr>
        <w:t>
      В целях уточнения соответствия потенциальных поставщиков требования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конкурсная комиссия рассматривает информацию на официальном интернет-ресурсе уполномоченного органа в сфере государственных доходов.</w:t>
      </w:r>
    </w:p>
    <w:bookmarkEnd w:id="730"/>
    <w:bookmarkStart w:name="z2240" w:id="731"/>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731"/>
    <w:bookmarkStart w:name="z2241" w:id="732"/>
    <w:p>
      <w:pPr>
        <w:spacing w:after="0"/>
        <w:ind w:left="0"/>
        <w:jc w:val="both"/>
      </w:pPr>
      <w:r>
        <w:rPr>
          <w:rFonts w:ascii="Times New Roman"/>
          <w:b w:val="false"/>
          <w:i w:val="false"/>
          <w:color w:val="000000"/>
          <w:sz w:val="28"/>
        </w:rPr>
        <w:t>
      31. Конкурсная комиссия признает потенциального поставщика несоответствующим квалификационным требованиям в случаях:</w:t>
      </w:r>
    </w:p>
    <w:bookmarkEnd w:id="732"/>
    <w:bookmarkStart w:name="z2242" w:id="733"/>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733"/>
    <w:bookmarkStart w:name="z2243" w:id="734"/>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734"/>
    <w:bookmarkStart w:name="z2244" w:id="735"/>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735"/>
    <w:bookmarkStart w:name="z2245" w:id="736"/>
    <w:p>
      <w:pPr>
        <w:spacing w:after="0"/>
        <w:ind w:left="0"/>
        <w:jc w:val="both"/>
      </w:pPr>
      <w:r>
        <w:rPr>
          <w:rFonts w:ascii="Times New Roman"/>
          <w:b w:val="false"/>
          <w:i w:val="false"/>
          <w:color w:val="000000"/>
          <w:sz w:val="28"/>
        </w:rPr>
        <w:t xml:space="preserve">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не допускается.</w:t>
      </w:r>
    </w:p>
    <w:bookmarkEnd w:id="736"/>
    <w:bookmarkStart w:name="z2246" w:id="737"/>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737"/>
    <w:bookmarkStart w:name="z2247" w:id="738"/>
    <w:p>
      <w:pPr>
        <w:spacing w:after="0"/>
        <w:ind w:left="0"/>
        <w:jc w:val="both"/>
      </w:pPr>
      <w:r>
        <w:rPr>
          <w:rFonts w:ascii="Times New Roman"/>
          <w:b w:val="false"/>
          <w:i w:val="false"/>
          <w:color w:val="000000"/>
          <w:sz w:val="28"/>
        </w:rPr>
        <w:t>
      32.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738"/>
    <w:bookmarkStart w:name="z2248" w:id="739"/>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739"/>
    <w:bookmarkStart w:name="z2249" w:id="740"/>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740"/>
    <w:bookmarkStart w:name="z2250" w:id="741"/>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741"/>
    <w:bookmarkStart w:name="z2251" w:id="742"/>
    <w:p>
      <w:pPr>
        <w:spacing w:after="0"/>
        <w:ind w:left="0"/>
        <w:jc w:val="both"/>
      </w:pP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p>
    <w:bookmarkEnd w:id="742"/>
    <w:bookmarkStart w:name="z2252" w:id="743"/>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743"/>
    <w:bookmarkStart w:name="z2253" w:id="744"/>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744"/>
    <w:bookmarkStart w:name="z2254" w:id="745"/>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745"/>
    <w:bookmarkStart w:name="z2255" w:id="746"/>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w:t>
      </w:r>
    </w:p>
    <w:bookmarkEnd w:id="746"/>
    <w:bookmarkStart w:name="z2256" w:id="747"/>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747"/>
    <w:bookmarkStart w:name="z2257" w:id="748"/>
    <w:p>
      <w:pPr>
        <w:spacing w:after="0"/>
        <w:ind w:left="0"/>
        <w:jc w:val="both"/>
      </w:pPr>
      <w:r>
        <w:rPr>
          <w:rFonts w:ascii="Times New Roman"/>
          <w:b w:val="false"/>
          <w:i w:val="false"/>
          <w:color w:val="000000"/>
          <w:sz w:val="28"/>
        </w:rPr>
        <w:t>
      33. Потенциальный поставщик, претендующий на участие в конкурсе, не допускается к участию в конкурсе (не признается участником конкурса), если:</w:t>
      </w:r>
    </w:p>
    <w:bookmarkEnd w:id="748"/>
    <w:bookmarkStart w:name="z2258" w:id="74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749"/>
    <w:bookmarkStart w:name="z2259" w:id="750"/>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750"/>
    <w:bookmarkStart w:name="z2260" w:id="751"/>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751"/>
    <w:bookmarkStart w:name="z2261" w:id="752"/>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 то:</w:t>
      </w:r>
    </w:p>
    <w:bookmarkEnd w:id="752"/>
    <w:bookmarkStart w:name="z2262" w:id="753"/>
    <w:p>
      <w:pPr>
        <w:spacing w:after="0"/>
        <w:ind w:left="0"/>
        <w:jc w:val="both"/>
      </w:pPr>
      <w:r>
        <w:rPr>
          <w:rFonts w:ascii="Times New Roman"/>
          <w:b w:val="false"/>
          <w:i w:val="false"/>
          <w:color w:val="000000"/>
          <w:sz w:val="28"/>
        </w:rPr>
        <w:t>
      в протоколе о допуске к участию в конкурсе отражаются обоснования отклонения заявки на участие в конкурсе такого потенциального поставщика;</w:t>
      </w:r>
    </w:p>
    <w:bookmarkEnd w:id="753"/>
    <w:bookmarkStart w:name="z2263" w:id="754"/>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754"/>
    <w:bookmarkStart w:name="z2264" w:id="755"/>
    <w:p>
      <w:pPr>
        <w:spacing w:after="0"/>
        <w:ind w:left="0"/>
        <w:jc w:val="both"/>
      </w:pPr>
      <w:r>
        <w:rPr>
          <w:rFonts w:ascii="Times New Roman"/>
          <w:b w:val="false"/>
          <w:i w:val="false"/>
          <w:color w:val="000000"/>
          <w:sz w:val="28"/>
        </w:rPr>
        <w:t>
      34. По результатам рассмотрения заявок на участие в конкурсе конкурсная комиссия:</w:t>
      </w:r>
    </w:p>
    <w:bookmarkEnd w:id="755"/>
    <w:bookmarkStart w:name="z2265" w:id="756"/>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w:t>
      </w:r>
    </w:p>
    <w:bookmarkEnd w:id="756"/>
    <w:bookmarkStart w:name="z2266" w:id="757"/>
    <w:p>
      <w:pPr>
        <w:spacing w:after="0"/>
        <w:ind w:left="0"/>
        <w:jc w:val="both"/>
      </w:pPr>
      <w:r>
        <w:rPr>
          <w:rFonts w:ascii="Times New Roman"/>
          <w:b w:val="false"/>
          <w:i w:val="false"/>
          <w:color w:val="000000"/>
          <w:sz w:val="28"/>
        </w:rPr>
        <w:t>
      2) оформляет протокол о предварительном допуске к участию в конкурсе.</w:t>
      </w:r>
    </w:p>
    <w:bookmarkEnd w:id="757"/>
    <w:bookmarkStart w:name="z2267" w:id="758"/>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при соответствии потенциальных поставщиков квалификационным требованиям и требованиям конкурсной документации;</w:t>
      </w:r>
    </w:p>
    <w:bookmarkEnd w:id="758"/>
    <w:bookmarkStart w:name="z2268" w:id="759"/>
    <w:p>
      <w:pPr>
        <w:spacing w:after="0"/>
        <w:ind w:left="0"/>
        <w:jc w:val="both"/>
      </w:pPr>
      <w:r>
        <w:rPr>
          <w:rFonts w:ascii="Times New Roman"/>
          <w:b w:val="false"/>
          <w:i w:val="false"/>
          <w:color w:val="000000"/>
          <w:sz w:val="28"/>
        </w:rPr>
        <w:t>
      3)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государственных закупок.</w:t>
      </w:r>
    </w:p>
    <w:bookmarkEnd w:id="759"/>
    <w:bookmarkStart w:name="z2269" w:id="760"/>
    <w:p>
      <w:pPr>
        <w:spacing w:after="0"/>
        <w:ind w:left="0"/>
        <w:jc w:val="both"/>
      </w:pPr>
      <w:r>
        <w:rPr>
          <w:rFonts w:ascii="Times New Roman"/>
          <w:b w:val="false"/>
          <w:i w:val="false"/>
          <w:color w:val="000000"/>
          <w:sz w:val="28"/>
        </w:rPr>
        <w:t>
      35. Протокол о предварительном допуске к участию в конкурсе подписывается, полистно парафируется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w:t>
      </w:r>
    </w:p>
    <w:bookmarkEnd w:id="760"/>
    <w:bookmarkStart w:name="z2270" w:id="761"/>
    <w:p>
      <w:pPr>
        <w:spacing w:after="0"/>
        <w:ind w:left="0"/>
        <w:jc w:val="both"/>
      </w:pPr>
      <w:r>
        <w:rPr>
          <w:rFonts w:ascii="Times New Roman"/>
          <w:b w:val="false"/>
          <w:i w:val="false"/>
          <w:color w:val="000000"/>
          <w:sz w:val="28"/>
        </w:rPr>
        <w:t>
      Протокол о допуске к участию в конкурсе подписывается всеми присутствующими на заседании членами, а также секретарем конкурсной комиссии.</w:t>
      </w:r>
    </w:p>
    <w:bookmarkEnd w:id="761"/>
    <w:bookmarkStart w:name="z2271" w:id="762"/>
    <w:p>
      <w:pPr>
        <w:spacing w:after="0"/>
        <w:ind w:left="0"/>
        <w:jc w:val="both"/>
      </w:pPr>
      <w:r>
        <w:rPr>
          <w:rFonts w:ascii="Times New Roman"/>
          <w:b w:val="false"/>
          <w:i w:val="false"/>
          <w:color w:val="000000"/>
          <w:sz w:val="28"/>
        </w:rPr>
        <w:t xml:space="preserve">
      Организатор государственных закупок не позднее одного рабочего дня, следующего за днем подписания протокола о допуске к участию в конкурсе, представляет или направляет копию указанного протокола всем потенциальным поставщикам, представившим заявки на участие в конкурсе. Решение конкурсной комиссии о допуске к участию в конкурсе обжалуется в порядке, определенном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762"/>
    <w:bookmarkStart w:name="z2272" w:id="763"/>
    <w:p>
      <w:pPr>
        <w:spacing w:after="0"/>
        <w:ind w:left="0"/>
        <w:jc w:val="both"/>
      </w:pPr>
      <w:r>
        <w:rPr>
          <w:rFonts w:ascii="Times New Roman"/>
          <w:b w:val="false"/>
          <w:i w:val="false"/>
          <w:color w:val="000000"/>
          <w:sz w:val="28"/>
        </w:rPr>
        <w:t>
      7. Оформление потенциальными поставщиками, допущенными к участию в конкурсе, конкурсных ценовых предложений</w:t>
      </w:r>
    </w:p>
    <w:bookmarkEnd w:id="763"/>
    <w:bookmarkStart w:name="z2273" w:id="764"/>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конкурсе (участниками конкурса), конкурсные ценовые предложения оформляются в следующем виде:</w:t>
      </w:r>
    </w:p>
    <w:bookmarkEnd w:id="764"/>
    <w:bookmarkStart w:name="z2274" w:id="765"/>
    <w:p>
      <w:pPr>
        <w:spacing w:after="0"/>
        <w:ind w:left="0"/>
        <w:jc w:val="both"/>
      </w:pPr>
      <w:r>
        <w:rPr>
          <w:rFonts w:ascii="Times New Roman"/>
          <w:b w:val="false"/>
          <w:i w:val="false"/>
          <w:color w:val="000000"/>
          <w:sz w:val="28"/>
        </w:rPr>
        <w:t>
      1) форма конкурсного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765"/>
    <w:bookmarkStart w:name="z2275" w:id="766"/>
    <w:p>
      <w:pPr>
        <w:spacing w:after="0"/>
        <w:ind w:left="0"/>
        <w:jc w:val="both"/>
      </w:pPr>
      <w:r>
        <w:rPr>
          <w:rFonts w:ascii="Times New Roman"/>
          <w:b w:val="false"/>
          <w:i w:val="false"/>
          <w:color w:val="000000"/>
          <w:sz w:val="28"/>
        </w:rPr>
        <w:t>
      2) в конкурсном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766"/>
    <w:bookmarkStart w:name="z2276" w:id="767"/>
    <w:p>
      <w:pPr>
        <w:spacing w:after="0"/>
        <w:ind w:left="0"/>
        <w:jc w:val="both"/>
      </w:pPr>
      <w:r>
        <w:rPr>
          <w:rFonts w:ascii="Times New Roman"/>
          <w:b w:val="false"/>
          <w:i w:val="false"/>
          <w:color w:val="000000"/>
          <w:sz w:val="28"/>
        </w:rPr>
        <w:t>
      3) конкурсные ценовые предложения отечественных потенциальных поставщиков выражаются в тенге.</w:t>
      </w:r>
    </w:p>
    <w:bookmarkEnd w:id="767"/>
    <w:bookmarkStart w:name="z2277" w:id="768"/>
    <w:p>
      <w:pPr>
        <w:spacing w:after="0"/>
        <w:ind w:left="0"/>
        <w:jc w:val="both"/>
      </w:pPr>
      <w:r>
        <w:rPr>
          <w:rFonts w:ascii="Times New Roman"/>
          <w:b w:val="false"/>
          <w:i w:val="false"/>
          <w:color w:val="000000"/>
          <w:sz w:val="28"/>
        </w:rPr>
        <w:t xml:space="preserve">
      37. Конкурсное ценовое предложение, при участии потенциального поставщика в 10 десяти и более лотах, допускается представлять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типовой конкурсной документации.</w:t>
      </w:r>
    </w:p>
    <w:bookmarkEnd w:id="768"/>
    <w:bookmarkStart w:name="z2278" w:id="769"/>
    <w:p>
      <w:pPr>
        <w:spacing w:after="0"/>
        <w:ind w:left="0"/>
        <w:jc w:val="both"/>
      </w:pPr>
      <w:r>
        <w:rPr>
          <w:rFonts w:ascii="Times New Roman"/>
          <w:b w:val="false"/>
          <w:i w:val="false"/>
          <w:color w:val="000000"/>
          <w:sz w:val="28"/>
        </w:rPr>
        <w:t>
      Потенциальный поставщик запечатывает конкурсное ценовое предложение в конверт, на лицевой стороне указываются полное наименование потенциального поставщика, а также текст следующего содержания: "Конкурс по закупке (указать название конкурса) – Конкурсное ценовое предложение – Не вскрывать до: (указать дату и время вскрытия конкурсных ценовых предложений)".</w:t>
      </w:r>
    </w:p>
    <w:bookmarkEnd w:id="769"/>
    <w:bookmarkStart w:name="z2279" w:id="770"/>
    <w:p>
      <w:pPr>
        <w:spacing w:after="0"/>
        <w:ind w:left="0"/>
        <w:jc w:val="both"/>
      </w:pPr>
      <w:r>
        <w:rPr>
          <w:rFonts w:ascii="Times New Roman"/>
          <w:b w:val="false"/>
          <w:i w:val="false"/>
          <w:color w:val="000000"/>
          <w:sz w:val="28"/>
        </w:rPr>
        <w:t>
      Не допускаются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bookmarkEnd w:id="770"/>
    <w:bookmarkStart w:name="z2280" w:id="771"/>
    <w:p>
      <w:pPr>
        <w:spacing w:after="0"/>
        <w:ind w:left="0"/>
        <w:jc w:val="both"/>
      </w:pPr>
      <w:r>
        <w:rPr>
          <w:rFonts w:ascii="Times New Roman"/>
          <w:b w:val="false"/>
          <w:i w:val="false"/>
          <w:color w:val="000000"/>
          <w:sz w:val="28"/>
        </w:rPr>
        <w:t>
      8. Оценка и сопоставление конкурсной комиссией конкурсных ценовых предложений участников конкурса и определение победителя конкурса</w:t>
      </w:r>
    </w:p>
    <w:bookmarkEnd w:id="771"/>
    <w:bookmarkStart w:name="z2281" w:id="772"/>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w:t>
      </w:r>
    </w:p>
    <w:bookmarkEnd w:id="772"/>
    <w:bookmarkStart w:name="z2282" w:id="773"/>
    <w:p>
      <w:pPr>
        <w:spacing w:after="0"/>
        <w:ind w:left="0"/>
        <w:jc w:val="both"/>
      </w:pPr>
      <w:r>
        <w:rPr>
          <w:rFonts w:ascii="Times New Roman"/>
          <w:b w:val="false"/>
          <w:i w:val="false"/>
          <w:color w:val="000000"/>
          <w:sz w:val="28"/>
        </w:rPr>
        <w:t>
      Конкурсная комиссия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w:t>
      </w:r>
    </w:p>
    <w:bookmarkEnd w:id="773"/>
    <w:bookmarkStart w:name="z2283" w:id="774"/>
    <w:p>
      <w:pPr>
        <w:spacing w:after="0"/>
        <w:ind w:left="0"/>
        <w:jc w:val="both"/>
      </w:pPr>
      <w:r>
        <w:rPr>
          <w:rFonts w:ascii="Times New Roman"/>
          <w:b w:val="false"/>
          <w:i w:val="false"/>
          <w:color w:val="000000"/>
          <w:sz w:val="28"/>
        </w:rPr>
        <w:t>
      На заседании конкурсной комиссии председатель конкурсной комиссии либо лицо, определенное председателем из числа членов конкурсной комиссии:</w:t>
      </w:r>
    </w:p>
    <w:bookmarkEnd w:id="774"/>
    <w:bookmarkStart w:name="z2284" w:id="775"/>
    <w:p>
      <w:pPr>
        <w:spacing w:after="0"/>
        <w:ind w:left="0"/>
        <w:jc w:val="both"/>
      </w:pPr>
      <w:r>
        <w:rPr>
          <w:rFonts w:ascii="Times New Roman"/>
          <w:b w:val="false"/>
          <w:i w:val="false"/>
          <w:color w:val="000000"/>
          <w:sz w:val="28"/>
        </w:rPr>
        <w:t>
      вскрывают конверты с конкурсными ценовыми предложениями участников конкурса в хронологическом порядке их регистрации;</w:t>
      </w:r>
    </w:p>
    <w:bookmarkEnd w:id="775"/>
    <w:bookmarkStart w:name="z2285" w:id="776"/>
    <w:p>
      <w:pPr>
        <w:spacing w:after="0"/>
        <w:ind w:left="0"/>
        <w:jc w:val="both"/>
      </w:pPr>
      <w:r>
        <w:rPr>
          <w:rFonts w:ascii="Times New Roman"/>
          <w:b w:val="false"/>
          <w:i w:val="false"/>
          <w:color w:val="000000"/>
          <w:sz w:val="28"/>
        </w:rPr>
        <w:t>
      оглашают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776"/>
    <w:bookmarkStart w:name="z2286" w:id="777"/>
    <w:p>
      <w:pPr>
        <w:spacing w:after="0"/>
        <w:ind w:left="0"/>
        <w:jc w:val="both"/>
      </w:pPr>
      <w:r>
        <w:rPr>
          <w:rFonts w:ascii="Times New Roman"/>
          <w:b w:val="false"/>
          <w:i w:val="false"/>
          <w:color w:val="000000"/>
          <w:sz w:val="28"/>
        </w:rPr>
        <w:t>
      передают секретарю конкурсной комиссии вскрытые конверты с конкурсными ценовыми предложениями.</w:t>
      </w:r>
    </w:p>
    <w:bookmarkEnd w:id="777"/>
    <w:bookmarkStart w:name="z2287" w:id="778"/>
    <w:p>
      <w:pPr>
        <w:spacing w:after="0"/>
        <w:ind w:left="0"/>
        <w:jc w:val="both"/>
      </w:pPr>
      <w:r>
        <w:rPr>
          <w:rFonts w:ascii="Times New Roman"/>
          <w:b w:val="false"/>
          <w:i w:val="false"/>
          <w:color w:val="000000"/>
          <w:sz w:val="28"/>
        </w:rPr>
        <w:t>
      39. Участники конкурса и (или) их уполномоченные представители при необходимости ознакамливаются с содержанием конвертов с конкурсными ценовыми предложениями.</w:t>
      </w:r>
    </w:p>
    <w:bookmarkEnd w:id="778"/>
    <w:bookmarkStart w:name="z2288" w:id="779"/>
    <w:p>
      <w:pPr>
        <w:spacing w:after="0"/>
        <w:ind w:left="0"/>
        <w:jc w:val="both"/>
      </w:pPr>
      <w:r>
        <w:rPr>
          <w:rFonts w:ascii="Times New Roman"/>
          <w:b w:val="false"/>
          <w:i w:val="false"/>
          <w:color w:val="000000"/>
          <w:sz w:val="28"/>
        </w:rPr>
        <w:t>
      40. При необходимости участники конкурса и (или) их уполномоченные представители присутствуют на заседании конкурсной комиссии по оценке и сопоставлению конкурсных ценовых предложений.</w:t>
      </w:r>
    </w:p>
    <w:bookmarkEnd w:id="779"/>
    <w:bookmarkStart w:name="z2289" w:id="780"/>
    <w:p>
      <w:pPr>
        <w:spacing w:after="0"/>
        <w:ind w:left="0"/>
        <w:jc w:val="both"/>
      </w:pPr>
      <w:r>
        <w:rPr>
          <w:rFonts w:ascii="Times New Roman"/>
          <w:b w:val="false"/>
          <w:i w:val="false"/>
          <w:color w:val="000000"/>
          <w:sz w:val="28"/>
        </w:rPr>
        <w:t>
      41.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p>
    <w:bookmarkEnd w:id="780"/>
    <w:bookmarkStart w:name="z2290" w:id="781"/>
    <w:p>
      <w:pPr>
        <w:spacing w:after="0"/>
        <w:ind w:left="0"/>
        <w:jc w:val="both"/>
      </w:pPr>
      <w:r>
        <w:rPr>
          <w:rFonts w:ascii="Times New Roman"/>
          <w:b w:val="false"/>
          <w:i w:val="false"/>
          <w:color w:val="000000"/>
          <w:sz w:val="28"/>
        </w:rPr>
        <w:t>
      42. Конкурсная комиссия:</w:t>
      </w:r>
    </w:p>
    <w:bookmarkEnd w:id="781"/>
    <w:bookmarkStart w:name="z2291" w:id="782"/>
    <w:p>
      <w:pPr>
        <w:spacing w:after="0"/>
        <w:ind w:left="0"/>
        <w:jc w:val="both"/>
      </w:pP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782"/>
    <w:bookmarkStart w:name="z2292" w:id="783"/>
    <w:p>
      <w:pPr>
        <w:spacing w:after="0"/>
        <w:ind w:left="0"/>
        <w:jc w:val="both"/>
      </w:pPr>
      <w:r>
        <w:rPr>
          <w:rFonts w:ascii="Times New Roman"/>
          <w:b w:val="false"/>
          <w:i w:val="false"/>
          <w:color w:val="000000"/>
          <w:sz w:val="28"/>
        </w:rPr>
        <w:t>
      2) отклоняет конкурсное ценовое предложение участника конкурса, если его цена является демпинговой;</w:t>
      </w:r>
    </w:p>
    <w:bookmarkEnd w:id="783"/>
    <w:bookmarkStart w:name="z2293" w:id="784"/>
    <w:p>
      <w:pPr>
        <w:spacing w:after="0"/>
        <w:ind w:left="0"/>
        <w:jc w:val="both"/>
      </w:pPr>
      <w:r>
        <w:rPr>
          <w:rFonts w:ascii="Times New Roman"/>
          <w:b w:val="false"/>
          <w:i w:val="false"/>
          <w:color w:val="000000"/>
          <w:sz w:val="28"/>
        </w:rPr>
        <w:t>
      3) определяет победителя конкурса на основе наименьшей цены.</w:t>
      </w:r>
    </w:p>
    <w:bookmarkEnd w:id="784"/>
    <w:bookmarkStart w:name="z2294" w:id="785"/>
    <w:p>
      <w:pPr>
        <w:spacing w:after="0"/>
        <w:ind w:left="0"/>
        <w:jc w:val="both"/>
      </w:pPr>
      <w:r>
        <w:rPr>
          <w:rFonts w:ascii="Times New Roman"/>
          <w:b w:val="false"/>
          <w:i w:val="false"/>
          <w:color w:val="000000"/>
          <w:sz w:val="28"/>
        </w:rPr>
        <w:t>
      43.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который полистно парафируется и подписывается всеми присутствовавшими на заседании членами конкурсной комиссии, а также секретарем конкурсной комиссии.</w:t>
      </w:r>
    </w:p>
    <w:bookmarkEnd w:id="785"/>
    <w:bookmarkStart w:name="z2295" w:id="786"/>
    <w:p>
      <w:pPr>
        <w:spacing w:after="0"/>
        <w:ind w:left="0"/>
        <w:jc w:val="both"/>
      </w:pPr>
      <w:r>
        <w:rPr>
          <w:rFonts w:ascii="Times New Roman"/>
          <w:b w:val="false"/>
          <w:i w:val="false"/>
          <w:color w:val="000000"/>
          <w:sz w:val="28"/>
        </w:rPr>
        <w:t>
      44.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представляет ему на безвозмездной основе копию протокола об итогах государственных закупок способом конкурса.</w:t>
      </w:r>
    </w:p>
    <w:bookmarkEnd w:id="786"/>
    <w:bookmarkStart w:name="z2296" w:id="787"/>
    <w:p>
      <w:pPr>
        <w:spacing w:after="0"/>
        <w:ind w:left="0"/>
        <w:jc w:val="both"/>
      </w:pPr>
      <w:r>
        <w:rPr>
          <w:rFonts w:ascii="Times New Roman"/>
          <w:b w:val="false"/>
          <w:i w:val="false"/>
          <w:color w:val="000000"/>
          <w:sz w:val="28"/>
        </w:rPr>
        <w:t>
      9. Возврат обеспечения заявок на участие в конкурсе</w:t>
      </w:r>
    </w:p>
    <w:bookmarkEnd w:id="787"/>
    <w:bookmarkStart w:name="z2297" w:id="788"/>
    <w:p>
      <w:pPr>
        <w:spacing w:after="0"/>
        <w:ind w:left="0"/>
        <w:jc w:val="both"/>
      </w:pPr>
      <w:r>
        <w:rPr>
          <w:rFonts w:ascii="Times New Roman"/>
          <w:b w:val="false"/>
          <w:i w:val="false"/>
          <w:color w:val="000000"/>
          <w:sz w:val="28"/>
        </w:rPr>
        <w:t>
      45. Организатор государственных закупок возвращает внесенное обеспечение заявки на участие в конкурсе потенциальному поставщику в течение 3 (трех) рабочих дней со дня наступления одного из следующих случаев:</w:t>
      </w:r>
    </w:p>
    <w:bookmarkEnd w:id="788"/>
    <w:bookmarkStart w:name="z2298" w:id="789"/>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789"/>
    <w:bookmarkStart w:name="z2299" w:id="790"/>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790"/>
    <w:bookmarkStart w:name="z2300" w:id="791"/>
    <w:p>
      <w:pPr>
        <w:spacing w:after="0"/>
        <w:ind w:left="0"/>
        <w:jc w:val="both"/>
      </w:pP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791"/>
    <w:bookmarkStart w:name="z2301" w:id="792"/>
    <w:p>
      <w:pPr>
        <w:spacing w:after="0"/>
        <w:ind w:left="0"/>
        <w:jc w:val="both"/>
      </w:pP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792"/>
    <w:bookmarkStart w:name="z2302" w:id="793"/>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конкурсе.</w:t>
      </w:r>
    </w:p>
    <w:bookmarkEnd w:id="793"/>
    <w:bookmarkStart w:name="z2303" w:id="794"/>
    <w:p>
      <w:pPr>
        <w:spacing w:after="0"/>
        <w:ind w:left="0"/>
        <w:jc w:val="both"/>
      </w:pPr>
      <w:r>
        <w:rPr>
          <w:rFonts w:ascii="Times New Roman"/>
          <w:b w:val="false"/>
          <w:i w:val="false"/>
          <w:color w:val="000000"/>
          <w:sz w:val="28"/>
        </w:rPr>
        <w:t>
      46. Обеспечение заявки на участие в конкурсе не возвращается организатором государственных закупок в случаях, если:</w:t>
      </w:r>
    </w:p>
    <w:bookmarkEnd w:id="794"/>
    <w:bookmarkStart w:name="z2304" w:id="795"/>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795"/>
    <w:bookmarkStart w:name="z2305" w:id="796"/>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796"/>
    <w:bookmarkStart w:name="z2306" w:id="797"/>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797"/>
    <w:bookmarkStart w:name="z2307" w:id="798"/>
    <w:p>
      <w:pPr>
        <w:spacing w:after="0"/>
        <w:ind w:left="0"/>
        <w:jc w:val="both"/>
      </w:pPr>
      <w:r>
        <w:rPr>
          <w:rFonts w:ascii="Times New Roman"/>
          <w:b w:val="false"/>
          <w:i w:val="false"/>
          <w:color w:val="000000"/>
          <w:sz w:val="28"/>
        </w:rPr>
        <w:t>
      10. Договор о государственных закупках по итогам конкурса</w:t>
      </w:r>
    </w:p>
    <w:bookmarkEnd w:id="798"/>
    <w:bookmarkStart w:name="z2308" w:id="799"/>
    <w:p>
      <w:pPr>
        <w:spacing w:after="0"/>
        <w:ind w:left="0"/>
        <w:jc w:val="both"/>
      </w:pPr>
      <w:r>
        <w:rPr>
          <w:rFonts w:ascii="Times New Roman"/>
          <w:b w:val="false"/>
          <w:i w:val="false"/>
          <w:color w:val="000000"/>
          <w:sz w:val="28"/>
        </w:rPr>
        <w:t xml:space="preserve">
      47. В течение 5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и на основании Типового договора о государственных закупках работ (товаров/услуг).</w:t>
      </w:r>
    </w:p>
    <w:bookmarkEnd w:id="799"/>
    <w:bookmarkStart w:name="z2309" w:id="800"/>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15 (пятнадцати) календарных дней.</w:t>
      </w:r>
    </w:p>
    <w:bookmarkEnd w:id="800"/>
    <w:bookmarkStart w:name="z2310" w:id="801"/>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государственных закупках поставщику в течение 5 (пяти) рабочих дней со дня полного и надлежащего исполнения поставщиком своих обязательств по договору.</w:t>
      </w:r>
    </w:p>
    <w:bookmarkEnd w:id="801"/>
    <w:bookmarkStart w:name="z2311" w:id="802"/>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802"/>
    <w:bookmarkStart w:name="z2312" w:id="803"/>
    <w:p>
      <w:pPr>
        <w:spacing w:after="0"/>
        <w:ind w:left="0"/>
        <w:jc w:val="both"/>
      </w:pPr>
      <w:r>
        <w:rPr>
          <w:rFonts w:ascii="Times New Roman"/>
          <w:b w:val="false"/>
          <w:i w:val="false"/>
          <w:color w:val="000000"/>
          <w:sz w:val="28"/>
        </w:rPr>
        <w:t xml:space="preserve">
      49. В случаях, предусмотренных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43 Закона, договор содержит положения о его заключении на срок более одного финансового года.</w:t>
      </w:r>
    </w:p>
    <w:bookmarkEnd w:id="803"/>
    <w:bookmarkStart w:name="z2313" w:id="804"/>
    <w:p>
      <w:pPr>
        <w:spacing w:after="0"/>
        <w:ind w:left="0"/>
        <w:jc w:val="both"/>
      </w:pPr>
      <w:r>
        <w:rPr>
          <w:rFonts w:ascii="Times New Roman"/>
          <w:b w:val="false"/>
          <w:i w:val="false"/>
          <w:color w:val="000000"/>
          <w:sz w:val="28"/>
        </w:rPr>
        <w:t>
      50. Договор содержит условия о внесении изменений в договор о государственных закупках.</w:t>
      </w:r>
    </w:p>
    <w:bookmarkEnd w:id="804"/>
    <w:bookmarkStart w:name="z2314" w:id="805"/>
    <w:p>
      <w:pPr>
        <w:spacing w:after="0"/>
        <w:ind w:left="0"/>
        <w:jc w:val="both"/>
      </w:pPr>
      <w:r>
        <w:rPr>
          <w:rFonts w:ascii="Times New Roman"/>
          <w:b w:val="false"/>
          <w:i w:val="false"/>
          <w:color w:val="000000"/>
          <w:sz w:val="28"/>
        </w:rPr>
        <w:t>
      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30 (тридцати) календарных дней со дня исполнения обязательств по данному договору.</w:t>
      </w:r>
    </w:p>
    <w:bookmarkEnd w:id="805"/>
    <w:bookmarkStart w:name="z2315" w:id="806"/>
    <w:p>
      <w:pPr>
        <w:spacing w:after="0"/>
        <w:ind w:left="0"/>
        <w:jc w:val="both"/>
      </w:pPr>
      <w:r>
        <w:rPr>
          <w:rFonts w:ascii="Times New Roman"/>
          <w:b w:val="false"/>
          <w:i w:val="false"/>
          <w:color w:val="000000"/>
          <w:sz w:val="28"/>
        </w:rPr>
        <w:t xml:space="preserve">
      52. Потенциальный поставщик, признанный победителем,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то такой потенциальный поставщик признается уклонившимся от заключения договора о государственных закупках.</w:t>
      </w:r>
    </w:p>
    <w:bookmarkEnd w:id="806"/>
    <w:bookmarkStart w:name="z2316" w:id="807"/>
    <w:p>
      <w:pPr>
        <w:spacing w:after="0"/>
        <w:ind w:left="0"/>
        <w:jc w:val="both"/>
      </w:pPr>
      <w:r>
        <w:rPr>
          <w:rFonts w:ascii="Times New Roman"/>
          <w:b w:val="false"/>
          <w:i w:val="false"/>
          <w:color w:val="000000"/>
          <w:sz w:val="28"/>
        </w:rPr>
        <w:t>
      53. При признании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w:t>
      </w:r>
    </w:p>
    <w:bookmarkEnd w:id="807"/>
    <w:bookmarkStart w:name="z2317" w:id="808"/>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808"/>
    <w:bookmarkStart w:name="z2318" w:id="809"/>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 документации</w:t>
            </w:r>
          </w:p>
        </w:tc>
      </w:tr>
    </w:tbl>
    <w:bookmarkStart w:name="z2320" w:id="810"/>
    <w:p>
      <w:pPr>
        <w:spacing w:after="0"/>
        <w:ind w:left="0"/>
        <w:jc w:val="left"/>
      </w:pPr>
      <w:r>
        <w:rPr>
          <w:rFonts w:ascii="Times New Roman"/>
          <w:b/>
          <w:i w:val="false"/>
          <w:color w:val="000000"/>
        </w:rPr>
        <w:t xml:space="preserve"> Перечень закупаемых товаров, работ и услуг</w:t>
      </w:r>
    </w:p>
    <w:bookmarkEnd w:id="810"/>
    <w:p>
      <w:pPr>
        <w:spacing w:after="0"/>
        <w:ind w:left="0"/>
        <w:jc w:val="both"/>
      </w:pPr>
      <w:bookmarkStart w:name="z2321" w:id="811"/>
      <w:r>
        <w:rPr>
          <w:rFonts w:ascii="Times New Roman"/>
          <w:b w:val="false"/>
          <w:i w:val="false"/>
          <w:color w:val="000000"/>
          <w:sz w:val="28"/>
        </w:rPr>
        <w:t>
      Конкурс по государственным закупкам ____________________________________________</w:t>
      </w:r>
    </w:p>
    <w:bookmarkEnd w:id="811"/>
    <w:p>
      <w:pPr>
        <w:spacing w:after="0"/>
        <w:ind w:left="0"/>
        <w:jc w:val="both"/>
      </w:pPr>
      <w:r>
        <w:rPr>
          <w:rFonts w:ascii="Times New Roman"/>
          <w:b w:val="false"/>
          <w:i w:val="false"/>
          <w:color w:val="000000"/>
          <w:sz w:val="28"/>
        </w:rPr>
        <w:t>(указать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 ТЕРМС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 способом конкурса (по лоту №),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2" w:id="812"/>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812"/>
    <w:p>
      <w:pPr>
        <w:spacing w:after="0"/>
        <w:ind w:left="0"/>
        <w:jc w:val="both"/>
      </w:pPr>
      <w:r>
        <w:rPr>
          <w:rFonts w:ascii="Times New Roman"/>
          <w:b w:val="false"/>
          <w:i w:val="false"/>
          <w:color w:val="000000"/>
          <w:sz w:val="28"/>
        </w:rPr>
        <w:t>Должность, фамилия, имя, отчество (при наличии) и подпись</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 подпись руководителя организатора руководителя заказчика государственных закупок</w:t>
      </w:r>
    </w:p>
    <w:p>
      <w:pPr>
        <w:spacing w:after="0"/>
        <w:ind w:left="0"/>
        <w:jc w:val="both"/>
      </w:pPr>
      <w:r>
        <w:rPr>
          <w:rFonts w:ascii="Times New Roman"/>
          <w:b w:val="false"/>
          <w:i w:val="false"/>
          <w:color w:val="000000"/>
          <w:sz w:val="28"/>
        </w:rPr>
        <w:t>_______/______/ _________/___________/</w:t>
      </w:r>
    </w:p>
    <w:p>
      <w:pPr>
        <w:spacing w:after="0"/>
        <w:ind w:left="0"/>
        <w:jc w:val="both"/>
      </w:pPr>
      <w:r>
        <w:rPr>
          <w:rFonts w:ascii="Times New Roman"/>
          <w:b w:val="false"/>
          <w:i w:val="false"/>
          <w:color w:val="000000"/>
          <w:sz w:val="28"/>
        </w:rPr>
        <w:t>Дата _________</w:t>
      </w:r>
    </w:p>
    <w:p>
      <w:pPr>
        <w:spacing w:after="0"/>
        <w:ind w:left="0"/>
        <w:jc w:val="both"/>
      </w:pPr>
      <w:r>
        <w:rPr>
          <w:rFonts w:ascii="Times New Roman"/>
          <w:b w:val="false"/>
          <w:i w:val="false"/>
          <w:color w:val="000000"/>
          <w:sz w:val="28"/>
        </w:rPr>
        <w:t>Дата _________</w:t>
      </w:r>
    </w:p>
    <w:p>
      <w:pPr>
        <w:spacing w:after="0"/>
        <w:ind w:left="0"/>
        <w:jc w:val="both"/>
      </w:pPr>
      <w:r>
        <w:rPr>
          <w:rFonts w:ascii="Times New Roman"/>
          <w:b w:val="false"/>
          <w:i w:val="false"/>
          <w:color w:val="000000"/>
          <w:sz w:val="28"/>
        </w:rPr>
        <w:t>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 документации</w:t>
            </w:r>
          </w:p>
        </w:tc>
      </w:tr>
    </w:tbl>
    <w:bookmarkStart w:name="z2324" w:id="813"/>
    <w:p>
      <w:pPr>
        <w:spacing w:after="0"/>
        <w:ind w:left="0"/>
        <w:jc w:val="left"/>
      </w:pPr>
      <w:r>
        <w:rPr>
          <w:rFonts w:ascii="Times New Roman"/>
          <w:b/>
          <w:i w:val="false"/>
          <w:color w:val="000000"/>
        </w:rPr>
        <w:t xml:space="preserve"> Техническая спецификация закупаемых товаров (работ, услуг) (представляется на каждый лот в отдельности)</w:t>
      </w:r>
    </w:p>
    <w:bookmarkEnd w:id="813"/>
    <w:p>
      <w:pPr>
        <w:spacing w:after="0"/>
        <w:ind w:left="0"/>
        <w:jc w:val="both"/>
      </w:pPr>
      <w:bookmarkStart w:name="z2325" w:id="814"/>
      <w:r>
        <w:rPr>
          <w:rFonts w:ascii="Times New Roman"/>
          <w:b w:val="false"/>
          <w:i w:val="false"/>
          <w:color w:val="000000"/>
          <w:sz w:val="28"/>
        </w:rPr>
        <w:t>
      № конкурса ___________________________________________________________________</w:t>
      </w:r>
    </w:p>
    <w:bookmarkEnd w:id="814"/>
    <w:p>
      <w:pPr>
        <w:spacing w:after="0"/>
        <w:ind w:left="0"/>
        <w:jc w:val="both"/>
      </w:pPr>
      <w:r>
        <w:rPr>
          <w:rFonts w:ascii="Times New Roman"/>
          <w:b w:val="false"/>
          <w:i w:val="false"/>
          <w:color w:val="000000"/>
          <w:sz w:val="28"/>
        </w:rPr>
        <w:t>Наименование конкурса 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w:t>
      </w:r>
    </w:p>
    <w:p>
      <w:pPr>
        <w:spacing w:after="0"/>
        <w:ind w:left="0"/>
        <w:jc w:val="both"/>
      </w:pPr>
      <w:r>
        <w:rPr>
          <w:rFonts w:ascii="Times New Roman"/>
          <w:b w:val="false"/>
          <w:i w:val="false"/>
          <w:color w:val="000000"/>
          <w:sz w:val="28"/>
        </w:rPr>
        <w:t>Техническая спецификация разрабатывается с указанием национальных стандартов, а при их</w:t>
      </w:r>
    </w:p>
    <w:p>
      <w:pPr>
        <w:spacing w:after="0"/>
        <w:ind w:left="0"/>
        <w:jc w:val="both"/>
      </w:pPr>
      <w:r>
        <w:rPr>
          <w:rFonts w:ascii="Times New Roman"/>
          <w:b w:val="false"/>
          <w:i w:val="false"/>
          <w:color w:val="000000"/>
          <w:sz w:val="28"/>
        </w:rPr>
        <w:t>отсутствии межгосударственных стандартов на закупаемые товары, работы, услуги.</w:t>
      </w:r>
    </w:p>
    <w:p>
      <w:pPr>
        <w:spacing w:after="0"/>
        <w:ind w:left="0"/>
        <w:jc w:val="both"/>
      </w:pPr>
      <w:r>
        <w:rPr>
          <w:rFonts w:ascii="Times New Roman"/>
          <w:b w:val="false"/>
          <w:i w:val="false"/>
          <w:color w:val="000000"/>
          <w:sz w:val="28"/>
        </w:rPr>
        <w:t>При отсутствии национальных и межгосударственных стандартов указываются требуемые</w:t>
      </w:r>
    </w:p>
    <w:p>
      <w:pPr>
        <w:spacing w:after="0"/>
        <w:ind w:left="0"/>
        <w:jc w:val="both"/>
      </w:pPr>
      <w:r>
        <w:rPr>
          <w:rFonts w:ascii="Times New Roman"/>
          <w:b w:val="false"/>
          <w:i w:val="false"/>
          <w:color w:val="000000"/>
          <w:sz w:val="28"/>
        </w:rPr>
        <w:t>функциональные, технические, качественные и эксплуатационные характеристики закупаемых</w:t>
      </w:r>
    </w:p>
    <w:p>
      <w:pPr>
        <w:spacing w:after="0"/>
        <w:ind w:left="0"/>
        <w:jc w:val="both"/>
      </w:pPr>
      <w:r>
        <w:rPr>
          <w:rFonts w:ascii="Times New Roman"/>
          <w:b w:val="false"/>
          <w:i w:val="false"/>
          <w:color w:val="000000"/>
          <w:sz w:val="28"/>
        </w:rPr>
        <w:t>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При этом техническая спецификация должна содержать требование к поставщикам</w:t>
      </w:r>
    </w:p>
    <w:p>
      <w:pPr>
        <w:spacing w:after="0"/>
        <w:ind w:left="0"/>
        <w:jc w:val="both"/>
      </w:pPr>
      <w:r>
        <w:rPr>
          <w:rFonts w:ascii="Times New Roman"/>
          <w:b w:val="false"/>
          <w:i w:val="false"/>
          <w:color w:val="000000"/>
          <w:sz w:val="28"/>
        </w:rPr>
        <w:t>о предоставлении документов, подтверждающих соответствие поставляемых товаров требованиям,</w:t>
      </w:r>
    </w:p>
    <w:p>
      <w:pPr>
        <w:spacing w:after="0"/>
        <w:ind w:left="0"/>
        <w:jc w:val="both"/>
      </w:pPr>
      <w:r>
        <w:rPr>
          <w:rFonts w:ascii="Times New Roman"/>
          <w:b w:val="false"/>
          <w:i w:val="false"/>
          <w:color w:val="000000"/>
          <w:sz w:val="28"/>
        </w:rPr>
        <w:t>установленным техническими регламентами, положениями стандартов или иными документами</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При осуществлении государственных закупок работ, требующих проектно-сметной документации,</w:t>
      </w:r>
    </w:p>
    <w:p>
      <w:pPr>
        <w:spacing w:after="0"/>
        <w:ind w:left="0"/>
        <w:jc w:val="both"/>
      </w:pPr>
      <w:r>
        <w:rPr>
          <w:rFonts w:ascii="Times New Roman"/>
          <w:b w:val="false"/>
          <w:i w:val="false"/>
          <w:color w:val="000000"/>
          <w:sz w:val="28"/>
        </w:rPr>
        <w:t>вместо технической спецификации конкурсная документация должна содержать утвержденную</w:t>
      </w:r>
    </w:p>
    <w:p>
      <w:pPr>
        <w:spacing w:after="0"/>
        <w:ind w:left="0"/>
        <w:jc w:val="both"/>
      </w:pPr>
      <w:r>
        <w:rPr>
          <w:rFonts w:ascii="Times New Roman"/>
          <w:b w:val="false"/>
          <w:i w:val="false"/>
          <w:color w:val="000000"/>
          <w:sz w:val="28"/>
        </w:rPr>
        <w:t>в установленном порядке проектно-сметную документацию. При этом сроки выполнения работ</w:t>
      </w:r>
    </w:p>
    <w:p>
      <w:pPr>
        <w:spacing w:after="0"/>
        <w:ind w:left="0"/>
        <w:jc w:val="both"/>
      </w:pPr>
      <w:r>
        <w:rPr>
          <w:rFonts w:ascii="Times New Roman"/>
          <w:b w:val="false"/>
          <w:i w:val="false"/>
          <w:color w:val="000000"/>
          <w:sz w:val="28"/>
        </w:rPr>
        <w:t>по таким государственным закупкам соответствуют срокам выполнения работ, указанным</w:t>
      </w:r>
    </w:p>
    <w:p>
      <w:pPr>
        <w:spacing w:after="0"/>
        <w:ind w:left="0"/>
        <w:jc w:val="both"/>
      </w:pPr>
      <w:r>
        <w:rPr>
          <w:rFonts w:ascii="Times New Roman"/>
          <w:b w:val="false"/>
          <w:i w:val="false"/>
          <w:color w:val="000000"/>
          <w:sz w:val="28"/>
        </w:rPr>
        <w:t>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При осуществлении государственных закупок работ по разработке технико-экономического</w:t>
      </w:r>
    </w:p>
    <w:p>
      <w:pPr>
        <w:spacing w:after="0"/>
        <w:ind w:left="0"/>
        <w:jc w:val="both"/>
      </w:pPr>
      <w:r>
        <w:rPr>
          <w:rFonts w:ascii="Times New Roman"/>
          <w:b w:val="false"/>
          <w:i w:val="false"/>
          <w:color w:val="000000"/>
          <w:sz w:val="28"/>
        </w:rPr>
        <w:t>обоснования и разработке проектно-сметной (типовой проектно-сметной) документации в техническом</w:t>
      </w:r>
    </w:p>
    <w:p>
      <w:pPr>
        <w:spacing w:after="0"/>
        <w:ind w:left="0"/>
        <w:jc w:val="both"/>
      </w:pPr>
      <w:r>
        <w:rPr>
          <w:rFonts w:ascii="Times New Roman"/>
          <w:b w:val="false"/>
          <w:i w:val="false"/>
          <w:color w:val="000000"/>
          <w:sz w:val="28"/>
        </w:rPr>
        <w:t>задании об их разработке должно быть указано требование о применении при расчетах и проектировании</w:t>
      </w:r>
    </w:p>
    <w:p>
      <w:pPr>
        <w:spacing w:after="0"/>
        <w:ind w:left="0"/>
        <w:jc w:val="both"/>
      </w:pPr>
      <w:r>
        <w:rPr>
          <w:rFonts w:ascii="Times New Roman"/>
          <w:b w:val="false"/>
          <w:i w:val="false"/>
          <w:color w:val="000000"/>
          <w:sz w:val="28"/>
        </w:rPr>
        <w:t>материалов и оборудования, соответствующих действующим национальным и неправительственным</w:t>
      </w:r>
    </w:p>
    <w:p>
      <w:pPr>
        <w:spacing w:after="0"/>
        <w:ind w:left="0"/>
        <w:jc w:val="both"/>
      </w:pPr>
      <w:r>
        <w:rPr>
          <w:rFonts w:ascii="Times New Roman"/>
          <w:b w:val="false"/>
          <w:i w:val="false"/>
          <w:color w:val="000000"/>
          <w:sz w:val="28"/>
        </w:rPr>
        <w:t>стандартам Республики Казахстан (при их наличии).</w:t>
      </w:r>
    </w:p>
    <w:p>
      <w:pPr>
        <w:spacing w:after="0"/>
        <w:ind w:left="0"/>
        <w:jc w:val="both"/>
      </w:pPr>
      <w:r>
        <w:rPr>
          <w:rFonts w:ascii="Times New Roman"/>
          <w:b w:val="false"/>
          <w:i w:val="false"/>
          <w:color w:val="000000"/>
          <w:sz w:val="28"/>
        </w:rPr>
        <w:t>В технической спецификации на товары, услуги описание функциональных, технических, качественных</w:t>
      </w:r>
    </w:p>
    <w:p>
      <w:pPr>
        <w:spacing w:after="0"/>
        <w:ind w:left="0"/>
        <w:jc w:val="both"/>
      </w:pPr>
      <w:r>
        <w:rPr>
          <w:rFonts w:ascii="Times New Roman"/>
          <w:b w:val="false"/>
          <w:i w:val="false"/>
          <w:color w:val="000000"/>
          <w:sz w:val="28"/>
        </w:rPr>
        <w:t>и эксплуатационных характеристик должно быть распределено на соответствующие разделы,</w:t>
      </w:r>
    </w:p>
    <w:p>
      <w:pPr>
        <w:spacing w:after="0"/>
        <w:ind w:left="0"/>
        <w:jc w:val="both"/>
      </w:pPr>
      <w:r>
        <w:rPr>
          <w:rFonts w:ascii="Times New Roman"/>
          <w:b w:val="false"/>
          <w:i w:val="false"/>
          <w:color w:val="000000"/>
          <w:sz w:val="28"/>
        </w:rPr>
        <w:t>содержащие пределы функциональности, параметры технических характеристик, назначение товара</w:t>
      </w:r>
    </w:p>
    <w:p>
      <w:pPr>
        <w:spacing w:after="0"/>
        <w:ind w:left="0"/>
        <w:jc w:val="both"/>
      </w:pPr>
      <w:r>
        <w:rPr>
          <w:rFonts w:ascii="Times New Roman"/>
          <w:b w:val="false"/>
          <w:i w:val="false"/>
          <w:color w:val="000000"/>
          <w:sz w:val="28"/>
        </w:rPr>
        <w:t>и эксплуатационные условия товара, услуги.</w:t>
      </w:r>
    </w:p>
    <w:p>
      <w:pPr>
        <w:spacing w:after="0"/>
        <w:ind w:left="0"/>
        <w:jc w:val="both"/>
      </w:pPr>
      <w:r>
        <w:rPr>
          <w:rFonts w:ascii="Times New Roman"/>
          <w:b w:val="false"/>
          <w:i w:val="false"/>
          <w:color w:val="000000"/>
          <w:sz w:val="28"/>
        </w:rPr>
        <w:t>При необходимости, в технической спецификации указываются сопутствующие услуги, необходимые</w:t>
      </w:r>
    </w:p>
    <w:p>
      <w:pPr>
        <w:spacing w:after="0"/>
        <w:ind w:left="0"/>
        <w:jc w:val="both"/>
      </w:pPr>
      <w:r>
        <w:rPr>
          <w:rFonts w:ascii="Times New Roman"/>
          <w:b w:val="false"/>
          <w:i w:val="false"/>
          <w:color w:val="000000"/>
          <w:sz w:val="28"/>
        </w:rPr>
        <w:t>при поставке товаров (монтаж, наладка, обучение, проверки и испытания товаров и так далее) заказчику,</w:t>
      </w:r>
    </w:p>
    <w:p>
      <w:pPr>
        <w:spacing w:after="0"/>
        <w:ind w:left="0"/>
        <w:jc w:val="both"/>
      </w:pPr>
      <w:r>
        <w:rPr>
          <w:rFonts w:ascii="Times New Roman"/>
          <w:b w:val="false"/>
          <w:i w:val="false"/>
          <w:color w:val="000000"/>
          <w:sz w:val="28"/>
        </w:rPr>
        <w:t>и, где они должны проводиться, год выпуска товара, срок гарантии.</w:t>
      </w:r>
    </w:p>
    <w:p>
      <w:pPr>
        <w:spacing w:after="0"/>
        <w:ind w:left="0"/>
        <w:jc w:val="both"/>
      </w:pPr>
      <w:r>
        <w:rPr>
          <w:rFonts w:ascii="Times New Roman"/>
          <w:b w:val="false"/>
          <w:i w:val="false"/>
          <w:color w:val="000000"/>
          <w:sz w:val="28"/>
        </w:rPr>
        <w:t>При приобретении услуг, качество оказания которых зависит от квалификации работника,</w:t>
      </w:r>
    </w:p>
    <w:p>
      <w:pPr>
        <w:spacing w:after="0"/>
        <w:ind w:left="0"/>
        <w:jc w:val="both"/>
      </w:pPr>
      <w:r>
        <w:rPr>
          <w:rFonts w:ascii="Times New Roman"/>
          <w:b w:val="false"/>
          <w:i w:val="false"/>
          <w:color w:val="000000"/>
          <w:sz w:val="28"/>
        </w:rPr>
        <w:t>непосредственно оказывающего такие услуги, в технической спецификации дается описание требований,</w:t>
      </w:r>
    </w:p>
    <w:p>
      <w:pPr>
        <w:spacing w:after="0"/>
        <w:ind w:left="0"/>
        <w:jc w:val="both"/>
      </w:pPr>
      <w:r>
        <w:rPr>
          <w:rFonts w:ascii="Times New Roman"/>
          <w:b w:val="false"/>
          <w:i w:val="false"/>
          <w:color w:val="000000"/>
          <w:sz w:val="28"/>
        </w:rPr>
        <w:t>предъявляемых к работнику, определяющих его уровень и профиль профессиональной подготовки,</w:t>
      </w:r>
    </w:p>
    <w:p>
      <w:pPr>
        <w:spacing w:after="0"/>
        <w:ind w:left="0"/>
        <w:jc w:val="both"/>
      </w:pPr>
      <w:r>
        <w:rPr>
          <w:rFonts w:ascii="Times New Roman"/>
          <w:b w:val="false"/>
          <w:i w:val="false"/>
          <w:color w:val="000000"/>
          <w:sz w:val="28"/>
        </w:rPr>
        <w:t>стаж работы, необходимые для выполнения возложенных на него обязанностей.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 документации</w:t>
            </w:r>
          </w:p>
        </w:tc>
      </w:tr>
    </w:tbl>
    <w:bookmarkStart w:name="z2327" w:id="815"/>
    <w:p>
      <w:pPr>
        <w:spacing w:after="0"/>
        <w:ind w:left="0"/>
        <w:jc w:val="left"/>
      </w:pPr>
      <w:r>
        <w:rPr>
          <w:rFonts w:ascii="Times New Roman"/>
          <w:b/>
          <w:i w:val="false"/>
          <w:color w:val="000000"/>
        </w:rPr>
        <w:t xml:space="preserve"> Техническая спецификация закупаемых товаров (представляется потенциальным поставщиком на каждый лот в отдельности)</w:t>
      </w:r>
    </w:p>
    <w:bookmarkEnd w:id="815"/>
    <w:p>
      <w:pPr>
        <w:spacing w:after="0"/>
        <w:ind w:left="0"/>
        <w:jc w:val="both"/>
      </w:pPr>
      <w:bookmarkStart w:name="z2328" w:id="816"/>
      <w:r>
        <w:rPr>
          <w:rFonts w:ascii="Times New Roman"/>
          <w:b w:val="false"/>
          <w:i w:val="false"/>
          <w:color w:val="000000"/>
          <w:sz w:val="28"/>
        </w:rPr>
        <w:t>
      № конкурса ___________________________________________________________________</w:t>
      </w:r>
    </w:p>
    <w:bookmarkEnd w:id="816"/>
    <w:p>
      <w:pPr>
        <w:spacing w:after="0"/>
        <w:ind w:left="0"/>
        <w:jc w:val="both"/>
      </w:pPr>
      <w:r>
        <w:rPr>
          <w:rFonts w:ascii="Times New Roman"/>
          <w:b w:val="false"/>
          <w:i w:val="false"/>
          <w:color w:val="000000"/>
          <w:sz w:val="28"/>
        </w:rPr>
        <w:t>Наименование конкурса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модели, типа и\или товарного знака либо знака обслуживания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функциональных, технических, качественных и эксплуатационных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товара требованиям конкурсной документации (технической спецификации).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9" w:id="817"/>
      <w:r>
        <w:rPr>
          <w:rFonts w:ascii="Times New Roman"/>
          <w:b w:val="false"/>
          <w:i w:val="false"/>
          <w:color w:val="000000"/>
          <w:sz w:val="28"/>
        </w:rPr>
        <w:t>
      Техническая спецификация разрабатывается с указанием национальных стандартов,</w:t>
      </w:r>
    </w:p>
    <w:bookmarkEnd w:id="817"/>
    <w:p>
      <w:pPr>
        <w:spacing w:after="0"/>
        <w:ind w:left="0"/>
        <w:jc w:val="both"/>
      </w:pPr>
      <w:r>
        <w:rPr>
          <w:rFonts w:ascii="Times New Roman"/>
          <w:b w:val="false"/>
          <w:i w:val="false"/>
          <w:color w:val="000000"/>
          <w:sz w:val="28"/>
        </w:rPr>
        <w:t>а при их отсутствии межгосударственных стандартов на закупаемые товары.</w:t>
      </w:r>
    </w:p>
    <w:p>
      <w:pPr>
        <w:spacing w:after="0"/>
        <w:ind w:left="0"/>
        <w:jc w:val="both"/>
      </w:pPr>
      <w:r>
        <w:rPr>
          <w:rFonts w:ascii="Times New Roman"/>
          <w:b w:val="false"/>
          <w:i w:val="false"/>
          <w:color w:val="000000"/>
          <w:sz w:val="28"/>
        </w:rPr>
        <w:t>При отсутствии национальных и межгосударственных стандартов указываются требуемые</w:t>
      </w:r>
    </w:p>
    <w:p>
      <w:pPr>
        <w:spacing w:after="0"/>
        <w:ind w:left="0"/>
        <w:jc w:val="both"/>
      </w:pPr>
      <w:r>
        <w:rPr>
          <w:rFonts w:ascii="Times New Roman"/>
          <w:b w:val="false"/>
          <w:i w:val="false"/>
          <w:color w:val="000000"/>
          <w:sz w:val="28"/>
        </w:rPr>
        <w:t>функциональные, технические, качественные и эксплуатационные характеристики закупаемых</w:t>
      </w:r>
    </w:p>
    <w:p>
      <w:pPr>
        <w:spacing w:after="0"/>
        <w:ind w:left="0"/>
        <w:jc w:val="both"/>
      </w:pPr>
      <w:r>
        <w:rPr>
          <w:rFonts w:ascii="Times New Roman"/>
          <w:b w:val="false"/>
          <w:i w:val="false"/>
          <w:color w:val="000000"/>
          <w:sz w:val="28"/>
        </w:rPr>
        <w:t>товаров с учетом нормирования государственных закупок.</w:t>
      </w:r>
    </w:p>
    <w:p>
      <w:pPr>
        <w:spacing w:after="0"/>
        <w:ind w:left="0"/>
        <w:jc w:val="both"/>
      </w:pPr>
      <w:r>
        <w:rPr>
          <w:rFonts w:ascii="Times New Roman"/>
          <w:b w:val="false"/>
          <w:i w:val="false"/>
          <w:color w:val="000000"/>
          <w:sz w:val="28"/>
        </w:rPr>
        <w:t>При этом техническая спецификация содержит требование к поставщикам о предоставлении</w:t>
      </w:r>
    </w:p>
    <w:p>
      <w:pPr>
        <w:spacing w:after="0"/>
        <w:ind w:left="0"/>
        <w:jc w:val="both"/>
      </w:pPr>
      <w:r>
        <w:rPr>
          <w:rFonts w:ascii="Times New Roman"/>
          <w:b w:val="false"/>
          <w:i w:val="false"/>
          <w:color w:val="000000"/>
          <w:sz w:val="28"/>
        </w:rPr>
        <w:t>документов, подтверждающих соответствие поставляемых товаров требованиям,</w:t>
      </w:r>
    </w:p>
    <w:p>
      <w:pPr>
        <w:spacing w:after="0"/>
        <w:ind w:left="0"/>
        <w:jc w:val="both"/>
      </w:pPr>
      <w:r>
        <w:rPr>
          <w:rFonts w:ascii="Times New Roman"/>
          <w:b w:val="false"/>
          <w:i w:val="false"/>
          <w:color w:val="000000"/>
          <w:sz w:val="28"/>
        </w:rPr>
        <w:t>установленным техническими регламентами, положениями стандартов или иными документами</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руководителя 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 документации</w:t>
            </w:r>
          </w:p>
        </w:tc>
      </w:tr>
    </w:tbl>
    <w:bookmarkStart w:name="z2331" w:id="818"/>
    <w:p>
      <w:pPr>
        <w:spacing w:after="0"/>
        <w:ind w:left="0"/>
        <w:jc w:val="left"/>
      </w:pPr>
      <w:r>
        <w:rPr>
          <w:rFonts w:ascii="Times New Roman"/>
          <w:b/>
          <w:i w:val="false"/>
          <w:color w:val="000000"/>
        </w:rPr>
        <w:t xml:space="preserve"> Техническая спецификация закупаемых работ (представляется потенциальным поставщиком на каждый лот в отдельности)</w:t>
      </w:r>
    </w:p>
    <w:bookmarkEnd w:id="818"/>
    <w:p>
      <w:pPr>
        <w:spacing w:after="0"/>
        <w:ind w:left="0"/>
        <w:jc w:val="both"/>
      </w:pPr>
      <w:bookmarkStart w:name="z2332" w:id="819"/>
      <w:r>
        <w:rPr>
          <w:rFonts w:ascii="Times New Roman"/>
          <w:b w:val="false"/>
          <w:i w:val="false"/>
          <w:color w:val="000000"/>
          <w:sz w:val="28"/>
        </w:rPr>
        <w:t>
      № конкурса</w:t>
      </w:r>
    </w:p>
    <w:bookmarkEnd w:id="819"/>
    <w:p>
      <w:pPr>
        <w:spacing w:after="0"/>
        <w:ind w:left="0"/>
        <w:jc w:val="both"/>
      </w:pPr>
      <w:r>
        <w:rPr>
          <w:rFonts w:ascii="Times New Roman"/>
          <w:b w:val="false"/>
          <w:i w:val="false"/>
          <w:color w:val="000000"/>
          <w:sz w:val="28"/>
        </w:rPr>
        <w:t>Наименование конкурса 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w:t>
      </w:r>
    </w:p>
    <w:p>
      <w:pPr>
        <w:spacing w:after="0"/>
        <w:ind w:left="0"/>
        <w:jc w:val="both"/>
      </w:pPr>
      <w:r>
        <w:rPr>
          <w:rFonts w:ascii="Times New Roman"/>
          <w:b w:val="false"/>
          <w:i w:val="false"/>
          <w:color w:val="000000"/>
          <w:sz w:val="28"/>
        </w:rPr>
        <w:t>Техническая спецификация потенциального поставщика должна содержать все требования,</w:t>
      </w:r>
    </w:p>
    <w:p>
      <w:pPr>
        <w:spacing w:after="0"/>
        <w:ind w:left="0"/>
        <w:jc w:val="both"/>
      </w:pPr>
      <w:r>
        <w:rPr>
          <w:rFonts w:ascii="Times New Roman"/>
          <w:b w:val="false"/>
          <w:i w:val="false"/>
          <w:color w:val="000000"/>
          <w:sz w:val="28"/>
        </w:rPr>
        <w:t>предъявляемые в технической спецификации конкурсной документации, с полным описанием</w:t>
      </w:r>
    </w:p>
    <w:p>
      <w:pPr>
        <w:spacing w:after="0"/>
        <w:ind w:left="0"/>
        <w:jc w:val="both"/>
      </w:pPr>
      <w:r>
        <w:rPr>
          <w:rFonts w:ascii="Times New Roman"/>
          <w:b w:val="false"/>
          <w:i w:val="false"/>
          <w:color w:val="000000"/>
          <w:sz w:val="28"/>
        </w:rPr>
        <w:t>требуемых технических и качественных характеристик закупаемых работ, включая необходимые</w:t>
      </w:r>
    </w:p>
    <w:p>
      <w:pPr>
        <w:spacing w:after="0"/>
        <w:ind w:left="0"/>
        <w:jc w:val="both"/>
      </w:pPr>
      <w:r>
        <w:rPr>
          <w:rFonts w:ascii="Times New Roman"/>
          <w:b w:val="false"/>
          <w:i w:val="false"/>
          <w:color w:val="000000"/>
          <w:sz w:val="28"/>
        </w:rPr>
        <w:t>спецификации, планы, чертежи, эскизы, и указанием национальных стандартов,</w:t>
      </w:r>
    </w:p>
    <w:p>
      <w:pPr>
        <w:spacing w:after="0"/>
        <w:ind w:left="0"/>
        <w:jc w:val="both"/>
      </w:pPr>
      <w:r>
        <w:rPr>
          <w:rFonts w:ascii="Times New Roman"/>
          <w:b w:val="false"/>
          <w:i w:val="false"/>
          <w:color w:val="000000"/>
          <w:sz w:val="28"/>
        </w:rPr>
        <w:t>а в случае их отсутствия межгосударственных стандартов на закупаемые работы.</w:t>
      </w:r>
    </w:p>
    <w:p>
      <w:pPr>
        <w:spacing w:after="0"/>
        <w:ind w:left="0"/>
        <w:jc w:val="both"/>
      </w:pPr>
      <w:r>
        <w:rPr>
          <w:rFonts w:ascii="Times New Roman"/>
          <w:b w:val="false"/>
          <w:i w:val="false"/>
          <w:color w:val="000000"/>
          <w:sz w:val="28"/>
        </w:rPr>
        <w:t>При отсутствии национальных и межгосударственных стандартов указываются требуемые</w:t>
      </w:r>
    </w:p>
    <w:p>
      <w:pPr>
        <w:spacing w:after="0"/>
        <w:ind w:left="0"/>
        <w:jc w:val="both"/>
      </w:pPr>
      <w:r>
        <w:rPr>
          <w:rFonts w:ascii="Times New Roman"/>
          <w:b w:val="false"/>
          <w:i w:val="false"/>
          <w:color w:val="000000"/>
          <w:sz w:val="28"/>
        </w:rPr>
        <w:t>функциональные, технические, качественные и эксплуатационные характеристики закупаемых</w:t>
      </w:r>
    </w:p>
    <w:p>
      <w:pPr>
        <w:spacing w:after="0"/>
        <w:ind w:left="0"/>
        <w:jc w:val="both"/>
      </w:pPr>
      <w:r>
        <w:rPr>
          <w:rFonts w:ascii="Times New Roman"/>
          <w:b w:val="false"/>
          <w:i w:val="false"/>
          <w:color w:val="000000"/>
          <w:sz w:val="28"/>
        </w:rPr>
        <w:t>работ с учетом нормирования государственных закупок.</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руководителя 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 документации</w:t>
            </w:r>
          </w:p>
        </w:tc>
      </w:tr>
    </w:tbl>
    <w:bookmarkStart w:name="z2334" w:id="820"/>
    <w:p>
      <w:pPr>
        <w:spacing w:after="0"/>
        <w:ind w:left="0"/>
        <w:jc w:val="left"/>
      </w:pPr>
      <w:r>
        <w:rPr>
          <w:rFonts w:ascii="Times New Roman"/>
          <w:b/>
          <w:i w:val="false"/>
          <w:color w:val="000000"/>
        </w:rPr>
        <w:t xml:space="preserve"> Техническая спецификация закупаемых услуг (представляется потенциальным поставщиком на каждый лот в отдельности)</w:t>
      </w:r>
    </w:p>
    <w:bookmarkEnd w:id="820"/>
    <w:p>
      <w:pPr>
        <w:spacing w:after="0"/>
        <w:ind w:left="0"/>
        <w:jc w:val="both"/>
      </w:pPr>
      <w:bookmarkStart w:name="z2335" w:id="821"/>
      <w:r>
        <w:rPr>
          <w:rFonts w:ascii="Times New Roman"/>
          <w:b w:val="false"/>
          <w:i w:val="false"/>
          <w:color w:val="000000"/>
          <w:sz w:val="28"/>
        </w:rPr>
        <w:t>
      № конкурса</w:t>
      </w:r>
    </w:p>
    <w:bookmarkEnd w:id="821"/>
    <w:p>
      <w:pPr>
        <w:spacing w:after="0"/>
        <w:ind w:left="0"/>
        <w:jc w:val="both"/>
      </w:pPr>
      <w:r>
        <w:rPr>
          <w:rFonts w:ascii="Times New Roman"/>
          <w:b w:val="false"/>
          <w:i w:val="false"/>
          <w:color w:val="000000"/>
          <w:sz w:val="28"/>
        </w:rPr>
        <w:t>Наименование конкурса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 подтверждающие соответствие услуги требованиям технической спецификации конкурсной документации (заполняются потенциальным поставщиком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36" w:id="822"/>
      <w:r>
        <w:rPr>
          <w:rFonts w:ascii="Times New Roman"/>
          <w:b w:val="false"/>
          <w:i w:val="false"/>
          <w:color w:val="000000"/>
          <w:sz w:val="28"/>
        </w:rPr>
        <w:t>
      Техническая спецификация потенциальных поставщиков содержит все требования,</w:t>
      </w:r>
    </w:p>
    <w:bookmarkEnd w:id="822"/>
    <w:p>
      <w:pPr>
        <w:spacing w:after="0"/>
        <w:ind w:left="0"/>
        <w:jc w:val="both"/>
      </w:pPr>
      <w:r>
        <w:rPr>
          <w:rFonts w:ascii="Times New Roman"/>
          <w:b w:val="false"/>
          <w:i w:val="false"/>
          <w:color w:val="000000"/>
          <w:sz w:val="28"/>
        </w:rPr>
        <w:t>предъявляемые в технической спецификации конкурсной документации.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руководителя 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 документации</w:t>
            </w:r>
          </w:p>
        </w:tc>
      </w:tr>
    </w:tbl>
    <w:bookmarkStart w:name="z2338" w:id="823"/>
    <w:p>
      <w:pPr>
        <w:spacing w:after="0"/>
        <w:ind w:left="0"/>
        <w:jc w:val="left"/>
      </w:pPr>
      <w:r>
        <w:rPr>
          <w:rFonts w:ascii="Times New Roman"/>
          <w:b/>
          <w:i w:val="false"/>
          <w:color w:val="000000"/>
        </w:rPr>
        <w:t xml:space="preserve"> Заявка на участие в конкурсе (для юридических лиц)</w:t>
      </w:r>
    </w:p>
    <w:bookmarkEnd w:id="823"/>
    <w:p>
      <w:pPr>
        <w:spacing w:after="0"/>
        <w:ind w:left="0"/>
        <w:jc w:val="both"/>
      </w:pPr>
      <w:bookmarkStart w:name="z2339" w:id="824"/>
      <w:r>
        <w:rPr>
          <w:rFonts w:ascii="Times New Roman"/>
          <w:b w:val="false"/>
          <w:i w:val="false"/>
          <w:color w:val="000000"/>
          <w:sz w:val="28"/>
        </w:rPr>
        <w:t>
      Кому _____________________________________________________________________</w:t>
      </w:r>
    </w:p>
    <w:bookmarkEnd w:id="824"/>
    <w:p>
      <w:pPr>
        <w:spacing w:after="0"/>
        <w:ind w:left="0"/>
        <w:jc w:val="both"/>
      </w:pPr>
      <w:r>
        <w:rPr>
          <w:rFonts w:ascii="Times New Roman"/>
          <w:b w:val="false"/>
          <w:i w:val="false"/>
          <w:color w:val="000000"/>
          <w:sz w:val="28"/>
        </w:rPr>
        <w:t>(указывается наименование организатора государственных закупок)</w:t>
      </w:r>
    </w:p>
    <w:p>
      <w:pPr>
        <w:spacing w:after="0"/>
        <w:ind w:left="0"/>
        <w:jc w:val="both"/>
      </w:pPr>
      <w:r>
        <w:rPr>
          <w:rFonts w:ascii="Times New Roman"/>
          <w:b w:val="false"/>
          <w:i w:val="false"/>
          <w:color w:val="000000"/>
          <w:sz w:val="28"/>
        </w:rPr>
        <w:t>От кого ___________________________________________________________________</w:t>
      </w:r>
    </w:p>
    <w:p>
      <w:pPr>
        <w:spacing w:after="0"/>
        <w:ind w:left="0"/>
        <w:jc w:val="both"/>
      </w:pPr>
      <w:r>
        <w:rPr>
          <w:rFonts w:ascii="Times New Roman"/>
          <w:b w:val="false"/>
          <w:i w:val="false"/>
          <w:color w:val="000000"/>
          <w:sz w:val="28"/>
        </w:rPr>
        <w:t>(указывается полное наименование потенциального поставщика)</w:t>
      </w:r>
    </w:p>
    <w:p>
      <w:pPr>
        <w:spacing w:after="0"/>
        <w:ind w:left="0"/>
        <w:jc w:val="both"/>
      </w:pPr>
      <w:r>
        <w:rPr>
          <w:rFonts w:ascii="Times New Roman"/>
          <w:b w:val="false"/>
          <w:i w:val="false"/>
          <w:color w:val="000000"/>
          <w:sz w:val="28"/>
        </w:rPr>
        <w:t>1. Сведения о юридическом лице, претендующем на участие в конкурсе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первого руководителя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40" w:id="825"/>
      <w:r>
        <w:rPr>
          <w:rFonts w:ascii="Times New Roman"/>
          <w:b w:val="false"/>
          <w:i w:val="false"/>
          <w:color w:val="000000"/>
          <w:sz w:val="28"/>
        </w:rPr>
        <w:t>
      2. _____________________________________________</w:t>
      </w:r>
    </w:p>
    <w:bookmarkEnd w:id="825"/>
    <w:p>
      <w:pPr>
        <w:spacing w:after="0"/>
        <w:ind w:left="0"/>
        <w:jc w:val="both"/>
      </w:pPr>
      <w:r>
        <w:rPr>
          <w:rFonts w:ascii="Times New Roman"/>
          <w:b w:val="false"/>
          <w:i w:val="false"/>
          <w:color w:val="000000"/>
          <w:sz w:val="28"/>
        </w:rPr>
        <w:t>(указывается полное наименование юридического лица)</w:t>
      </w:r>
    </w:p>
    <w:p>
      <w:pPr>
        <w:spacing w:after="0"/>
        <w:ind w:left="0"/>
        <w:jc w:val="both"/>
      </w:pPr>
      <w:r>
        <w:rPr>
          <w:rFonts w:ascii="Times New Roman"/>
          <w:b w:val="false"/>
          <w:i w:val="false"/>
          <w:color w:val="000000"/>
          <w:sz w:val="28"/>
        </w:rPr>
        <w:t>настоящей заявкой выражает желание принять участие в государственных закупках</w:t>
      </w:r>
    </w:p>
    <w:p>
      <w:pPr>
        <w:spacing w:after="0"/>
        <w:ind w:left="0"/>
        <w:jc w:val="both"/>
      </w:pPr>
      <w:r>
        <w:rPr>
          <w:rFonts w:ascii="Times New Roman"/>
          <w:b w:val="false"/>
          <w:i w:val="false"/>
          <w:color w:val="000000"/>
          <w:sz w:val="28"/>
        </w:rPr>
        <w:t>способом конкурса (указать полное наименование конкурса)</w:t>
      </w:r>
    </w:p>
    <w:p>
      <w:pPr>
        <w:spacing w:after="0"/>
        <w:ind w:left="0"/>
        <w:jc w:val="both"/>
      </w:pPr>
      <w:r>
        <w:rPr>
          <w:rFonts w:ascii="Times New Roman"/>
          <w:b w:val="false"/>
          <w:i w:val="false"/>
          <w:color w:val="000000"/>
          <w:sz w:val="28"/>
        </w:rPr>
        <w:t>в качестве потенциального поставщика и выражает согласие осуществить (поставку</w:t>
      </w:r>
    </w:p>
    <w:p>
      <w:pPr>
        <w:spacing w:after="0"/>
        <w:ind w:left="0"/>
        <w:jc w:val="both"/>
      </w:pPr>
      <w:r>
        <w:rPr>
          <w:rFonts w:ascii="Times New Roman"/>
          <w:b w:val="false"/>
          <w:i w:val="false"/>
          <w:color w:val="000000"/>
          <w:sz w:val="28"/>
        </w:rPr>
        <w:t>товара (ов), выполнение работ, оказание услуг – указать необходимое) в соответствии</w:t>
      </w:r>
    </w:p>
    <w:p>
      <w:pPr>
        <w:spacing w:after="0"/>
        <w:ind w:left="0"/>
        <w:jc w:val="both"/>
      </w:pPr>
      <w:r>
        <w:rPr>
          <w:rFonts w:ascii="Times New Roman"/>
          <w:b w:val="false"/>
          <w:i w:val="false"/>
          <w:color w:val="000000"/>
          <w:sz w:val="28"/>
        </w:rPr>
        <w:t>с требованиями и условиями, предусмотренными конкурсной документацией.</w:t>
      </w:r>
    </w:p>
    <w:p>
      <w:pPr>
        <w:spacing w:after="0"/>
        <w:ind w:left="0"/>
        <w:jc w:val="both"/>
      </w:pPr>
      <w:bookmarkStart w:name="z2341" w:id="826"/>
      <w:r>
        <w:rPr>
          <w:rFonts w:ascii="Times New Roman"/>
          <w:b w:val="false"/>
          <w:i w:val="false"/>
          <w:color w:val="000000"/>
          <w:sz w:val="28"/>
        </w:rPr>
        <w:t>
      3. Потенциальный поставщик настоящей заявкой подтверждает отсутствие нарушений</w:t>
      </w:r>
    </w:p>
    <w:bookmarkEnd w:id="826"/>
    <w:p>
      <w:pPr>
        <w:spacing w:after="0"/>
        <w:ind w:left="0"/>
        <w:jc w:val="both"/>
      </w:pPr>
      <w:r>
        <w:rPr>
          <w:rFonts w:ascii="Times New Roman"/>
          <w:b w:val="false"/>
          <w:i w:val="false"/>
          <w:color w:val="000000"/>
          <w:sz w:val="28"/>
        </w:rPr>
        <w:t xml:space="preserve">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государственных закупках" (далее – Закон).</w:t>
      </w:r>
    </w:p>
    <w:p>
      <w:pPr>
        <w:spacing w:after="0"/>
        <w:ind w:left="0"/>
        <w:jc w:val="both"/>
      </w:pPr>
      <w:r>
        <w:rPr>
          <w:rFonts w:ascii="Times New Roman"/>
          <w:b w:val="false"/>
          <w:i w:val="false"/>
          <w:color w:val="000000"/>
          <w:sz w:val="28"/>
        </w:rPr>
        <w:t>Настоящим также выражается согласие потенциального поставщика на расторжение</w:t>
      </w:r>
    </w:p>
    <w:p>
      <w:pPr>
        <w:spacing w:after="0"/>
        <w:ind w:left="0"/>
        <w:jc w:val="both"/>
      </w:pPr>
      <w:r>
        <w:rPr>
          <w:rFonts w:ascii="Times New Roman"/>
          <w:b w:val="false"/>
          <w:i w:val="false"/>
          <w:color w:val="000000"/>
          <w:sz w:val="28"/>
        </w:rPr>
        <w:t>в порядке, установленном законами Республики Казахстан, договора о государственных</w:t>
      </w:r>
    </w:p>
    <w:p>
      <w:pPr>
        <w:spacing w:after="0"/>
        <w:ind w:left="0"/>
        <w:jc w:val="both"/>
      </w:pPr>
      <w:r>
        <w:rPr>
          <w:rFonts w:ascii="Times New Roman"/>
          <w:b w:val="false"/>
          <w:i w:val="false"/>
          <w:color w:val="000000"/>
          <w:sz w:val="28"/>
        </w:rPr>
        <w:t>закупках (товара(ов), работ, услуг – указать необходимое),</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пунктом 19</w:t>
      </w:r>
      <w:r>
        <w:rPr>
          <w:rFonts w:ascii="Times New Roman"/>
          <w:b w:val="false"/>
          <w:i w:val="false"/>
          <w:color w:val="000000"/>
          <w:sz w:val="28"/>
        </w:rPr>
        <w:t xml:space="preserve"> статьи 43 Закона.</w:t>
      </w:r>
    </w:p>
    <w:p>
      <w:pPr>
        <w:spacing w:after="0"/>
        <w:ind w:left="0"/>
        <w:jc w:val="both"/>
      </w:pPr>
      <w:bookmarkStart w:name="z2342" w:id="827"/>
      <w:r>
        <w:rPr>
          <w:rFonts w:ascii="Times New Roman"/>
          <w:b w:val="false"/>
          <w:i w:val="false"/>
          <w:color w:val="000000"/>
          <w:sz w:val="28"/>
        </w:rPr>
        <w:t>
      4. Потенциальный поставщик подтверждает, что он ознакомлен с конкурсной документацией</w:t>
      </w:r>
    </w:p>
    <w:bookmarkEnd w:id="827"/>
    <w:p>
      <w:pPr>
        <w:spacing w:after="0"/>
        <w:ind w:left="0"/>
        <w:jc w:val="both"/>
      </w:pPr>
      <w:r>
        <w:rPr>
          <w:rFonts w:ascii="Times New Roman"/>
          <w:b w:val="false"/>
          <w:i w:val="false"/>
          <w:color w:val="000000"/>
          <w:sz w:val="28"/>
        </w:rPr>
        <w:t>и осведомлен об ответственности за представление организатору государственных закупок</w:t>
      </w:r>
    </w:p>
    <w:p>
      <w:pPr>
        <w:spacing w:after="0"/>
        <w:ind w:left="0"/>
        <w:jc w:val="both"/>
      </w:pPr>
      <w:r>
        <w:rPr>
          <w:rFonts w:ascii="Times New Roman"/>
          <w:b w:val="false"/>
          <w:i w:val="false"/>
          <w:color w:val="000000"/>
          <w:sz w:val="28"/>
        </w:rPr>
        <w:t>и конкурсной комиссии недостоверных сведений о своей правомочности, квалификации,</w:t>
      </w:r>
    </w:p>
    <w:p>
      <w:pPr>
        <w:spacing w:after="0"/>
        <w:ind w:left="0"/>
        <w:jc w:val="both"/>
      </w:pPr>
      <w:r>
        <w:rPr>
          <w:rFonts w:ascii="Times New Roman"/>
          <w:b w:val="false"/>
          <w:i w:val="false"/>
          <w:color w:val="000000"/>
          <w:sz w:val="28"/>
        </w:rPr>
        <w:t>качественных и иных характеристиках (поставляемого товара(ов), выполняемых работ,</w:t>
      </w:r>
    </w:p>
    <w:p>
      <w:pPr>
        <w:spacing w:after="0"/>
        <w:ind w:left="0"/>
        <w:jc w:val="both"/>
      </w:pPr>
      <w:r>
        <w:rPr>
          <w:rFonts w:ascii="Times New Roman"/>
          <w:b w:val="false"/>
          <w:i w:val="false"/>
          <w:color w:val="000000"/>
          <w:sz w:val="28"/>
        </w:rPr>
        <w:t>оказываемых услуг – указать необходимое), соблюдении им авторских и смежных прав,</w:t>
      </w:r>
    </w:p>
    <w:p>
      <w:pPr>
        <w:spacing w:after="0"/>
        <w:ind w:left="0"/>
        <w:jc w:val="both"/>
      </w:pPr>
      <w:r>
        <w:rPr>
          <w:rFonts w:ascii="Times New Roman"/>
          <w:b w:val="false"/>
          <w:i w:val="false"/>
          <w:color w:val="000000"/>
          <w:sz w:val="28"/>
        </w:rPr>
        <w:t>а так же иных ограничений, предусмотренных действующим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Потенциальный поставщик принимает на себя полную ответственность за представление</w:t>
      </w:r>
    </w:p>
    <w:p>
      <w:pPr>
        <w:spacing w:after="0"/>
        <w:ind w:left="0"/>
        <w:jc w:val="both"/>
      </w:pPr>
      <w:r>
        <w:rPr>
          <w:rFonts w:ascii="Times New Roman"/>
          <w:b w:val="false"/>
          <w:i w:val="false"/>
          <w:color w:val="000000"/>
          <w:sz w:val="28"/>
        </w:rPr>
        <w:t>в данной заявке на участие в конкурсе и прилагаемых к ней документах таких недостоверных сведений.</w:t>
      </w:r>
    </w:p>
    <w:bookmarkStart w:name="z2343" w:id="828"/>
    <w:p>
      <w:pPr>
        <w:spacing w:after="0"/>
        <w:ind w:left="0"/>
        <w:jc w:val="both"/>
      </w:pPr>
      <w:r>
        <w:rPr>
          <w:rFonts w:ascii="Times New Roman"/>
          <w:b w:val="false"/>
          <w:i w:val="false"/>
          <w:color w:val="000000"/>
          <w:sz w:val="28"/>
        </w:rPr>
        <w:t>
      5. Настоящая конкурсная заявка действует в течение __ дней со дня вскрытия конкурсных заявок.</w:t>
      </w:r>
    </w:p>
    <w:bookmarkEnd w:id="828"/>
    <w:p>
      <w:pPr>
        <w:spacing w:after="0"/>
        <w:ind w:left="0"/>
        <w:jc w:val="both"/>
      </w:pPr>
      <w:bookmarkStart w:name="z2344" w:id="829"/>
      <w:r>
        <w:rPr>
          <w:rFonts w:ascii="Times New Roman"/>
          <w:b w:val="false"/>
          <w:i w:val="false"/>
          <w:color w:val="000000"/>
          <w:sz w:val="28"/>
        </w:rPr>
        <w:t>
      6. В случае признания нашей конкурсной заявки выигравшей, мы внесем обеспечение исполнения</w:t>
      </w:r>
    </w:p>
    <w:bookmarkEnd w:id="829"/>
    <w:p>
      <w:pPr>
        <w:spacing w:after="0"/>
        <w:ind w:left="0"/>
        <w:jc w:val="both"/>
      </w:pPr>
      <w:r>
        <w:rPr>
          <w:rFonts w:ascii="Times New Roman"/>
          <w:b w:val="false"/>
          <w:i w:val="false"/>
          <w:color w:val="000000"/>
          <w:sz w:val="28"/>
        </w:rPr>
        <w:t>договора о государственных закупках на сумму, составляющую 3 (три) процента от общей суммы</w:t>
      </w:r>
    </w:p>
    <w:p>
      <w:pPr>
        <w:spacing w:after="0"/>
        <w:ind w:left="0"/>
        <w:jc w:val="both"/>
      </w:pPr>
      <w:r>
        <w:rPr>
          <w:rFonts w:ascii="Times New Roman"/>
          <w:b w:val="false"/>
          <w:i w:val="false"/>
          <w:color w:val="000000"/>
          <w:sz w:val="28"/>
        </w:rPr>
        <w:t>договора (указывается, если внесение обеспечения исполнения договора было предусмотрено</w:t>
      </w:r>
    </w:p>
    <w:p>
      <w:pPr>
        <w:spacing w:after="0"/>
        <w:ind w:left="0"/>
        <w:jc w:val="both"/>
      </w:pPr>
      <w:r>
        <w:rPr>
          <w:rFonts w:ascii="Times New Roman"/>
          <w:b w:val="false"/>
          <w:i w:val="false"/>
          <w:color w:val="000000"/>
          <w:sz w:val="28"/>
        </w:rPr>
        <w:t>в конкурсной документации).</w:t>
      </w:r>
    </w:p>
    <w:p>
      <w:pPr>
        <w:spacing w:after="0"/>
        <w:ind w:left="0"/>
        <w:jc w:val="both"/>
      </w:pPr>
      <w:r>
        <w:rPr>
          <w:rFonts w:ascii="Times New Roman"/>
          <w:b w:val="false"/>
          <w:i w:val="false"/>
          <w:color w:val="000000"/>
          <w:sz w:val="28"/>
        </w:rPr>
        <w:t>В случае признания нашей конкурсной заявки выигравшей, мы внесем обеспечение аванса в размере,</w:t>
      </w:r>
    </w:p>
    <w:p>
      <w:pPr>
        <w:spacing w:after="0"/>
        <w:ind w:left="0"/>
        <w:jc w:val="both"/>
      </w:pPr>
      <w:r>
        <w:rPr>
          <w:rFonts w:ascii="Times New Roman"/>
          <w:b w:val="false"/>
          <w:i w:val="false"/>
          <w:color w:val="000000"/>
          <w:sz w:val="28"/>
        </w:rPr>
        <w:t>равном авансу (если конкурсной документацией предусмотрена выплата аванса).</w:t>
      </w:r>
    </w:p>
    <w:p>
      <w:pPr>
        <w:spacing w:after="0"/>
        <w:ind w:left="0"/>
        <w:jc w:val="both"/>
      </w:pPr>
      <w:bookmarkStart w:name="z2345" w:id="830"/>
      <w:r>
        <w:rPr>
          <w:rFonts w:ascii="Times New Roman"/>
          <w:b w:val="false"/>
          <w:i w:val="false"/>
          <w:color w:val="000000"/>
          <w:sz w:val="28"/>
        </w:rPr>
        <w:t>
      7. До момента заключения договора о государственных закупках настоящая заявка на участие</w:t>
      </w:r>
    </w:p>
    <w:bookmarkEnd w:id="830"/>
    <w:p>
      <w:pPr>
        <w:spacing w:after="0"/>
        <w:ind w:left="0"/>
        <w:jc w:val="both"/>
      </w:pPr>
      <w:r>
        <w:rPr>
          <w:rFonts w:ascii="Times New Roman"/>
          <w:b w:val="false"/>
          <w:i w:val="false"/>
          <w:color w:val="000000"/>
          <w:sz w:val="28"/>
        </w:rPr>
        <w:t>в конкурсе вместе с Вашим уведомлением о признании ее выигравшей будет выполнять роль</w:t>
      </w:r>
    </w:p>
    <w:p>
      <w:pPr>
        <w:spacing w:after="0"/>
        <w:ind w:left="0"/>
        <w:jc w:val="both"/>
      </w:pPr>
      <w:r>
        <w:rPr>
          <w:rFonts w:ascii="Times New Roman"/>
          <w:b w:val="false"/>
          <w:i w:val="false"/>
          <w:color w:val="000000"/>
          <w:sz w:val="28"/>
        </w:rPr>
        <w:t>обязательного договора между нами.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Ф.И.О. (при наличии) руководителя 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 документации</w:t>
            </w:r>
          </w:p>
        </w:tc>
      </w:tr>
    </w:tbl>
    <w:bookmarkStart w:name="z2347" w:id="831"/>
    <w:p>
      <w:pPr>
        <w:spacing w:after="0"/>
        <w:ind w:left="0"/>
        <w:jc w:val="left"/>
      </w:pPr>
      <w:r>
        <w:rPr>
          <w:rFonts w:ascii="Times New Roman"/>
          <w:b/>
          <w:i w:val="false"/>
          <w:color w:val="000000"/>
        </w:rPr>
        <w:t xml:space="preserve"> Заявка на участие в конкурсе (для физического лица)</w:t>
      </w:r>
    </w:p>
    <w:bookmarkEnd w:id="831"/>
    <w:p>
      <w:pPr>
        <w:spacing w:after="0"/>
        <w:ind w:left="0"/>
        <w:jc w:val="both"/>
      </w:pPr>
      <w:bookmarkStart w:name="z2348" w:id="832"/>
      <w:r>
        <w:rPr>
          <w:rFonts w:ascii="Times New Roman"/>
          <w:b w:val="false"/>
          <w:i w:val="false"/>
          <w:color w:val="000000"/>
          <w:sz w:val="28"/>
        </w:rPr>
        <w:t>
      Кому _______________________________________________________________________</w:t>
      </w:r>
    </w:p>
    <w:bookmarkEnd w:id="832"/>
    <w:p>
      <w:pPr>
        <w:spacing w:after="0"/>
        <w:ind w:left="0"/>
        <w:jc w:val="both"/>
      </w:pPr>
      <w:r>
        <w:rPr>
          <w:rFonts w:ascii="Times New Roman"/>
          <w:b w:val="false"/>
          <w:i w:val="false"/>
          <w:color w:val="000000"/>
          <w:sz w:val="28"/>
        </w:rPr>
        <w:t>(указывается наименование организатора государственных закупок)</w:t>
      </w:r>
    </w:p>
    <w:p>
      <w:pPr>
        <w:spacing w:after="0"/>
        <w:ind w:left="0"/>
        <w:jc w:val="both"/>
      </w:pPr>
      <w:r>
        <w:rPr>
          <w:rFonts w:ascii="Times New Roman"/>
          <w:b w:val="false"/>
          <w:i w:val="false"/>
          <w:color w:val="000000"/>
          <w:sz w:val="28"/>
        </w:rPr>
        <w:t>От кого ______________________________________________________________________</w:t>
      </w:r>
    </w:p>
    <w:p>
      <w:pPr>
        <w:spacing w:after="0"/>
        <w:ind w:left="0"/>
        <w:jc w:val="both"/>
      </w:pPr>
      <w:r>
        <w:rPr>
          <w:rFonts w:ascii="Times New Roman"/>
          <w:b w:val="false"/>
          <w:i w:val="false"/>
          <w:color w:val="000000"/>
          <w:sz w:val="28"/>
        </w:rPr>
        <w:t>(указывается полное наименование потенциального поставщика)</w:t>
      </w:r>
    </w:p>
    <w:bookmarkStart w:name="z2349" w:id="833"/>
    <w:p>
      <w:pPr>
        <w:spacing w:after="0"/>
        <w:ind w:left="0"/>
        <w:jc w:val="both"/>
      </w:pPr>
      <w:r>
        <w:rPr>
          <w:rFonts w:ascii="Times New Roman"/>
          <w:b w:val="false"/>
          <w:i w:val="false"/>
          <w:color w:val="000000"/>
          <w:sz w:val="28"/>
        </w:rPr>
        <w:t>
      1. Сведения о физическом лице, претендующем на участие в конкурсе (потенциальном поставщике):</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физического лица – потенциального поставщика в соответствии с документом, удостоверяющим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проживания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банка или его филиала, в котором обслуживается физическое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почтовый адрес и адрес электронной почты (при его наличии) физического лица-потенциального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0" w:id="834"/>
      <w:r>
        <w:rPr>
          <w:rFonts w:ascii="Times New Roman"/>
          <w:b w:val="false"/>
          <w:i w:val="false"/>
          <w:color w:val="000000"/>
          <w:sz w:val="28"/>
        </w:rPr>
        <w:t>
      2. ___________________________________________</w:t>
      </w:r>
    </w:p>
    <w:bookmarkEnd w:id="834"/>
    <w:p>
      <w:pPr>
        <w:spacing w:after="0"/>
        <w:ind w:left="0"/>
        <w:jc w:val="both"/>
      </w:pPr>
      <w:r>
        <w:rPr>
          <w:rFonts w:ascii="Times New Roman"/>
          <w:b w:val="false"/>
          <w:i w:val="false"/>
          <w:color w:val="000000"/>
          <w:sz w:val="28"/>
        </w:rPr>
        <w:t>(указывается Ф.И.О. (при наличии) физического лица)</w:t>
      </w:r>
    </w:p>
    <w:p>
      <w:pPr>
        <w:spacing w:after="0"/>
        <w:ind w:left="0"/>
        <w:jc w:val="both"/>
      </w:pPr>
      <w:r>
        <w:rPr>
          <w:rFonts w:ascii="Times New Roman"/>
          <w:b w:val="false"/>
          <w:i w:val="false"/>
          <w:color w:val="000000"/>
          <w:sz w:val="28"/>
        </w:rPr>
        <w:t>настоящей заявкой выражает желание принять участие в государственных закупках</w:t>
      </w:r>
    </w:p>
    <w:p>
      <w:pPr>
        <w:spacing w:after="0"/>
        <w:ind w:left="0"/>
        <w:jc w:val="both"/>
      </w:pPr>
      <w:r>
        <w:rPr>
          <w:rFonts w:ascii="Times New Roman"/>
          <w:b w:val="false"/>
          <w:i w:val="false"/>
          <w:color w:val="000000"/>
          <w:sz w:val="28"/>
        </w:rPr>
        <w:t>способом конкурса (указать полное наименование конкурса)</w:t>
      </w:r>
    </w:p>
    <w:p>
      <w:pPr>
        <w:spacing w:after="0"/>
        <w:ind w:left="0"/>
        <w:jc w:val="both"/>
      </w:pPr>
      <w:r>
        <w:rPr>
          <w:rFonts w:ascii="Times New Roman"/>
          <w:b w:val="false"/>
          <w:i w:val="false"/>
          <w:color w:val="000000"/>
          <w:sz w:val="28"/>
        </w:rPr>
        <w:t>в качестве потенциального поставщика и выражает согласие осуществить</w:t>
      </w:r>
    </w:p>
    <w:p>
      <w:pPr>
        <w:spacing w:after="0"/>
        <w:ind w:left="0"/>
        <w:jc w:val="both"/>
      </w:pPr>
      <w:r>
        <w:rPr>
          <w:rFonts w:ascii="Times New Roman"/>
          <w:b w:val="false"/>
          <w:i w:val="false"/>
          <w:color w:val="000000"/>
          <w:sz w:val="28"/>
        </w:rPr>
        <w:t>(поставку товара (ов), выполнение работ, оказание услуг – указать необходимое)</w:t>
      </w:r>
    </w:p>
    <w:p>
      <w:pPr>
        <w:spacing w:after="0"/>
        <w:ind w:left="0"/>
        <w:jc w:val="both"/>
      </w:pPr>
      <w:r>
        <w:rPr>
          <w:rFonts w:ascii="Times New Roman"/>
          <w:b w:val="false"/>
          <w:i w:val="false"/>
          <w:color w:val="000000"/>
          <w:sz w:val="28"/>
        </w:rPr>
        <w:t>в соответствии с требованиями и условиями, предусмотренными конкурсной документацией.</w:t>
      </w:r>
    </w:p>
    <w:p>
      <w:pPr>
        <w:spacing w:after="0"/>
        <w:ind w:left="0"/>
        <w:jc w:val="both"/>
      </w:pPr>
      <w:bookmarkStart w:name="z2351" w:id="835"/>
      <w:r>
        <w:rPr>
          <w:rFonts w:ascii="Times New Roman"/>
          <w:b w:val="false"/>
          <w:i w:val="false"/>
          <w:color w:val="000000"/>
          <w:sz w:val="28"/>
        </w:rPr>
        <w:t>
      3. Потенциальный поставщик настоящей заявкой подтверждает отсутствие нарушений ограничений,</w:t>
      </w:r>
    </w:p>
    <w:bookmarkEnd w:id="835"/>
    <w:p>
      <w:pPr>
        <w:spacing w:after="0"/>
        <w:ind w:left="0"/>
        <w:jc w:val="both"/>
      </w:pPr>
      <w:r>
        <w:rPr>
          <w:rFonts w:ascii="Times New Roman"/>
          <w:b w:val="false"/>
          <w:i w:val="false"/>
          <w:color w:val="000000"/>
          <w:sz w:val="28"/>
        </w:rPr>
        <w:t xml:space="preserve">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w:t>
      </w:r>
    </w:p>
    <w:p>
      <w:pPr>
        <w:spacing w:after="0"/>
        <w:ind w:left="0"/>
        <w:jc w:val="both"/>
      </w:pPr>
      <w:r>
        <w:rPr>
          <w:rFonts w:ascii="Times New Roman"/>
          <w:b w:val="false"/>
          <w:i w:val="false"/>
          <w:color w:val="000000"/>
          <w:sz w:val="28"/>
        </w:rPr>
        <w:t>Настоящим также выражается согласие потенциального поставщика на расторжение договора</w:t>
      </w:r>
    </w:p>
    <w:p>
      <w:pPr>
        <w:spacing w:after="0"/>
        <w:ind w:left="0"/>
        <w:jc w:val="both"/>
      </w:pPr>
      <w:r>
        <w:rPr>
          <w:rFonts w:ascii="Times New Roman"/>
          <w:b w:val="false"/>
          <w:i w:val="false"/>
          <w:color w:val="000000"/>
          <w:sz w:val="28"/>
        </w:rPr>
        <w:t>о государственных закупках (товара(ов), работ, услуг – указать необходимое),</w:t>
      </w:r>
    </w:p>
    <w:p>
      <w:pPr>
        <w:spacing w:after="0"/>
        <w:ind w:left="0"/>
        <w:jc w:val="both"/>
      </w:pPr>
      <w:r>
        <w:rPr>
          <w:rFonts w:ascii="Times New Roman"/>
          <w:b w:val="false"/>
          <w:i w:val="false"/>
          <w:color w:val="000000"/>
          <w:sz w:val="28"/>
        </w:rPr>
        <w:t xml:space="preserve">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статьи 43 Закона.</w:t>
      </w:r>
    </w:p>
    <w:p>
      <w:pPr>
        <w:spacing w:after="0"/>
        <w:ind w:left="0"/>
        <w:jc w:val="both"/>
      </w:pPr>
      <w:bookmarkStart w:name="z2352" w:id="836"/>
      <w:r>
        <w:rPr>
          <w:rFonts w:ascii="Times New Roman"/>
          <w:b w:val="false"/>
          <w:i w:val="false"/>
          <w:color w:val="000000"/>
          <w:sz w:val="28"/>
        </w:rPr>
        <w:t>
      4. Потенциальный поставщик подтверждает, что он ознакомлен с конкурсной документацией</w:t>
      </w:r>
    </w:p>
    <w:bookmarkEnd w:id="836"/>
    <w:p>
      <w:pPr>
        <w:spacing w:after="0"/>
        <w:ind w:left="0"/>
        <w:jc w:val="both"/>
      </w:pPr>
      <w:r>
        <w:rPr>
          <w:rFonts w:ascii="Times New Roman"/>
          <w:b w:val="false"/>
          <w:i w:val="false"/>
          <w:color w:val="000000"/>
          <w:sz w:val="28"/>
        </w:rPr>
        <w:t>и осведомлен об ответственности за представление организатору государственных закупок</w:t>
      </w:r>
    </w:p>
    <w:p>
      <w:pPr>
        <w:spacing w:after="0"/>
        <w:ind w:left="0"/>
        <w:jc w:val="both"/>
      </w:pPr>
      <w:r>
        <w:rPr>
          <w:rFonts w:ascii="Times New Roman"/>
          <w:b w:val="false"/>
          <w:i w:val="false"/>
          <w:color w:val="000000"/>
          <w:sz w:val="28"/>
        </w:rPr>
        <w:t>и конкурсной комиссии недостоверных сведений о своей правомочности, квалификации,</w:t>
      </w:r>
    </w:p>
    <w:p>
      <w:pPr>
        <w:spacing w:after="0"/>
        <w:ind w:left="0"/>
        <w:jc w:val="both"/>
      </w:pPr>
      <w:r>
        <w:rPr>
          <w:rFonts w:ascii="Times New Roman"/>
          <w:b w:val="false"/>
          <w:i w:val="false"/>
          <w:color w:val="000000"/>
          <w:sz w:val="28"/>
        </w:rPr>
        <w:t>качественных и иных характеристиках (поставляемого товара(ов)), выполняемых работ,</w:t>
      </w:r>
    </w:p>
    <w:p>
      <w:pPr>
        <w:spacing w:after="0"/>
        <w:ind w:left="0"/>
        <w:jc w:val="both"/>
      </w:pPr>
      <w:r>
        <w:rPr>
          <w:rFonts w:ascii="Times New Roman"/>
          <w:b w:val="false"/>
          <w:i w:val="false"/>
          <w:color w:val="000000"/>
          <w:sz w:val="28"/>
        </w:rPr>
        <w:t>оказываемых услуг – указать необходимое), соблюдении им авторских и смежных прав,</w:t>
      </w:r>
    </w:p>
    <w:p>
      <w:pPr>
        <w:spacing w:after="0"/>
        <w:ind w:left="0"/>
        <w:jc w:val="both"/>
      </w:pPr>
      <w:r>
        <w:rPr>
          <w:rFonts w:ascii="Times New Roman"/>
          <w:b w:val="false"/>
          <w:i w:val="false"/>
          <w:color w:val="000000"/>
          <w:sz w:val="28"/>
        </w:rPr>
        <w:t>а так же иных ограничений, 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принимает на себя полную ответственность за представление</w:t>
      </w:r>
    </w:p>
    <w:p>
      <w:pPr>
        <w:spacing w:after="0"/>
        <w:ind w:left="0"/>
        <w:jc w:val="both"/>
      </w:pPr>
      <w:r>
        <w:rPr>
          <w:rFonts w:ascii="Times New Roman"/>
          <w:b w:val="false"/>
          <w:i w:val="false"/>
          <w:color w:val="000000"/>
          <w:sz w:val="28"/>
        </w:rPr>
        <w:t>в данной заявке на участие в конкурсе и прилагаемых к ней документах таких недостоверных сведений.</w:t>
      </w:r>
    </w:p>
    <w:bookmarkStart w:name="z2353" w:id="837"/>
    <w:p>
      <w:pPr>
        <w:spacing w:after="0"/>
        <w:ind w:left="0"/>
        <w:jc w:val="both"/>
      </w:pPr>
      <w:r>
        <w:rPr>
          <w:rFonts w:ascii="Times New Roman"/>
          <w:b w:val="false"/>
          <w:i w:val="false"/>
          <w:color w:val="000000"/>
          <w:sz w:val="28"/>
        </w:rPr>
        <w:t>
      5. Настоящая конкурсная заявка действует в течение __ дней со дня вскрытия конкурсных заявок.</w:t>
      </w:r>
    </w:p>
    <w:bookmarkEnd w:id="837"/>
    <w:p>
      <w:pPr>
        <w:spacing w:after="0"/>
        <w:ind w:left="0"/>
        <w:jc w:val="both"/>
      </w:pPr>
      <w:bookmarkStart w:name="z2354" w:id="838"/>
      <w:r>
        <w:rPr>
          <w:rFonts w:ascii="Times New Roman"/>
          <w:b w:val="false"/>
          <w:i w:val="false"/>
          <w:color w:val="000000"/>
          <w:sz w:val="28"/>
        </w:rPr>
        <w:t>
      6. При признании нашей конкурсной заявки выигравшей, мы внесем обеспечение исполнения договора</w:t>
      </w:r>
    </w:p>
    <w:bookmarkEnd w:id="838"/>
    <w:p>
      <w:pPr>
        <w:spacing w:after="0"/>
        <w:ind w:left="0"/>
        <w:jc w:val="both"/>
      </w:pPr>
      <w:r>
        <w:rPr>
          <w:rFonts w:ascii="Times New Roman"/>
          <w:b w:val="false"/>
          <w:i w:val="false"/>
          <w:color w:val="000000"/>
          <w:sz w:val="28"/>
        </w:rPr>
        <w:t>о государственных закупках на сумму, составляющую 3 (три) процента от общей суммы договора</w:t>
      </w:r>
    </w:p>
    <w:p>
      <w:pPr>
        <w:spacing w:after="0"/>
        <w:ind w:left="0"/>
        <w:jc w:val="both"/>
      </w:pPr>
      <w:r>
        <w:rPr>
          <w:rFonts w:ascii="Times New Roman"/>
          <w:b w:val="false"/>
          <w:i w:val="false"/>
          <w:color w:val="000000"/>
          <w:sz w:val="28"/>
        </w:rPr>
        <w:t>(указывается, если внесение обеспечения исполнения договора было предусмотрено в конкурсной документации).</w:t>
      </w:r>
    </w:p>
    <w:p>
      <w:pPr>
        <w:spacing w:after="0"/>
        <w:ind w:left="0"/>
        <w:jc w:val="both"/>
      </w:pPr>
      <w:r>
        <w:rPr>
          <w:rFonts w:ascii="Times New Roman"/>
          <w:b w:val="false"/>
          <w:i w:val="false"/>
          <w:color w:val="000000"/>
          <w:sz w:val="28"/>
        </w:rPr>
        <w:t>При признании нашей конкурсной заявки выигравшей, мы внесем обеспечение аванса в размере,</w:t>
      </w:r>
    </w:p>
    <w:p>
      <w:pPr>
        <w:spacing w:after="0"/>
        <w:ind w:left="0"/>
        <w:jc w:val="both"/>
      </w:pPr>
      <w:r>
        <w:rPr>
          <w:rFonts w:ascii="Times New Roman"/>
          <w:b w:val="false"/>
          <w:i w:val="false"/>
          <w:color w:val="000000"/>
          <w:sz w:val="28"/>
        </w:rPr>
        <w:t>равном авансу (если конкурсной документацией предусмотрена выплата аванса).</w:t>
      </w:r>
    </w:p>
    <w:p>
      <w:pPr>
        <w:spacing w:after="0"/>
        <w:ind w:left="0"/>
        <w:jc w:val="both"/>
      </w:pPr>
      <w:bookmarkStart w:name="z2355" w:id="839"/>
      <w:r>
        <w:rPr>
          <w:rFonts w:ascii="Times New Roman"/>
          <w:b w:val="false"/>
          <w:i w:val="false"/>
          <w:color w:val="000000"/>
          <w:sz w:val="28"/>
        </w:rPr>
        <w:t>
      7. До момента заключения договора о государственных закупках настоящая заявка на участие</w:t>
      </w:r>
    </w:p>
    <w:bookmarkEnd w:id="839"/>
    <w:p>
      <w:pPr>
        <w:spacing w:after="0"/>
        <w:ind w:left="0"/>
        <w:jc w:val="both"/>
      </w:pPr>
      <w:r>
        <w:rPr>
          <w:rFonts w:ascii="Times New Roman"/>
          <w:b w:val="false"/>
          <w:i w:val="false"/>
          <w:color w:val="000000"/>
          <w:sz w:val="28"/>
        </w:rPr>
        <w:t>в конкурсе вместе с Вашим уведомлением о признании ее выигравшей будет выполнять роль</w:t>
      </w:r>
    </w:p>
    <w:p>
      <w:pPr>
        <w:spacing w:after="0"/>
        <w:ind w:left="0"/>
        <w:jc w:val="both"/>
      </w:pPr>
      <w:r>
        <w:rPr>
          <w:rFonts w:ascii="Times New Roman"/>
          <w:b w:val="false"/>
          <w:i w:val="false"/>
          <w:color w:val="000000"/>
          <w:sz w:val="28"/>
        </w:rPr>
        <w:t>обязательного договора между нами.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наличии) физического лица – потенциального поставщика и его подпись)</w:t>
      </w:r>
    </w:p>
    <w:p>
      <w:pPr>
        <w:spacing w:after="0"/>
        <w:ind w:left="0"/>
        <w:jc w:val="both"/>
      </w:pPr>
      <w:r>
        <w:rPr>
          <w:rFonts w:ascii="Times New Roman"/>
          <w:b w:val="false"/>
          <w:i w:val="false"/>
          <w:color w:val="000000"/>
          <w:sz w:val="28"/>
        </w:rPr>
        <w:t>Дата заполнения 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 документации</w:t>
            </w:r>
          </w:p>
        </w:tc>
      </w:tr>
    </w:tbl>
    <w:bookmarkStart w:name="z2357" w:id="840"/>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товаров)</w:t>
      </w:r>
    </w:p>
    <w:bookmarkEnd w:id="840"/>
    <w:p>
      <w:pPr>
        <w:spacing w:after="0"/>
        <w:ind w:left="0"/>
        <w:jc w:val="both"/>
      </w:pPr>
      <w:bookmarkStart w:name="z2358" w:id="841"/>
      <w:r>
        <w:rPr>
          <w:rFonts w:ascii="Times New Roman"/>
          <w:b w:val="false"/>
          <w:i w:val="false"/>
          <w:color w:val="000000"/>
          <w:sz w:val="28"/>
        </w:rPr>
        <w:t>
      № конкурса ____________________________________________________________________</w:t>
      </w:r>
    </w:p>
    <w:bookmarkEnd w:id="841"/>
    <w:p>
      <w:pPr>
        <w:spacing w:after="0"/>
        <w:ind w:left="0"/>
        <w:jc w:val="both"/>
      </w:pPr>
      <w:r>
        <w:rPr>
          <w:rFonts w:ascii="Times New Roman"/>
          <w:b w:val="false"/>
          <w:i w:val="false"/>
          <w:color w:val="000000"/>
          <w:sz w:val="28"/>
        </w:rPr>
        <w:t>Наименование конкурса 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w:t>
      </w:r>
    </w:p>
    <w:p>
      <w:pPr>
        <w:spacing w:after="0"/>
        <w:ind w:left="0"/>
        <w:jc w:val="both"/>
      </w:pPr>
      <w:bookmarkStart w:name="z2359" w:id="842"/>
      <w:r>
        <w:rPr>
          <w:rFonts w:ascii="Times New Roman"/>
          <w:b w:val="false"/>
          <w:i w:val="false"/>
          <w:color w:val="000000"/>
          <w:sz w:val="28"/>
        </w:rPr>
        <w:t>
      1. Общие сведения о потенциальном поставщике:</w:t>
      </w:r>
    </w:p>
    <w:bookmarkEnd w:id="842"/>
    <w:p>
      <w:pPr>
        <w:spacing w:after="0"/>
        <w:ind w:left="0"/>
        <w:jc w:val="both"/>
      </w:pPr>
      <w:r>
        <w:rPr>
          <w:rFonts w:ascii="Times New Roman"/>
          <w:b w:val="false"/>
          <w:i w:val="false"/>
          <w:color w:val="000000"/>
          <w:sz w:val="28"/>
        </w:rPr>
        <w:t>Наименование __________________________________________________________________</w:t>
      </w:r>
    </w:p>
    <w:p>
      <w:pPr>
        <w:spacing w:after="0"/>
        <w:ind w:left="0"/>
        <w:jc w:val="both"/>
      </w:pPr>
      <w:r>
        <w:rPr>
          <w:rFonts w:ascii="Times New Roman"/>
          <w:b w:val="false"/>
          <w:i w:val="false"/>
          <w:color w:val="000000"/>
          <w:sz w:val="28"/>
        </w:rPr>
        <w:t>БИН/ИИН/ИНН/УНП ____________________________________________________________</w:t>
      </w:r>
    </w:p>
    <w:p>
      <w:pPr>
        <w:spacing w:after="0"/>
        <w:ind w:left="0"/>
        <w:jc w:val="both"/>
      </w:pPr>
      <w:bookmarkStart w:name="z2360" w:id="843"/>
      <w:r>
        <w:rPr>
          <w:rFonts w:ascii="Times New Roman"/>
          <w:b w:val="false"/>
          <w:i w:val="false"/>
          <w:color w:val="000000"/>
          <w:sz w:val="28"/>
        </w:rPr>
        <w:t>
      2. Объем товаров, поставленных (произведенных) потенциальным поставщиком в течение</w:t>
      </w:r>
    </w:p>
    <w:bookmarkEnd w:id="843"/>
    <w:p>
      <w:pPr>
        <w:spacing w:after="0"/>
        <w:ind w:left="0"/>
        <w:jc w:val="both"/>
      </w:pPr>
      <w:r>
        <w:rPr>
          <w:rFonts w:ascii="Times New Roman"/>
          <w:b w:val="false"/>
          <w:i w:val="false"/>
          <w:color w:val="000000"/>
          <w:sz w:val="28"/>
        </w:rPr>
        <w:t>последних 10 (десяти) лет, аналогичных (схожих) закупаемым на конкурсе,</w:t>
      </w:r>
    </w:p>
    <w:p>
      <w:pPr>
        <w:spacing w:after="0"/>
        <w:ind w:left="0"/>
        <w:jc w:val="both"/>
      </w:pPr>
      <w:r>
        <w:rPr>
          <w:rFonts w:ascii="Times New Roman"/>
          <w:b w:val="false"/>
          <w:i w:val="false"/>
          <w:color w:val="000000"/>
          <w:sz w:val="28"/>
        </w:rPr>
        <w:t>с приложением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1" w:id="844"/>
      <w:r>
        <w:rPr>
          <w:rFonts w:ascii="Times New Roman"/>
          <w:b w:val="false"/>
          <w:i w:val="false"/>
          <w:color w:val="000000"/>
          <w:sz w:val="28"/>
        </w:rPr>
        <w:t>
      Достоверность всех сведений о квалификации подтверждаю.</w:t>
      </w:r>
    </w:p>
    <w:bookmarkEnd w:id="844"/>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руководителя 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Документами, подтверждающими опыт работы на рынке закупаемых товаров,</w:t>
      </w:r>
    </w:p>
    <w:p>
      <w:pPr>
        <w:spacing w:after="0"/>
        <w:ind w:left="0"/>
        <w:jc w:val="both"/>
      </w:pPr>
      <w:r>
        <w:rPr>
          <w:rFonts w:ascii="Times New Roman"/>
          <w:b w:val="false"/>
          <w:i w:val="false"/>
          <w:color w:val="000000"/>
          <w:sz w:val="28"/>
        </w:rPr>
        <w:t>являются копии актов приемки товаров и счетов-фактур.</w:t>
      </w:r>
    </w:p>
    <w:p>
      <w:pPr>
        <w:spacing w:after="0"/>
        <w:ind w:left="0"/>
        <w:jc w:val="both"/>
      </w:pPr>
      <w:r>
        <w:rPr>
          <w:rFonts w:ascii="Times New Roman"/>
          <w:b w:val="false"/>
          <w:i w:val="false"/>
          <w:color w:val="000000"/>
          <w:sz w:val="28"/>
        </w:rPr>
        <w:t>При наличии опыта работы на рынке закупаемых товаров до 1 января 2017 года</w:t>
      </w:r>
    </w:p>
    <w:p>
      <w:pPr>
        <w:spacing w:after="0"/>
        <w:ind w:left="0"/>
        <w:jc w:val="both"/>
      </w:pPr>
      <w:r>
        <w:rPr>
          <w:rFonts w:ascii="Times New Roman"/>
          <w:b w:val="false"/>
          <w:i w:val="false"/>
          <w:color w:val="000000"/>
          <w:sz w:val="28"/>
        </w:rPr>
        <w:t>документами, подтверждающими опыт работы,</w:t>
      </w:r>
    </w:p>
    <w:p>
      <w:pPr>
        <w:spacing w:after="0"/>
        <w:ind w:left="0"/>
        <w:jc w:val="both"/>
      </w:pPr>
      <w:r>
        <w:rPr>
          <w:rFonts w:ascii="Times New Roman"/>
          <w:b w:val="false"/>
          <w:i w:val="false"/>
          <w:color w:val="000000"/>
          <w:sz w:val="28"/>
        </w:rPr>
        <w:t>также являются копии накладных и счетов-фактур.</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 документации</w:t>
            </w:r>
          </w:p>
        </w:tc>
      </w:tr>
    </w:tbl>
    <w:bookmarkStart w:name="z2363" w:id="845"/>
    <w:p>
      <w:pPr>
        <w:spacing w:after="0"/>
        <w:ind w:left="0"/>
        <w:jc w:val="left"/>
      </w:pPr>
      <w:r>
        <w:rPr>
          <w:rFonts w:ascii="Times New Roman"/>
          <w:b/>
          <w:i w:val="false"/>
          <w:color w:val="000000"/>
        </w:rPr>
        <w:t xml:space="preserve"> Сведения о квалификации (заполняется потенциальным поставщиком при закупках работ)</w:t>
      </w:r>
    </w:p>
    <w:bookmarkEnd w:id="845"/>
    <w:p>
      <w:pPr>
        <w:spacing w:after="0"/>
        <w:ind w:left="0"/>
        <w:jc w:val="both"/>
      </w:pPr>
      <w:bookmarkStart w:name="z2364" w:id="846"/>
      <w:r>
        <w:rPr>
          <w:rFonts w:ascii="Times New Roman"/>
          <w:b w:val="false"/>
          <w:i w:val="false"/>
          <w:color w:val="000000"/>
          <w:sz w:val="28"/>
        </w:rPr>
        <w:t>
      № конкурса _____________________________________________________________________</w:t>
      </w:r>
    </w:p>
    <w:bookmarkEnd w:id="846"/>
    <w:p>
      <w:pPr>
        <w:spacing w:after="0"/>
        <w:ind w:left="0"/>
        <w:jc w:val="both"/>
      </w:pPr>
      <w:r>
        <w:rPr>
          <w:rFonts w:ascii="Times New Roman"/>
          <w:b w:val="false"/>
          <w:i w:val="false"/>
          <w:color w:val="000000"/>
          <w:sz w:val="28"/>
        </w:rPr>
        <w:t>Наименование конкурса ___________________________________________________________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_______________________________________________________________</w:t>
      </w:r>
    </w:p>
    <w:p>
      <w:pPr>
        <w:spacing w:after="0"/>
        <w:ind w:left="0"/>
        <w:jc w:val="both"/>
      </w:pPr>
      <w:bookmarkStart w:name="z2365" w:id="847"/>
      <w:r>
        <w:rPr>
          <w:rFonts w:ascii="Times New Roman"/>
          <w:b w:val="false"/>
          <w:i w:val="false"/>
          <w:color w:val="000000"/>
          <w:sz w:val="28"/>
        </w:rPr>
        <w:t>
      1. Общие сведения о потенциальном поставщике:</w:t>
      </w:r>
    </w:p>
    <w:bookmarkEnd w:id="847"/>
    <w:p>
      <w:pPr>
        <w:spacing w:after="0"/>
        <w:ind w:left="0"/>
        <w:jc w:val="both"/>
      </w:pPr>
      <w:r>
        <w:rPr>
          <w:rFonts w:ascii="Times New Roman"/>
          <w:b w:val="false"/>
          <w:i w:val="false"/>
          <w:color w:val="000000"/>
          <w:sz w:val="28"/>
        </w:rPr>
        <w:t>Наименование ___________________________________________________________________</w:t>
      </w:r>
    </w:p>
    <w:p>
      <w:pPr>
        <w:spacing w:after="0"/>
        <w:ind w:left="0"/>
        <w:jc w:val="both"/>
      </w:pPr>
      <w:r>
        <w:rPr>
          <w:rFonts w:ascii="Times New Roman"/>
          <w:b w:val="false"/>
          <w:i w:val="false"/>
          <w:color w:val="000000"/>
          <w:sz w:val="28"/>
        </w:rPr>
        <w:t>БИН/ИИН/ИНН/УНП_______________________________________________________________</w:t>
      </w:r>
    </w:p>
    <w:p>
      <w:pPr>
        <w:spacing w:after="0"/>
        <w:ind w:left="0"/>
        <w:jc w:val="both"/>
      </w:pPr>
      <w:bookmarkStart w:name="z2366" w:id="848"/>
      <w:r>
        <w:rPr>
          <w:rFonts w:ascii="Times New Roman"/>
          <w:b w:val="false"/>
          <w:i w:val="false"/>
          <w:color w:val="000000"/>
          <w:sz w:val="28"/>
        </w:rPr>
        <w:t>
      2. Объем выполненных потенциальным поставщиком работ в течение последних 15 (пятнадцати) лет,</w:t>
      </w:r>
    </w:p>
    <w:bookmarkEnd w:id="848"/>
    <w:p>
      <w:pPr>
        <w:spacing w:after="0"/>
        <w:ind w:left="0"/>
        <w:jc w:val="both"/>
      </w:pPr>
      <w:r>
        <w:rPr>
          <w:rFonts w:ascii="Times New Roman"/>
          <w:b w:val="false"/>
          <w:i w:val="false"/>
          <w:color w:val="000000"/>
          <w:sz w:val="28"/>
        </w:rPr>
        <w:t>аналогичных (схожих) закупаемым на конкурсе, с приложением копий подтверждающих документов*</w:t>
      </w:r>
    </w:p>
    <w:p>
      <w:pPr>
        <w:spacing w:after="0"/>
        <w:ind w:left="0"/>
        <w:jc w:val="both"/>
      </w:pPr>
      <w:r>
        <w:rPr>
          <w:rFonts w:ascii="Times New Roman"/>
          <w:b w:val="false"/>
          <w:i w:val="false"/>
          <w:color w:val="000000"/>
          <w:sz w:val="28"/>
        </w:rPr>
        <w:t>(заполняется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bl>
    <w:p>
      <w:pPr>
        <w:spacing w:after="0"/>
        <w:ind w:left="0"/>
        <w:jc w:val="both"/>
      </w:pPr>
      <w:bookmarkStart w:name="z2367" w:id="849"/>
      <w:r>
        <w:rPr>
          <w:rFonts w:ascii="Times New Roman"/>
          <w:b w:val="false"/>
          <w:i w:val="false"/>
          <w:color w:val="000000"/>
          <w:sz w:val="28"/>
        </w:rPr>
        <w:t>
      3. Потенциальный поставщик указывает сведения о наличии оборудования (механизмов, машин),</w:t>
      </w:r>
    </w:p>
    <w:bookmarkEnd w:id="849"/>
    <w:p>
      <w:pPr>
        <w:spacing w:after="0"/>
        <w:ind w:left="0"/>
        <w:jc w:val="both"/>
      </w:pPr>
      <w:r>
        <w:rPr>
          <w:rFonts w:ascii="Times New Roman"/>
          <w:b w:val="false"/>
          <w:i w:val="false"/>
          <w:color w:val="000000"/>
          <w:sz w:val="28"/>
        </w:rPr>
        <w:t>предусмотренного конкурсной документацией, либо аналогичного (дополнительного)</w:t>
      </w:r>
    </w:p>
    <w:p>
      <w:pPr>
        <w:spacing w:after="0"/>
        <w:ind w:left="0"/>
        <w:jc w:val="both"/>
      </w:pPr>
      <w:r>
        <w:rPr>
          <w:rFonts w:ascii="Times New Roman"/>
          <w:b w:val="false"/>
          <w:i w:val="false"/>
          <w:color w:val="000000"/>
          <w:sz w:val="28"/>
        </w:rPr>
        <w:t>оборудования (механизмов, машин), необходимого для выполнения работ,</w:t>
      </w:r>
    </w:p>
    <w:p>
      <w:pPr>
        <w:spacing w:after="0"/>
        <w:ind w:left="0"/>
        <w:jc w:val="both"/>
      </w:pPr>
      <w:r>
        <w:rPr>
          <w:rFonts w:ascii="Times New Roman"/>
          <w:b w:val="false"/>
          <w:i w:val="false"/>
          <w:color w:val="000000"/>
          <w:sz w:val="28"/>
        </w:rPr>
        <w:t>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(механизмов,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2368" w:id="850"/>
    <w:p>
      <w:pPr>
        <w:spacing w:after="0"/>
        <w:ind w:left="0"/>
        <w:jc w:val="both"/>
      </w:pPr>
      <w:r>
        <w:rPr>
          <w:rFonts w:ascii="Times New Roman"/>
          <w:b w:val="false"/>
          <w:i w:val="false"/>
          <w:color w:val="000000"/>
          <w:sz w:val="28"/>
        </w:rPr>
        <w:t>
      4. Сведения о трудовых ресурсах с приложением копий подтверждающих документов**.</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работников (приложить копию удостоверения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документу об образовании (приложить электронную копию документа об образовании)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9" w:id="851"/>
      <w:r>
        <w:rPr>
          <w:rFonts w:ascii="Times New Roman"/>
          <w:b w:val="false"/>
          <w:i w:val="false"/>
          <w:color w:val="000000"/>
          <w:sz w:val="28"/>
        </w:rPr>
        <w:t>
      Достоверность всех сведений о квалификации подтверждаю</w:t>
      </w:r>
    </w:p>
    <w:bookmarkEnd w:id="8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если предметом конкурса является строительство, документами,</w:t>
      </w:r>
    </w:p>
    <w:p>
      <w:pPr>
        <w:spacing w:after="0"/>
        <w:ind w:left="0"/>
        <w:jc w:val="both"/>
      </w:pPr>
      <w:r>
        <w:rPr>
          <w:rFonts w:ascii="Times New Roman"/>
          <w:b w:val="false"/>
          <w:i w:val="false"/>
          <w:color w:val="000000"/>
          <w:sz w:val="28"/>
        </w:rPr>
        <w:t>подтверждающими опыт работы, являются копии актов выполненных работ</w:t>
      </w:r>
    </w:p>
    <w:p>
      <w:pPr>
        <w:spacing w:after="0"/>
        <w:ind w:left="0"/>
        <w:jc w:val="both"/>
      </w:pPr>
      <w:r>
        <w:rPr>
          <w:rFonts w:ascii="Times New Roman"/>
          <w:b w:val="false"/>
          <w:i w:val="false"/>
          <w:color w:val="000000"/>
          <w:sz w:val="28"/>
        </w:rPr>
        <w:t>и приемки объектов в эксплуатацию;</w:t>
      </w:r>
    </w:p>
    <w:p>
      <w:pPr>
        <w:spacing w:after="0"/>
        <w:ind w:left="0"/>
        <w:jc w:val="both"/>
      </w:pPr>
      <w:r>
        <w:rPr>
          <w:rFonts w:ascii="Times New Roman"/>
          <w:b w:val="false"/>
          <w:i w:val="false"/>
          <w:color w:val="000000"/>
          <w:sz w:val="28"/>
        </w:rPr>
        <w:t>если предметом конкурса являются иные виды работ, документами,</w:t>
      </w:r>
    </w:p>
    <w:p>
      <w:pPr>
        <w:spacing w:after="0"/>
        <w:ind w:left="0"/>
        <w:jc w:val="both"/>
      </w:pPr>
      <w:r>
        <w:rPr>
          <w:rFonts w:ascii="Times New Roman"/>
          <w:b w:val="false"/>
          <w:i w:val="false"/>
          <w:color w:val="000000"/>
          <w:sz w:val="28"/>
        </w:rPr>
        <w:t>подтверждающими опыт работы, являются копии актов выполненных работ и счетов-фактур;</w:t>
      </w:r>
    </w:p>
    <w:p>
      <w:pPr>
        <w:spacing w:after="0"/>
        <w:ind w:left="0"/>
        <w:jc w:val="both"/>
      </w:pPr>
      <w:r>
        <w:rPr>
          <w:rFonts w:ascii="Times New Roman"/>
          <w:b w:val="false"/>
          <w:i w:val="false"/>
          <w:color w:val="000000"/>
          <w:sz w:val="28"/>
        </w:rPr>
        <w:t>если предметом конкурса является новое строительство, учитывается опыт работы только</w:t>
      </w:r>
    </w:p>
    <w:p>
      <w:pPr>
        <w:spacing w:after="0"/>
        <w:ind w:left="0"/>
        <w:jc w:val="both"/>
      </w:pPr>
      <w:r>
        <w:rPr>
          <w:rFonts w:ascii="Times New Roman"/>
          <w:b w:val="false"/>
          <w:i w:val="false"/>
          <w:color w:val="000000"/>
          <w:sz w:val="28"/>
        </w:rPr>
        <w:t>строительства новых объектов;</w:t>
      </w:r>
    </w:p>
    <w:p>
      <w:pPr>
        <w:spacing w:after="0"/>
        <w:ind w:left="0"/>
        <w:jc w:val="both"/>
      </w:pPr>
      <w:r>
        <w:rPr>
          <w:rFonts w:ascii="Times New Roman"/>
          <w:b w:val="false"/>
          <w:i w:val="false"/>
          <w:color w:val="000000"/>
          <w:sz w:val="28"/>
        </w:rPr>
        <w:t>если предметами конкурса являются расширение, модернизация, техническое перевооружение</w:t>
      </w:r>
    </w:p>
    <w:p>
      <w:pPr>
        <w:spacing w:after="0"/>
        <w:ind w:left="0"/>
        <w:jc w:val="both"/>
      </w:pPr>
      <w:r>
        <w:rPr>
          <w:rFonts w:ascii="Times New Roman"/>
          <w:b w:val="false"/>
          <w:i w:val="false"/>
          <w:color w:val="000000"/>
          <w:sz w:val="28"/>
        </w:rPr>
        <w:t>и реконструкция, то учитывается опыт работы строительства новых объектов, расширения,</w:t>
      </w:r>
    </w:p>
    <w:p>
      <w:pPr>
        <w:spacing w:after="0"/>
        <w:ind w:left="0"/>
        <w:jc w:val="both"/>
      </w:pPr>
      <w:r>
        <w:rPr>
          <w:rFonts w:ascii="Times New Roman"/>
          <w:b w:val="false"/>
          <w:i w:val="false"/>
          <w:color w:val="000000"/>
          <w:sz w:val="28"/>
        </w:rPr>
        <w:t>модернизации, технического перевооружения и реконструкции существующих объектов,</w:t>
      </w:r>
    </w:p>
    <w:p>
      <w:pPr>
        <w:spacing w:after="0"/>
        <w:ind w:left="0"/>
        <w:jc w:val="both"/>
      </w:pPr>
      <w:r>
        <w:rPr>
          <w:rFonts w:ascii="Times New Roman"/>
          <w:b w:val="false"/>
          <w:i w:val="false"/>
          <w:color w:val="000000"/>
          <w:sz w:val="28"/>
        </w:rPr>
        <w:t>за исключением капитального ремонта;</w:t>
      </w:r>
    </w:p>
    <w:p>
      <w:pPr>
        <w:spacing w:after="0"/>
        <w:ind w:left="0"/>
        <w:jc w:val="both"/>
      </w:pPr>
      <w:r>
        <w:rPr>
          <w:rFonts w:ascii="Times New Roman"/>
          <w:b w:val="false"/>
          <w:i w:val="false"/>
          <w:color w:val="000000"/>
          <w:sz w:val="28"/>
        </w:rPr>
        <w:t>если предметом конкурса является капитальный ремонт, то учитывается опыт работы строительства</w:t>
      </w:r>
    </w:p>
    <w:p>
      <w:pPr>
        <w:spacing w:after="0"/>
        <w:ind w:left="0"/>
        <w:jc w:val="both"/>
      </w:pPr>
      <w:r>
        <w:rPr>
          <w:rFonts w:ascii="Times New Roman"/>
          <w:b w:val="false"/>
          <w:i w:val="false"/>
          <w:color w:val="000000"/>
          <w:sz w:val="28"/>
        </w:rPr>
        <w:t>новых объектов, расширения, модернизации, технического перевооружения, реконструкции</w:t>
      </w:r>
    </w:p>
    <w:p>
      <w:pPr>
        <w:spacing w:after="0"/>
        <w:ind w:left="0"/>
        <w:jc w:val="both"/>
      </w:pPr>
      <w:r>
        <w:rPr>
          <w:rFonts w:ascii="Times New Roman"/>
          <w:b w:val="false"/>
          <w:i w:val="false"/>
          <w:color w:val="000000"/>
          <w:sz w:val="28"/>
        </w:rPr>
        <w:t>и капитального ремонта существующих объектов.</w:t>
      </w:r>
    </w:p>
    <w:p>
      <w:pPr>
        <w:spacing w:after="0"/>
        <w:ind w:left="0"/>
        <w:jc w:val="both"/>
      </w:pPr>
      <w:r>
        <w:rPr>
          <w:rFonts w:ascii="Times New Roman"/>
          <w:b w:val="false"/>
          <w:i w:val="false"/>
          <w:color w:val="000000"/>
          <w:sz w:val="28"/>
        </w:rPr>
        <w:t>При расчете опыта работы в сфере строительства учитываются функциональное назначение</w:t>
      </w:r>
    </w:p>
    <w:p>
      <w:pPr>
        <w:spacing w:after="0"/>
        <w:ind w:left="0"/>
        <w:jc w:val="both"/>
      </w:pPr>
      <w:r>
        <w:rPr>
          <w:rFonts w:ascii="Times New Roman"/>
          <w:b w:val="false"/>
          <w:i w:val="false"/>
          <w:color w:val="000000"/>
          <w:sz w:val="28"/>
        </w:rPr>
        <w:t>и отраслевая принадлежность объектов строительства (аналогичность или схожесть ранее</w:t>
      </w:r>
    </w:p>
    <w:p>
      <w:pPr>
        <w:spacing w:after="0"/>
        <w:ind w:left="0"/>
        <w:jc w:val="both"/>
      </w:pPr>
      <w:r>
        <w:rPr>
          <w:rFonts w:ascii="Times New Roman"/>
          <w:b w:val="false"/>
          <w:i w:val="false"/>
          <w:color w:val="000000"/>
          <w:sz w:val="28"/>
        </w:rPr>
        <w:t>выполненных работ по видам строительства) и их технической сложности, определенной</w:t>
      </w:r>
    </w:p>
    <w:p>
      <w:pPr>
        <w:spacing w:after="0"/>
        <w:ind w:left="0"/>
        <w:jc w:val="both"/>
      </w:pPr>
      <w:r>
        <w:rPr>
          <w:rFonts w:ascii="Times New Roman"/>
          <w:b w:val="false"/>
          <w:i w:val="false"/>
          <w:color w:val="000000"/>
          <w:sz w:val="28"/>
        </w:rPr>
        <w:t>в соответствии с законодательством Республики Казахстан об архитектурной, градостроительной</w:t>
      </w:r>
    </w:p>
    <w:p>
      <w:pPr>
        <w:spacing w:after="0"/>
        <w:ind w:left="0"/>
        <w:jc w:val="both"/>
      </w:pPr>
      <w:r>
        <w:rPr>
          <w:rFonts w:ascii="Times New Roman"/>
          <w:b w:val="false"/>
          <w:i w:val="false"/>
          <w:color w:val="000000"/>
          <w:sz w:val="28"/>
        </w:rPr>
        <w:t>и строительной деятельности.</w:t>
      </w:r>
    </w:p>
    <w:p>
      <w:pPr>
        <w:spacing w:after="0"/>
        <w:ind w:left="0"/>
        <w:jc w:val="both"/>
      </w:pPr>
      <w:r>
        <w:rPr>
          <w:rFonts w:ascii="Times New Roman"/>
          <w:b w:val="false"/>
          <w:i w:val="false"/>
          <w:color w:val="000000"/>
          <w:sz w:val="28"/>
        </w:rPr>
        <w:t>** Представление копий подтверждающих документов обязательно только по тем сведениям,</w:t>
      </w:r>
    </w:p>
    <w:p>
      <w:pPr>
        <w:spacing w:after="0"/>
        <w:ind w:left="0"/>
        <w:jc w:val="both"/>
      </w:pPr>
      <w:r>
        <w:rPr>
          <w:rFonts w:ascii="Times New Roman"/>
          <w:b w:val="false"/>
          <w:i w:val="false"/>
          <w:color w:val="000000"/>
          <w:sz w:val="28"/>
        </w:rPr>
        <w:t>указание которых предусмотрено в конкурсной документации. Когда конкурсной документацией</w:t>
      </w:r>
    </w:p>
    <w:p>
      <w:pPr>
        <w:spacing w:after="0"/>
        <w:ind w:left="0"/>
        <w:jc w:val="both"/>
      </w:pPr>
      <w:r>
        <w:rPr>
          <w:rFonts w:ascii="Times New Roman"/>
          <w:b w:val="false"/>
          <w:i w:val="false"/>
          <w:color w:val="000000"/>
          <w:sz w:val="28"/>
        </w:rPr>
        <w:t>не предусмотрены требования в части обладания соответствующими материальными и трудовыми</w:t>
      </w:r>
    </w:p>
    <w:p>
      <w:pPr>
        <w:spacing w:after="0"/>
        <w:ind w:left="0"/>
        <w:jc w:val="both"/>
      </w:pPr>
      <w:r>
        <w:rPr>
          <w:rFonts w:ascii="Times New Roman"/>
          <w:b w:val="false"/>
          <w:i w:val="false"/>
          <w:color w:val="000000"/>
          <w:sz w:val="28"/>
        </w:rPr>
        <w:t>ресурсами, копии подтверждающих документов не представляется.</w:t>
      </w:r>
    </w:p>
    <w:p>
      <w:pPr>
        <w:spacing w:after="0"/>
        <w:ind w:left="0"/>
        <w:jc w:val="both"/>
      </w:pPr>
      <w:r>
        <w:rPr>
          <w:rFonts w:ascii="Times New Roman"/>
          <w:b w:val="false"/>
          <w:i w:val="false"/>
          <w:color w:val="000000"/>
          <w:sz w:val="28"/>
        </w:rPr>
        <w:t>При наличии требования по стажу, документами, подтверждающими стаж работника,</w:t>
      </w:r>
    </w:p>
    <w:p>
      <w:pPr>
        <w:spacing w:after="0"/>
        <w:ind w:left="0"/>
        <w:jc w:val="both"/>
      </w:pPr>
      <w:r>
        <w:rPr>
          <w:rFonts w:ascii="Times New Roman"/>
          <w:b w:val="false"/>
          <w:i w:val="false"/>
          <w:color w:val="000000"/>
          <w:sz w:val="28"/>
        </w:rPr>
        <w:t>являются копии выписки из Единого накопительного пенсионного фонда о перечисленных обязательных</w:t>
      </w:r>
    </w:p>
    <w:p>
      <w:pPr>
        <w:spacing w:after="0"/>
        <w:ind w:left="0"/>
        <w:jc w:val="both"/>
      </w:pPr>
      <w:r>
        <w:rPr>
          <w:rFonts w:ascii="Times New Roman"/>
          <w:b w:val="false"/>
          <w:i w:val="false"/>
          <w:color w:val="000000"/>
          <w:sz w:val="28"/>
        </w:rPr>
        <w:t xml:space="preserve">пенсионных взносах и одного из документов, предусмотренных подпунктами 1), 2), 3), 4), 5) и 8) </w:t>
      </w:r>
      <w:r>
        <w:rPr>
          <w:rFonts w:ascii="Times New Roman"/>
          <w:b w:val="false"/>
          <w:i w:val="false"/>
          <w:color w:val="000000"/>
          <w:sz w:val="28"/>
        </w:rPr>
        <w:t>статьи 35</w:t>
      </w:r>
    </w:p>
    <w:p>
      <w:pPr>
        <w:spacing w:after="0"/>
        <w:ind w:left="0"/>
        <w:jc w:val="both"/>
      </w:pPr>
      <w:r>
        <w:rPr>
          <w:rFonts w:ascii="Times New Roman"/>
          <w:b w:val="false"/>
          <w:i w:val="false"/>
          <w:color w:val="000000"/>
          <w:sz w:val="28"/>
        </w:rPr>
        <w:t>Трудового кодекса Республики Казахстан от 23 ноября 2015 года (при этом, учитывается только документ,</w:t>
      </w:r>
    </w:p>
    <w:p>
      <w:pPr>
        <w:spacing w:after="0"/>
        <w:ind w:left="0"/>
        <w:jc w:val="both"/>
      </w:pPr>
      <w:r>
        <w:rPr>
          <w:rFonts w:ascii="Times New Roman"/>
          <w:b w:val="false"/>
          <w:i w:val="false"/>
          <w:color w:val="000000"/>
          <w:sz w:val="28"/>
        </w:rPr>
        <w:t>в котором подтверждается стаж работника по требуемой специальности/квалификации согласно</w:t>
      </w:r>
    </w:p>
    <w:p>
      <w:pPr>
        <w:spacing w:after="0"/>
        <w:ind w:left="0"/>
        <w:jc w:val="both"/>
      </w:pPr>
      <w:r>
        <w:rPr>
          <w:rFonts w:ascii="Times New Roman"/>
          <w:b w:val="false"/>
          <w:i w:val="false"/>
          <w:color w:val="000000"/>
          <w:sz w:val="28"/>
        </w:rPr>
        <w:t>конкурсной документации).</w:t>
      </w:r>
    </w:p>
    <w:p>
      <w:pPr>
        <w:spacing w:after="0"/>
        <w:ind w:left="0"/>
        <w:jc w:val="both"/>
      </w:pPr>
      <w:r>
        <w:rPr>
          <w:rFonts w:ascii="Times New Roman"/>
          <w:b w:val="false"/>
          <w:i w:val="false"/>
          <w:color w:val="000000"/>
          <w:sz w:val="28"/>
        </w:rPr>
        <w:t>При этом стаж работника учитывается за последние 5 (пять) лет.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(Должность, Ф.И.О. (при наличии) руководителя потенциального поставщика и его подпись)</w:t>
      </w:r>
    </w:p>
    <w:p>
      <w:pPr>
        <w:spacing w:after="0"/>
        <w:ind w:left="0"/>
        <w:jc w:val="both"/>
      </w:pPr>
      <w:r>
        <w:rPr>
          <w:rFonts w:ascii="Times New Roman"/>
          <w:b w:val="false"/>
          <w:i w:val="false"/>
          <w:color w:val="000000"/>
          <w:sz w:val="28"/>
        </w:rPr>
        <w:t>М.П. (для физического лица, если таковая имеется)</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 документации</w:t>
            </w:r>
          </w:p>
        </w:tc>
      </w:tr>
    </w:tbl>
    <w:bookmarkStart w:name="z2371" w:id="852"/>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услуг)</w:t>
      </w:r>
    </w:p>
    <w:bookmarkEnd w:id="852"/>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17.06.2024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76" w:id="853"/>
      <w:r>
        <w:rPr>
          <w:rFonts w:ascii="Times New Roman"/>
          <w:b w:val="false"/>
          <w:i w:val="false"/>
          <w:color w:val="000000"/>
          <w:sz w:val="28"/>
        </w:rPr>
        <w:t>
      № конкурса ______________________________________________________________</w:t>
      </w:r>
    </w:p>
    <w:bookmarkEnd w:id="853"/>
    <w:p>
      <w:pPr>
        <w:spacing w:after="0"/>
        <w:ind w:left="0"/>
        <w:jc w:val="both"/>
      </w:pPr>
      <w:r>
        <w:rPr>
          <w:rFonts w:ascii="Times New Roman"/>
          <w:b w:val="false"/>
          <w:i w:val="false"/>
          <w:color w:val="000000"/>
          <w:sz w:val="28"/>
        </w:rPr>
        <w:t>Наименование конкурса 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w:t>
      </w:r>
    </w:p>
    <w:p>
      <w:pPr>
        <w:spacing w:after="0"/>
        <w:ind w:left="0"/>
        <w:jc w:val="both"/>
      </w:pPr>
      <w:bookmarkStart w:name="z2877" w:id="854"/>
      <w:r>
        <w:rPr>
          <w:rFonts w:ascii="Times New Roman"/>
          <w:b w:val="false"/>
          <w:i w:val="false"/>
          <w:color w:val="000000"/>
          <w:sz w:val="28"/>
        </w:rPr>
        <w:t>
      1. Общие сведения о потенциальном поставщике:</w:t>
      </w:r>
    </w:p>
    <w:bookmarkEnd w:id="854"/>
    <w:p>
      <w:pPr>
        <w:spacing w:after="0"/>
        <w:ind w:left="0"/>
        <w:jc w:val="both"/>
      </w:pPr>
      <w:r>
        <w:rPr>
          <w:rFonts w:ascii="Times New Roman"/>
          <w:b w:val="false"/>
          <w:i w:val="false"/>
          <w:color w:val="000000"/>
          <w:sz w:val="28"/>
        </w:rPr>
        <w:t>Наименование _____________________________</w:t>
      </w:r>
    </w:p>
    <w:p>
      <w:pPr>
        <w:spacing w:after="0"/>
        <w:ind w:left="0"/>
        <w:jc w:val="both"/>
      </w:pPr>
      <w:r>
        <w:rPr>
          <w:rFonts w:ascii="Times New Roman"/>
          <w:b w:val="false"/>
          <w:i w:val="false"/>
          <w:color w:val="000000"/>
          <w:sz w:val="28"/>
        </w:rPr>
        <w:t>БИН/ИИН/ИНН/УНП</w:t>
      </w:r>
    </w:p>
    <w:p>
      <w:pPr>
        <w:spacing w:after="0"/>
        <w:ind w:left="0"/>
        <w:jc w:val="both"/>
      </w:pPr>
      <w:bookmarkStart w:name="z2878" w:id="855"/>
      <w:r>
        <w:rPr>
          <w:rFonts w:ascii="Times New Roman"/>
          <w:b w:val="false"/>
          <w:i w:val="false"/>
          <w:color w:val="000000"/>
          <w:sz w:val="28"/>
        </w:rPr>
        <w:t>
      2. Объем оказанных потенциальным поставщиком услуг в течение последних</w:t>
      </w:r>
    </w:p>
    <w:bookmarkEnd w:id="855"/>
    <w:p>
      <w:pPr>
        <w:spacing w:after="0"/>
        <w:ind w:left="0"/>
        <w:jc w:val="both"/>
      </w:pPr>
      <w:r>
        <w:rPr>
          <w:rFonts w:ascii="Times New Roman"/>
          <w:b w:val="false"/>
          <w:i w:val="false"/>
          <w:color w:val="000000"/>
          <w:sz w:val="28"/>
        </w:rPr>
        <w:t>10 (десяти) лет, аналогичных (схожих) закупаемым на конкурсе, с приложением</w:t>
      </w:r>
    </w:p>
    <w:p>
      <w:pPr>
        <w:spacing w:after="0"/>
        <w:ind w:left="0"/>
        <w:jc w:val="both"/>
      </w:pPr>
      <w:r>
        <w:rPr>
          <w:rFonts w:ascii="Times New Roman"/>
          <w:b w:val="false"/>
          <w:i w:val="false"/>
          <w:color w:val="000000"/>
          <w:sz w:val="28"/>
        </w:rPr>
        <w:t>копий подтверждающих документов (заполняется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bl>
    <w:bookmarkStart w:name="z2879" w:id="856"/>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копий подтверждающих документов.</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2880" w:id="857"/>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копий подтверждающих документов.</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bl>
    <w:bookmarkStart w:name="z2881" w:id="858"/>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2882" w:id="859"/>
    <w:p>
      <w:pPr>
        <w:spacing w:after="0"/>
        <w:ind w:left="0"/>
        <w:jc w:val="both"/>
      </w:pPr>
      <w:r>
        <w:rPr>
          <w:rFonts w:ascii="Times New Roman"/>
          <w:b w:val="false"/>
          <w:i w:val="false"/>
          <w:color w:val="000000"/>
          <w:sz w:val="28"/>
        </w:rPr>
        <w:t>
      Примечание:</w:t>
      </w:r>
    </w:p>
    <w:bookmarkEnd w:id="859"/>
    <w:bookmarkStart w:name="z2883" w:id="860"/>
    <w:p>
      <w:pPr>
        <w:spacing w:after="0"/>
        <w:ind w:left="0"/>
        <w:jc w:val="both"/>
      </w:pPr>
      <w:r>
        <w:rPr>
          <w:rFonts w:ascii="Times New Roman"/>
          <w:b w:val="false"/>
          <w:i w:val="false"/>
          <w:color w:val="000000"/>
          <w:sz w:val="28"/>
        </w:rPr>
        <w:t>
      1. Документами, подтверждающими опыт работы по договорам о государственных закупках являются копии актов оказанных услуг (акты выполненных работ) и счет-фактуры.</w:t>
      </w:r>
    </w:p>
    <w:bookmarkEnd w:id="860"/>
    <w:bookmarkStart w:name="z2884" w:id="861"/>
    <w:p>
      <w:pPr>
        <w:spacing w:after="0"/>
        <w:ind w:left="0"/>
        <w:jc w:val="both"/>
      </w:pPr>
      <w:r>
        <w:rPr>
          <w:rFonts w:ascii="Times New Roman"/>
          <w:b w:val="false"/>
          <w:i w:val="false"/>
          <w:color w:val="000000"/>
          <w:sz w:val="28"/>
        </w:rPr>
        <w:t xml:space="preserve">
      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861"/>
    <w:bookmarkStart w:name="z2885" w:id="862"/>
    <w:p>
      <w:pPr>
        <w:spacing w:after="0"/>
        <w:ind w:left="0"/>
        <w:jc w:val="both"/>
      </w:pPr>
      <w:r>
        <w:rPr>
          <w:rFonts w:ascii="Times New Roman"/>
          <w:b w:val="false"/>
          <w:i w:val="false"/>
          <w:color w:val="000000"/>
          <w:sz w:val="28"/>
        </w:rPr>
        <w:t xml:space="preserve">
      При оказании услуг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документом, подтверждающим опыт работы является копия счет-фактуры.</w:t>
      </w:r>
    </w:p>
    <w:bookmarkEnd w:id="862"/>
    <w:bookmarkStart w:name="z2886" w:id="863"/>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863"/>
    <w:bookmarkStart w:name="z2887" w:id="864"/>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864"/>
    <w:bookmarkStart w:name="z2888" w:id="865"/>
    <w:p>
      <w:pPr>
        <w:spacing w:after="0"/>
        <w:ind w:left="0"/>
        <w:jc w:val="both"/>
      </w:pPr>
      <w:r>
        <w:rPr>
          <w:rFonts w:ascii="Times New Roman"/>
          <w:b w:val="false"/>
          <w:i w:val="false"/>
          <w:color w:val="000000"/>
          <w:sz w:val="28"/>
        </w:rPr>
        <w:t xml:space="preserve">
      4. При наличии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865"/>
    <w:bookmarkStart w:name="z2889" w:id="866"/>
    <w:p>
      <w:pPr>
        <w:spacing w:after="0"/>
        <w:ind w:left="0"/>
        <w:jc w:val="both"/>
      </w:pPr>
      <w:r>
        <w:rPr>
          <w:rFonts w:ascii="Times New Roman"/>
          <w:b w:val="false"/>
          <w:i w:val="false"/>
          <w:color w:val="000000"/>
          <w:sz w:val="28"/>
        </w:rPr>
        <w:t>
      При этом стаж работника учитывается за последние 10 (десять) лет.</w:t>
      </w:r>
    </w:p>
    <w:bookmarkEnd w:id="866"/>
    <w:bookmarkStart w:name="z2890" w:id="867"/>
    <w:p>
      <w:pPr>
        <w:spacing w:after="0"/>
        <w:ind w:left="0"/>
        <w:jc w:val="both"/>
      </w:pPr>
      <w:r>
        <w:rPr>
          <w:rFonts w:ascii="Times New Roman"/>
          <w:b w:val="false"/>
          <w:i w:val="false"/>
          <w:color w:val="000000"/>
          <w:sz w:val="28"/>
        </w:rPr>
        <w:t>
      5. Не допускается представление копии договора субаренды материальных ресурсов.</w:t>
      </w:r>
    </w:p>
    <w:bookmarkEnd w:id="867"/>
    <w:bookmarkStart w:name="z2891" w:id="868"/>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868"/>
    <w:bookmarkStart w:name="z2892" w:id="869"/>
    <w:p>
      <w:pPr>
        <w:spacing w:after="0"/>
        <w:ind w:left="0"/>
        <w:jc w:val="both"/>
      </w:pPr>
      <w:r>
        <w:rPr>
          <w:rFonts w:ascii="Times New Roman"/>
          <w:b w:val="false"/>
          <w:i w:val="false"/>
          <w:color w:val="000000"/>
          <w:sz w:val="28"/>
        </w:rPr>
        <w:t>
      Расшифровка аббревиатур:</w:t>
      </w:r>
    </w:p>
    <w:bookmarkEnd w:id="869"/>
    <w:bookmarkStart w:name="z2893" w:id="870"/>
    <w:p>
      <w:pPr>
        <w:spacing w:after="0"/>
        <w:ind w:left="0"/>
        <w:jc w:val="both"/>
      </w:pPr>
      <w:r>
        <w:rPr>
          <w:rFonts w:ascii="Times New Roman"/>
          <w:b w:val="false"/>
          <w:i w:val="false"/>
          <w:color w:val="000000"/>
          <w:sz w:val="28"/>
        </w:rPr>
        <w:t>
      БИН – бизнес-идентификационный номер;</w:t>
      </w:r>
    </w:p>
    <w:bookmarkEnd w:id="870"/>
    <w:bookmarkStart w:name="z2894" w:id="871"/>
    <w:p>
      <w:pPr>
        <w:spacing w:after="0"/>
        <w:ind w:left="0"/>
        <w:jc w:val="both"/>
      </w:pPr>
      <w:r>
        <w:rPr>
          <w:rFonts w:ascii="Times New Roman"/>
          <w:b w:val="false"/>
          <w:i w:val="false"/>
          <w:color w:val="000000"/>
          <w:sz w:val="28"/>
        </w:rPr>
        <w:t>
      ИИН – индивидуальный идентификационный номер;</w:t>
      </w:r>
    </w:p>
    <w:bookmarkEnd w:id="871"/>
    <w:bookmarkStart w:name="z2895" w:id="872"/>
    <w:p>
      <w:pPr>
        <w:spacing w:after="0"/>
        <w:ind w:left="0"/>
        <w:jc w:val="both"/>
      </w:pPr>
      <w:r>
        <w:rPr>
          <w:rFonts w:ascii="Times New Roman"/>
          <w:b w:val="false"/>
          <w:i w:val="false"/>
          <w:color w:val="000000"/>
          <w:sz w:val="28"/>
        </w:rPr>
        <w:t>
      ИНН – идентификационный номер налогоплательщика;</w:t>
      </w:r>
    </w:p>
    <w:bookmarkEnd w:id="872"/>
    <w:bookmarkStart w:name="z2896" w:id="873"/>
    <w:p>
      <w:pPr>
        <w:spacing w:after="0"/>
        <w:ind w:left="0"/>
        <w:jc w:val="both"/>
      </w:pPr>
      <w:r>
        <w:rPr>
          <w:rFonts w:ascii="Times New Roman"/>
          <w:b w:val="false"/>
          <w:i w:val="false"/>
          <w:color w:val="000000"/>
          <w:sz w:val="28"/>
        </w:rPr>
        <w:t>
      УНП – учетный номер плательщика</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Приложение 11</w:t>
            </w:r>
            <w:r>
              <w:br/>
            </w:r>
            <w:r>
              <w:rPr>
                <w:rFonts w:ascii="Times New Roman"/>
                <w:b w:val="false"/>
                <w:i w:val="false"/>
                <w:color w:val="000000"/>
                <w:sz w:val="20"/>
              </w:rPr>
              <w:t>к Типовой конкурсной документации</w:t>
            </w:r>
          </w:p>
        </w:tc>
      </w:tr>
    </w:tbl>
    <w:bookmarkStart w:name="z2387" w:id="874"/>
    <w:p>
      <w:pPr>
        <w:spacing w:after="0"/>
        <w:ind w:left="0"/>
        <w:jc w:val="left"/>
      </w:pPr>
      <w:r>
        <w:rPr>
          <w:rFonts w:ascii="Times New Roman"/>
          <w:b/>
          <w:i w:val="false"/>
          <w:color w:val="000000"/>
        </w:rPr>
        <w:t xml:space="preserve"> Банковская гарантия</w:t>
      </w:r>
    </w:p>
    <w:bookmarkEnd w:id="874"/>
    <w:p>
      <w:pPr>
        <w:spacing w:after="0"/>
        <w:ind w:left="0"/>
        <w:jc w:val="both"/>
      </w:pPr>
      <w:bookmarkStart w:name="z2388" w:id="875"/>
      <w:r>
        <w:rPr>
          <w:rFonts w:ascii="Times New Roman"/>
          <w:b w:val="false"/>
          <w:i w:val="false"/>
          <w:color w:val="000000"/>
          <w:sz w:val="28"/>
        </w:rPr>
        <w:t>
      Наименование банка ________________________________________________________</w:t>
      </w:r>
    </w:p>
    <w:bookmarkEnd w:id="875"/>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_____________________________________________________________________</w:t>
      </w:r>
    </w:p>
    <w:p>
      <w:pPr>
        <w:spacing w:after="0"/>
        <w:ind w:left="0"/>
        <w:jc w:val="both"/>
      </w:pPr>
      <w:r>
        <w:rPr>
          <w:rFonts w:ascii="Times New Roman"/>
          <w:b w:val="false"/>
          <w:i w:val="false"/>
          <w:color w:val="000000"/>
          <w:sz w:val="28"/>
        </w:rPr>
        <w:t>(наименование и реквизиты организатора государственных закупок)</w:t>
      </w:r>
    </w:p>
    <w:p>
      <w:pPr>
        <w:spacing w:after="0"/>
        <w:ind w:left="0"/>
        <w:jc w:val="both"/>
      </w:pPr>
      <w:r>
        <w:rPr>
          <w:rFonts w:ascii="Times New Roman"/>
          <w:b w:val="false"/>
          <w:i w:val="false"/>
          <w:color w:val="000000"/>
          <w:sz w:val="28"/>
        </w:rPr>
        <w:t>Гарантийное обязательство № _______</w:t>
      </w:r>
    </w:p>
    <w:p>
      <w:pPr>
        <w:spacing w:after="0"/>
        <w:ind w:left="0"/>
        <w:jc w:val="both"/>
      </w:pPr>
      <w:r>
        <w:rPr>
          <w:rFonts w:ascii="Times New Roman"/>
          <w:b w:val="false"/>
          <w:i w:val="false"/>
          <w:color w:val="000000"/>
          <w:sz w:val="28"/>
        </w:rPr>
        <w:t>______________________ "___" _________ ________________________________ года</w:t>
      </w:r>
    </w:p>
    <w:p>
      <w:pPr>
        <w:spacing w:after="0"/>
        <w:ind w:left="0"/>
        <w:jc w:val="both"/>
      </w:pPr>
      <w:r>
        <w:rPr>
          <w:rFonts w:ascii="Times New Roman"/>
          <w:b w:val="false"/>
          <w:i w:val="false"/>
          <w:color w:val="000000"/>
          <w:sz w:val="28"/>
        </w:rPr>
        <w:t>(местонахождение)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конкурсе по закупке________________,</w:t>
      </w:r>
    </w:p>
    <w:p>
      <w:pPr>
        <w:spacing w:after="0"/>
        <w:ind w:left="0"/>
        <w:jc w:val="both"/>
      </w:pPr>
      <w:r>
        <w:rPr>
          <w:rFonts w:ascii="Times New Roman"/>
          <w:b w:val="false"/>
          <w:i w:val="false"/>
          <w:color w:val="000000"/>
          <w:sz w:val="28"/>
        </w:rPr>
        <w:t>организованном _____________________________________________________________</w:t>
      </w:r>
    </w:p>
    <w:p>
      <w:pPr>
        <w:spacing w:after="0"/>
        <w:ind w:left="0"/>
        <w:jc w:val="both"/>
      </w:pPr>
      <w:r>
        <w:rPr>
          <w:rFonts w:ascii="Times New Roman"/>
          <w:b w:val="false"/>
          <w:i w:val="false"/>
          <w:color w:val="000000"/>
          <w:sz w:val="28"/>
        </w:rPr>
        <w:t>(наименование организатора государственных закупок)</w:t>
      </w:r>
    </w:p>
    <w:p>
      <w:pPr>
        <w:spacing w:after="0"/>
        <w:ind w:left="0"/>
        <w:jc w:val="both"/>
      </w:pPr>
      <w:r>
        <w:rPr>
          <w:rFonts w:ascii="Times New Roman"/>
          <w:b w:val="false"/>
          <w:i w:val="false"/>
          <w:color w:val="000000"/>
          <w:sz w:val="28"/>
        </w:rPr>
        <w:t>_________________________________________________ и готов осуществить поставку</w:t>
      </w:r>
    </w:p>
    <w:p>
      <w:pPr>
        <w:spacing w:after="0"/>
        <w:ind w:left="0"/>
        <w:jc w:val="both"/>
      </w:pPr>
      <w:r>
        <w:rPr>
          <w:rFonts w:ascii="Times New Roman"/>
          <w:b w:val="false"/>
          <w:i w:val="false"/>
          <w:color w:val="000000"/>
          <w:sz w:val="28"/>
        </w:rPr>
        <w:t>(выполнить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конкурсу (лоту/– ам)</w:t>
      </w:r>
    </w:p>
    <w:p>
      <w:pPr>
        <w:spacing w:after="0"/>
        <w:ind w:left="0"/>
        <w:jc w:val="both"/>
      </w:pPr>
      <w:r>
        <w:rPr>
          <w:rFonts w:ascii="Times New Roman"/>
          <w:b w:val="false"/>
          <w:i w:val="false"/>
          <w:color w:val="000000"/>
          <w:sz w:val="28"/>
        </w:rPr>
        <w:t>Конкурсной документацией от "___" __________ _____ года по проведению вышеназванного</w:t>
      </w:r>
    </w:p>
    <w:p>
      <w:pPr>
        <w:spacing w:after="0"/>
        <w:ind w:left="0"/>
        <w:jc w:val="both"/>
      </w:pPr>
      <w:r>
        <w:rPr>
          <w:rFonts w:ascii="Times New Roman"/>
          <w:b w:val="false"/>
          <w:i w:val="false"/>
          <w:color w:val="000000"/>
          <w:sz w:val="28"/>
        </w:rPr>
        <w:t>конкурса предусмотрено внесение потенциальными поставщиками обеспечения конкурсной</w:t>
      </w:r>
    </w:p>
    <w:p>
      <w:pPr>
        <w:spacing w:after="0"/>
        <w:ind w:left="0"/>
        <w:jc w:val="both"/>
      </w:pPr>
      <w:r>
        <w:rPr>
          <w:rFonts w:ascii="Times New Roman"/>
          <w:b w:val="false"/>
          <w:i w:val="false"/>
          <w:color w:val="000000"/>
          <w:sz w:val="28"/>
        </w:rPr>
        <w:t>заявки в виде банковской гарантии.</w:t>
      </w:r>
    </w:p>
    <w:p>
      <w:pPr>
        <w:spacing w:after="0"/>
        <w:ind w:left="0"/>
        <w:jc w:val="both"/>
      </w:pPr>
      <w:r>
        <w:rPr>
          <w:rFonts w:ascii="Times New Roman"/>
          <w:b w:val="false"/>
          <w:i w:val="false"/>
          <w:color w:val="000000"/>
          <w:sz w:val="28"/>
        </w:rPr>
        <w:t>В связи с этим мы ____________________________________ настоящим берем на себя</w:t>
      </w:r>
    </w:p>
    <w:p>
      <w:pPr>
        <w:spacing w:after="0"/>
        <w:ind w:left="0"/>
        <w:jc w:val="both"/>
      </w:pPr>
      <w:r>
        <w:rPr>
          <w:rFonts w:ascii="Times New Roman"/>
          <w:b w:val="false"/>
          <w:i w:val="false"/>
          <w:color w:val="000000"/>
          <w:sz w:val="28"/>
        </w:rPr>
        <w:t>(наименование банка)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 подтверждения того,</w:t>
      </w:r>
    </w:p>
    <w:p>
      <w:pPr>
        <w:spacing w:after="0"/>
        <w:ind w:left="0"/>
        <w:jc w:val="both"/>
      </w:pPr>
      <w:r>
        <w:rPr>
          <w:rFonts w:ascii="Times New Roman"/>
          <w:b w:val="false"/>
          <w:i w:val="false"/>
          <w:color w:val="000000"/>
          <w:sz w:val="28"/>
        </w:rPr>
        <w:t>что Поставщик:</w:t>
      </w:r>
    </w:p>
    <w:p>
      <w:pPr>
        <w:spacing w:after="0"/>
        <w:ind w:left="0"/>
        <w:jc w:val="both"/>
      </w:pPr>
      <w:r>
        <w:rPr>
          <w:rFonts w:ascii="Times New Roman"/>
          <w:b w:val="false"/>
          <w:i w:val="false"/>
          <w:color w:val="000000"/>
          <w:sz w:val="28"/>
        </w:rPr>
        <w:t>признанный участником конкурса, не представил в установленный срок либо отозвал свое конкурсное</w:t>
      </w:r>
    </w:p>
    <w:p>
      <w:pPr>
        <w:spacing w:after="0"/>
        <w:ind w:left="0"/>
        <w:jc w:val="both"/>
      </w:pPr>
      <w:r>
        <w:rPr>
          <w:rFonts w:ascii="Times New Roman"/>
          <w:b w:val="false"/>
          <w:i w:val="false"/>
          <w:color w:val="000000"/>
          <w:sz w:val="28"/>
        </w:rPr>
        <w:t>ценовое предложение;</w:t>
      </w:r>
    </w:p>
    <w:p>
      <w:pPr>
        <w:spacing w:after="0"/>
        <w:ind w:left="0"/>
        <w:jc w:val="both"/>
      </w:pPr>
      <w:r>
        <w:rPr>
          <w:rFonts w:ascii="Times New Roman"/>
          <w:b w:val="false"/>
          <w:i w:val="false"/>
          <w:color w:val="000000"/>
          <w:sz w:val="28"/>
        </w:rPr>
        <w:t>определенный победителем конкурса, уклонился от заключения договора о государственных закупках;</w:t>
      </w:r>
    </w:p>
    <w:p>
      <w:pPr>
        <w:spacing w:after="0"/>
        <w:ind w:left="0"/>
        <w:jc w:val="both"/>
      </w:pPr>
      <w:r>
        <w:rPr>
          <w:rFonts w:ascii="Times New Roman"/>
          <w:b w:val="false"/>
          <w:i w:val="false"/>
          <w:color w:val="000000"/>
          <w:sz w:val="28"/>
        </w:rPr>
        <w:t>заключив договор о государственных закупках, не исполнил либо несвоевременно исполнил требования,</w:t>
      </w:r>
    </w:p>
    <w:p>
      <w:pPr>
        <w:spacing w:after="0"/>
        <w:ind w:left="0"/>
        <w:jc w:val="both"/>
      </w:pPr>
      <w:r>
        <w:rPr>
          <w:rFonts w:ascii="Times New Roman"/>
          <w:b w:val="false"/>
          <w:i w:val="false"/>
          <w:color w:val="000000"/>
          <w:sz w:val="28"/>
        </w:rPr>
        <w:t>установленные конкурсной документацией, о внесении и (или) сроках внесения обеспечения исполнения</w:t>
      </w:r>
    </w:p>
    <w:p>
      <w:pPr>
        <w:spacing w:after="0"/>
        <w:ind w:left="0"/>
        <w:jc w:val="both"/>
      </w:pPr>
      <w:r>
        <w:rPr>
          <w:rFonts w:ascii="Times New Roman"/>
          <w:b w:val="false"/>
          <w:i w:val="false"/>
          <w:color w:val="000000"/>
          <w:sz w:val="28"/>
        </w:rPr>
        <w:t>договора о государственных закупках.</w:t>
      </w:r>
    </w:p>
    <w:p>
      <w:pPr>
        <w:spacing w:after="0"/>
        <w:ind w:left="0"/>
        <w:jc w:val="both"/>
      </w:pPr>
      <w:r>
        <w:rPr>
          <w:rFonts w:ascii="Times New Roman"/>
          <w:b w:val="false"/>
          <w:i w:val="false"/>
          <w:color w:val="000000"/>
          <w:sz w:val="28"/>
        </w:rPr>
        <w:t>Данное гарантийное обязательство вступает в силу со дня вскрытия конвертов с конкурсными заявками.</w:t>
      </w:r>
    </w:p>
    <w:p>
      <w:pPr>
        <w:spacing w:after="0"/>
        <w:ind w:left="0"/>
        <w:jc w:val="both"/>
      </w:pPr>
      <w:r>
        <w:rPr>
          <w:rFonts w:ascii="Times New Roman"/>
          <w:b w:val="false"/>
          <w:i w:val="false"/>
          <w:color w:val="000000"/>
          <w:sz w:val="28"/>
        </w:rPr>
        <w:t>Данное гарантийное обязательство действует до окончательного срока действия конкурсной заявки</w:t>
      </w:r>
    </w:p>
    <w:p>
      <w:pPr>
        <w:spacing w:after="0"/>
        <w:ind w:left="0"/>
        <w:jc w:val="both"/>
      </w:pPr>
      <w:r>
        <w:rPr>
          <w:rFonts w:ascii="Times New Roman"/>
          <w:b w:val="false"/>
          <w:i w:val="false"/>
          <w:color w:val="000000"/>
          <w:sz w:val="28"/>
        </w:rPr>
        <w:t>Поставщика на участие в конкурсе и истекает полностью и автоматически, независимо от того, будет</w:t>
      </w:r>
    </w:p>
    <w:p>
      <w:pPr>
        <w:spacing w:after="0"/>
        <w:ind w:left="0"/>
        <w:jc w:val="both"/>
      </w:pPr>
      <w:r>
        <w:rPr>
          <w:rFonts w:ascii="Times New Roman"/>
          <w:b w:val="false"/>
          <w:i w:val="false"/>
          <w:color w:val="000000"/>
          <w:sz w:val="28"/>
        </w:rPr>
        <w:t>ли нам возвращен этот документ или нет, если Ваше письменное требование не будет получено нами</w:t>
      </w:r>
    </w:p>
    <w:p>
      <w:pPr>
        <w:spacing w:after="0"/>
        <w:ind w:left="0"/>
        <w:jc w:val="both"/>
      </w:pPr>
      <w:r>
        <w:rPr>
          <w:rFonts w:ascii="Times New Roman"/>
          <w:b w:val="false"/>
          <w:i w:val="false"/>
          <w:color w:val="000000"/>
          <w:sz w:val="28"/>
        </w:rPr>
        <w:t>к концу _______________________________________.</w:t>
      </w:r>
    </w:p>
    <w:p>
      <w:pPr>
        <w:spacing w:after="0"/>
        <w:ind w:left="0"/>
        <w:jc w:val="both"/>
      </w:pPr>
      <w:r>
        <w:rPr>
          <w:rFonts w:ascii="Times New Roman"/>
          <w:b w:val="false"/>
          <w:i w:val="false"/>
          <w:color w:val="000000"/>
          <w:sz w:val="28"/>
        </w:rPr>
        <w:t>Если срок действия конкурсной заявки продлен, то данное гарантийное обязательство продлевается</w:t>
      </w:r>
    </w:p>
    <w:p>
      <w:pPr>
        <w:spacing w:after="0"/>
        <w:ind w:left="0"/>
        <w:jc w:val="both"/>
      </w:pPr>
      <w:r>
        <w:rPr>
          <w:rFonts w:ascii="Times New Roman"/>
          <w:b w:val="false"/>
          <w:i w:val="false"/>
          <w:color w:val="000000"/>
          <w:sz w:val="28"/>
        </w:rPr>
        <w:t>на такой же срок.</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регулируются законодательством Республики Казахстан.</w:t>
      </w:r>
    </w:p>
    <w:p>
      <w:pPr>
        <w:spacing w:after="0"/>
        <w:ind w:left="0"/>
        <w:jc w:val="both"/>
      </w:pPr>
      <w:r>
        <w:rPr>
          <w:rFonts w:ascii="Times New Roman"/>
          <w:b w:val="false"/>
          <w:i w:val="false"/>
          <w:color w:val="000000"/>
          <w:sz w:val="28"/>
        </w:rPr>
        <w:t>Подпись и печать гаранта Дата и адрес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конкурсной документации</w:t>
            </w:r>
          </w:p>
        </w:tc>
      </w:tr>
    </w:tbl>
    <w:bookmarkStart w:name="z2390" w:id="876"/>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w:t>
      </w:r>
      <w:r>
        <w:br/>
      </w:r>
      <w:r>
        <w:rPr>
          <w:rFonts w:ascii="Times New Roman"/>
          <w:b/>
          <w:i w:val="false"/>
          <w:color w:val="000000"/>
        </w:rPr>
        <w:t>являющихся предметом закупок на конкурсе, а также виды работ и услуг,</w:t>
      </w:r>
      <w:r>
        <w:br/>
      </w:r>
      <w:r>
        <w:rPr>
          <w:rFonts w:ascii="Times New Roman"/>
          <w:b/>
          <w:i w:val="false"/>
          <w:color w:val="000000"/>
        </w:rPr>
        <w:t>передаваемых потенциальным поставщиком субподрядчикам (соисполнителям)</w:t>
      </w:r>
      <w:r>
        <w:br/>
      </w:r>
      <w:r>
        <w:rPr>
          <w:rFonts w:ascii="Times New Roman"/>
          <w:b/>
          <w:i w:val="false"/>
          <w:color w:val="000000"/>
        </w:rPr>
        <w:t>(указать полное наименование конкурса)</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2391" w:id="877"/>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392" w:id="878"/>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bookmarkEnd w:id="878"/>
    <w:bookmarkStart w:name="z2393" w:id="879"/>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 с юридическими лицами, определенными операторами в соответствии с законами Республики Казахстан.</w:t>
      </w:r>
    </w:p>
    <w:bookmarkEnd w:id="879"/>
    <w:bookmarkStart w:name="z2394" w:id="880"/>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конкурсной документации</w:t>
            </w:r>
          </w:p>
        </w:tc>
      </w:tr>
    </w:tbl>
    <w:bookmarkStart w:name="z2396" w:id="881"/>
    <w:p>
      <w:pPr>
        <w:spacing w:after="0"/>
        <w:ind w:left="0"/>
        <w:jc w:val="left"/>
      </w:pPr>
      <w:r>
        <w:rPr>
          <w:rFonts w:ascii="Times New Roman"/>
          <w:b/>
          <w:i w:val="false"/>
          <w:color w:val="000000"/>
        </w:rPr>
        <w:t xml:space="preserve"> Таблица цен потенциального поставщика _______________________________________________________________</w:t>
      </w:r>
      <w:r>
        <w:br/>
      </w:r>
      <w:r>
        <w:rPr>
          <w:rFonts w:ascii="Times New Roman"/>
          <w:b/>
          <w:i w:val="false"/>
          <w:color w:val="000000"/>
        </w:rPr>
        <w:t>(наименование потенциального поставщика) (заполняется отдельно на каждый лот с указанием номера лота)</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 за единицу в ______ на условиях _______________ ИНКОТЕРМС 2000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строка 5 х строка 6,</w:t>
            </w:r>
          </w:p>
          <w:p>
            <w:pPr>
              <w:spacing w:after="20"/>
              <w:ind w:left="20"/>
              <w:jc w:val="both"/>
            </w:pPr>
            <w:r>
              <w:rPr>
                <w:rFonts w:ascii="Times New Roman"/>
                <w:b w:val="false"/>
                <w:i w:val="false"/>
                <w:color w:val="000000"/>
                <w:sz w:val="20"/>
              </w:rPr>
              <w:t>в ______ включая все расходы потенциального поставщика на транспортировку, страхование, уплату таможенных пошлин, налогов (без налога на добавленную стоимость),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7" w:id="882"/>
      <w:r>
        <w:rPr>
          <w:rFonts w:ascii="Times New Roman"/>
          <w:b w:val="false"/>
          <w:i w:val="false"/>
          <w:color w:val="000000"/>
          <w:sz w:val="28"/>
        </w:rPr>
        <w:t>
      Мы согласны с вашими условиями платежа, оговоренными в конкурсной документации.</w:t>
      </w:r>
    </w:p>
    <w:bookmarkEnd w:id="882"/>
    <w:p>
      <w:pPr>
        <w:spacing w:after="0"/>
        <w:ind w:left="0"/>
        <w:jc w:val="both"/>
      </w:pPr>
      <w:r>
        <w:rPr>
          <w:rFonts w:ascii="Times New Roman"/>
          <w:b w:val="false"/>
          <w:i w:val="false"/>
          <w:color w:val="000000"/>
          <w:sz w:val="28"/>
        </w:rPr>
        <w:t>_____________ __________________________________________________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наличии))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Примечание: строка "всего цена" рассматривается конкурсной комиссией как определенная</w:t>
      </w:r>
    </w:p>
    <w:p>
      <w:pPr>
        <w:spacing w:after="0"/>
        <w:ind w:left="0"/>
        <w:jc w:val="both"/>
      </w:pPr>
      <w:r>
        <w:rPr>
          <w:rFonts w:ascii="Times New Roman"/>
          <w:b w:val="false"/>
          <w:i w:val="false"/>
          <w:color w:val="000000"/>
          <w:sz w:val="28"/>
        </w:rPr>
        <w:t>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конкурсной документации</w:t>
            </w:r>
          </w:p>
        </w:tc>
      </w:tr>
    </w:tbl>
    <w:bookmarkStart w:name="z2399" w:id="883"/>
    <w:p>
      <w:pPr>
        <w:spacing w:after="0"/>
        <w:ind w:left="0"/>
        <w:jc w:val="left"/>
      </w:pPr>
      <w:r>
        <w:rPr>
          <w:rFonts w:ascii="Times New Roman"/>
          <w:b/>
          <w:i w:val="false"/>
          <w:color w:val="000000"/>
        </w:rPr>
        <w:t xml:space="preserve"> Таблица цен потенциального поставщика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потенциального поставщика)</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ИНКОТЕРМС 2000 (пункт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строка 7 х строка 8, в ______ включая все расходы потенциального поставщика на транспортировку, страхование, уплату таможенных пошлин, налогов (без налога на добавленную стоимость),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bl>
    <w:p>
      <w:pPr>
        <w:spacing w:after="0"/>
        <w:ind w:left="0"/>
        <w:jc w:val="both"/>
      </w:pPr>
      <w:bookmarkStart w:name="z2400" w:id="884"/>
      <w:r>
        <w:rPr>
          <w:rFonts w:ascii="Times New Roman"/>
          <w:b w:val="false"/>
          <w:i w:val="false"/>
          <w:color w:val="000000"/>
          <w:sz w:val="28"/>
        </w:rPr>
        <w:t>
      Мы согласны с вашими условиями платежа, оговоренными в конкурсной документации.</w:t>
      </w:r>
    </w:p>
    <w:bookmarkEnd w:id="884"/>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(должность, фамилия, имя, отчество (при наличии))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Примечание: строка "всего цена" рассматривается конкурсной комиссией как определенная</w:t>
      </w:r>
    </w:p>
    <w:p>
      <w:pPr>
        <w:spacing w:after="0"/>
        <w:ind w:left="0"/>
        <w:jc w:val="both"/>
      </w:pPr>
      <w:r>
        <w:rPr>
          <w:rFonts w:ascii="Times New Roman"/>
          <w:b w:val="false"/>
          <w:i w:val="false"/>
          <w:color w:val="000000"/>
          <w:sz w:val="28"/>
        </w:rPr>
        <w:t>с учетом всех затрат потенциального поставщика и не подлежит пересмотру.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02" w:id="885"/>
    <w:p>
      <w:pPr>
        <w:spacing w:after="0"/>
        <w:ind w:left="0"/>
        <w:jc w:val="left"/>
      </w:pPr>
      <w:r>
        <w:rPr>
          <w:rFonts w:ascii="Times New Roman"/>
          <w:b/>
          <w:i w:val="false"/>
          <w:color w:val="000000"/>
        </w:rPr>
        <w:t xml:space="preserve"> Форма извещения об осуществлении государственных закупок способом конкурса</w:t>
      </w:r>
    </w:p>
    <w:bookmarkEnd w:id="885"/>
    <w:p>
      <w:pPr>
        <w:spacing w:after="0"/>
        <w:ind w:left="0"/>
        <w:jc w:val="both"/>
      </w:pPr>
      <w:bookmarkStart w:name="z2403" w:id="886"/>
      <w:r>
        <w:rPr>
          <w:rFonts w:ascii="Times New Roman"/>
          <w:b w:val="false"/>
          <w:i w:val="false"/>
          <w:color w:val="000000"/>
          <w:sz w:val="28"/>
        </w:rPr>
        <w:t>
      _________________________________________________________________________________</w:t>
      </w:r>
    </w:p>
    <w:bookmarkEnd w:id="886"/>
    <w:p>
      <w:pPr>
        <w:spacing w:after="0"/>
        <w:ind w:left="0"/>
        <w:jc w:val="both"/>
      </w:pPr>
      <w:r>
        <w:rPr>
          <w:rFonts w:ascii="Times New Roman"/>
          <w:b w:val="false"/>
          <w:i w:val="false"/>
          <w:color w:val="000000"/>
          <w:sz w:val="28"/>
        </w:rPr>
        <w:t>(наименование, почтовый и электронный адреса организатора государственных закупок)</w:t>
      </w:r>
    </w:p>
    <w:p>
      <w:pPr>
        <w:spacing w:after="0"/>
        <w:ind w:left="0"/>
        <w:jc w:val="both"/>
      </w:pPr>
      <w:r>
        <w:rPr>
          <w:rFonts w:ascii="Times New Roman"/>
          <w:b w:val="false"/>
          <w:i w:val="false"/>
          <w:color w:val="000000"/>
          <w:sz w:val="28"/>
        </w:rPr>
        <w:t>объявляет о проведении конкурса по государственным закупкам следующих товаров (работ, услуг):</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(наименование осуществляемых государственных закупок товаров, работ, услуг)</w:t>
      </w:r>
    </w:p>
    <w:p>
      <w:pPr>
        <w:spacing w:after="0"/>
        <w:ind w:left="0"/>
        <w:jc w:val="both"/>
      </w:pPr>
      <w:r>
        <w:rPr>
          <w:rFonts w:ascii="Times New Roman"/>
          <w:b w:val="false"/>
          <w:i w:val="false"/>
          <w:color w:val="000000"/>
          <w:sz w:val="28"/>
        </w:rPr>
        <w:t>Товар доставляется (работы выполняются/услуги оказываются):</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(указывается место поставки товаров, работ, услуг и их объемы)</w:t>
      </w:r>
    </w:p>
    <w:p>
      <w:pPr>
        <w:spacing w:after="0"/>
        <w:ind w:left="0"/>
        <w:jc w:val="both"/>
      </w:pPr>
      <w:r>
        <w:rPr>
          <w:rFonts w:ascii="Times New Roman"/>
          <w:b w:val="false"/>
          <w:i w:val="false"/>
          <w:color w:val="000000"/>
          <w:sz w:val="28"/>
        </w:rPr>
        <w:t>(организатор государственных закупок при необходимости делает ссылку, что полный перечень</w:t>
      </w:r>
    </w:p>
    <w:p>
      <w:pPr>
        <w:spacing w:after="0"/>
        <w:ind w:left="0"/>
        <w:jc w:val="both"/>
      </w:pPr>
      <w:r>
        <w:rPr>
          <w:rFonts w:ascii="Times New Roman"/>
          <w:b w:val="false"/>
          <w:i w:val="false"/>
          <w:color w:val="000000"/>
          <w:sz w:val="28"/>
        </w:rPr>
        <w:t>закупаемых товаров, работ, услуг, их количество и подробная спецификация указаны</w:t>
      </w:r>
    </w:p>
    <w:p>
      <w:pPr>
        <w:spacing w:after="0"/>
        <w:ind w:left="0"/>
        <w:jc w:val="both"/>
      </w:pPr>
      <w:r>
        <w:rPr>
          <w:rFonts w:ascii="Times New Roman"/>
          <w:b w:val="false"/>
          <w:i w:val="false"/>
          <w:color w:val="000000"/>
          <w:sz w:val="28"/>
        </w:rPr>
        <w:t>в конкурсную документацию).</w:t>
      </w:r>
    </w:p>
    <w:p>
      <w:pPr>
        <w:spacing w:after="0"/>
        <w:ind w:left="0"/>
        <w:jc w:val="both"/>
      </w:pPr>
      <w:r>
        <w:rPr>
          <w:rFonts w:ascii="Times New Roman"/>
          <w:b w:val="false"/>
          <w:i w:val="false"/>
          <w:color w:val="000000"/>
          <w:sz w:val="28"/>
        </w:rPr>
        <w:t>Требуемый срок поставки товаров (выполнения работ/оказания услуг) _______________________</w:t>
      </w:r>
    </w:p>
    <w:p>
      <w:pPr>
        <w:spacing w:after="0"/>
        <w:ind w:left="0"/>
        <w:jc w:val="both"/>
      </w:pPr>
      <w:r>
        <w:rPr>
          <w:rFonts w:ascii="Times New Roman"/>
          <w:b w:val="false"/>
          <w:i w:val="false"/>
          <w:color w:val="000000"/>
          <w:sz w:val="28"/>
        </w:rPr>
        <w:t>К конкурсу допускаются все потенциальные поставщики, отвечающие квалификационным требованиям,</w:t>
      </w:r>
    </w:p>
    <w:p>
      <w:pPr>
        <w:spacing w:after="0"/>
        <w:ind w:left="0"/>
        <w:jc w:val="both"/>
      </w:pPr>
      <w:r>
        <w:rPr>
          <w:rFonts w:ascii="Times New Roman"/>
          <w:b w:val="false"/>
          <w:i w:val="false"/>
          <w:color w:val="000000"/>
          <w:sz w:val="28"/>
        </w:rPr>
        <w:t xml:space="preserve">указанным в </w:t>
      </w:r>
      <w:r>
        <w:rPr>
          <w:rFonts w:ascii="Times New Roman"/>
          <w:b w:val="false"/>
          <w:i w:val="false"/>
          <w:color w:val="000000"/>
          <w:sz w:val="28"/>
        </w:rPr>
        <w:t>пункте 1</w:t>
      </w:r>
      <w:r>
        <w:rPr>
          <w:rFonts w:ascii="Times New Roman"/>
          <w:b w:val="false"/>
          <w:i w:val="false"/>
          <w:color w:val="000000"/>
          <w:sz w:val="28"/>
        </w:rPr>
        <w:t xml:space="preserve"> статьи 9 Закона Республики Казахстан "О государственных закупках".</w:t>
      </w:r>
    </w:p>
    <w:p>
      <w:pPr>
        <w:spacing w:after="0"/>
        <w:ind w:left="0"/>
        <w:jc w:val="both"/>
      </w:pPr>
      <w:r>
        <w:rPr>
          <w:rFonts w:ascii="Times New Roman"/>
          <w:b w:val="false"/>
          <w:i w:val="false"/>
          <w:color w:val="000000"/>
          <w:sz w:val="28"/>
        </w:rPr>
        <w:t>Пакет копии конкурсной документации можно получить в срок до</w:t>
      </w:r>
    </w:p>
    <w:p>
      <w:pPr>
        <w:spacing w:after="0"/>
        <w:ind w:left="0"/>
        <w:jc w:val="both"/>
      </w:pPr>
      <w:r>
        <w:rPr>
          <w:rFonts w:ascii="Times New Roman"/>
          <w:b w:val="false"/>
          <w:i w:val="false"/>
          <w:color w:val="000000"/>
          <w:sz w:val="28"/>
        </w:rPr>
        <w:t>"___" ________________________________ _______________ года включительно по адресу:</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(указать время и дату за 24 (двадцать четыре) часа до вскрытия конвертов с конкурсными заявками)</w:t>
      </w:r>
    </w:p>
    <w:p>
      <w:pPr>
        <w:spacing w:after="0"/>
        <w:ind w:left="0"/>
        <w:jc w:val="both"/>
      </w:pPr>
      <w:r>
        <w:rPr>
          <w:rFonts w:ascii="Times New Roman"/>
          <w:b w:val="false"/>
          <w:i w:val="false"/>
          <w:color w:val="000000"/>
          <w:sz w:val="28"/>
        </w:rPr>
        <w:t>_______________________________, комната № _____ с ________________ до ___ часов</w:t>
      </w:r>
    </w:p>
    <w:p>
      <w:pPr>
        <w:spacing w:after="0"/>
        <w:ind w:left="0"/>
        <w:jc w:val="both"/>
      </w:pPr>
      <w:r>
        <w:rPr>
          <w:rFonts w:ascii="Times New Roman"/>
          <w:b w:val="false"/>
          <w:i w:val="false"/>
          <w:color w:val="000000"/>
          <w:sz w:val="28"/>
        </w:rPr>
        <w:t>после представления потенциальным поставщиком документа об оплате конкурсной документации</w:t>
      </w:r>
    </w:p>
    <w:p>
      <w:pPr>
        <w:spacing w:after="0"/>
        <w:ind w:left="0"/>
        <w:jc w:val="both"/>
      </w:pPr>
      <w:r>
        <w:rPr>
          <w:rFonts w:ascii="Times New Roman"/>
          <w:b w:val="false"/>
          <w:i w:val="false"/>
          <w:color w:val="000000"/>
          <w:sz w:val="28"/>
        </w:rPr>
        <w:t>(если таковая предусмотрена конкурсной документацией) и/или по электронной почте по адресу</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Конкурсные заявки на участие в конкурсе, запечатанные в конверты, представляются (направляются)</w:t>
      </w:r>
    </w:p>
    <w:p>
      <w:pPr>
        <w:spacing w:after="0"/>
        <w:ind w:left="0"/>
        <w:jc w:val="both"/>
      </w:pPr>
      <w:r>
        <w:rPr>
          <w:rFonts w:ascii="Times New Roman"/>
          <w:b w:val="false"/>
          <w:i w:val="false"/>
          <w:color w:val="000000"/>
          <w:sz w:val="28"/>
        </w:rPr>
        <w:t>потенциальными поставщиками в</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по адресу: ___________________________________________________________________________</w:t>
      </w:r>
    </w:p>
    <w:p>
      <w:pPr>
        <w:spacing w:after="0"/>
        <w:ind w:left="0"/>
        <w:jc w:val="both"/>
      </w:pPr>
      <w:r>
        <w:rPr>
          <w:rFonts w:ascii="Times New Roman"/>
          <w:b w:val="false"/>
          <w:i w:val="false"/>
          <w:color w:val="000000"/>
          <w:sz w:val="28"/>
        </w:rPr>
        <w:t>(указать полный адрес, № комнаты)</w:t>
      </w:r>
    </w:p>
    <w:p>
      <w:pPr>
        <w:spacing w:after="0"/>
        <w:ind w:left="0"/>
        <w:jc w:val="both"/>
      </w:pPr>
      <w:r>
        <w:rPr>
          <w:rFonts w:ascii="Times New Roman"/>
          <w:b w:val="false"/>
          <w:i w:val="false"/>
          <w:color w:val="000000"/>
          <w:sz w:val="28"/>
        </w:rPr>
        <w:t>Окончательный срок представления заявок на участие в конкурсе до</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Конверты с заявками на участие в конкурсе будут вскрываться в</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(указать время и дату)</w:t>
      </w:r>
    </w:p>
    <w:p>
      <w:pPr>
        <w:spacing w:after="0"/>
        <w:ind w:left="0"/>
        <w:jc w:val="both"/>
      </w:pPr>
      <w:r>
        <w:rPr>
          <w:rFonts w:ascii="Times New Roman"/>
          <w:b w:val="false"/>
          <w:i w:val="false"/>
          <w:color w:val="000000"/>
          <w:sz w:val="28"/>
        </w:rPr>
        <w:t>по следующему адресу: ________________________________________________________________</w:t>
      </w:r>
    </w:p>
    <w:p>
      <w:pPr>
        <w:spacing w:after="0"/>
        <w:ind w:left="0"/>
        <w:jc w:val="both"/>
      </w:pPr>
      <w:r>
        <w:rPr>
          <w:rFonts w:ascii="Times New Roman"/>
          <w:b w:val="false"/>
          <w:i w:val="false"/>
          <w:color w:val="000000"/>
          <w:sz w:val="28"/>
        </w:rPr>
        <w:t>(указать полный адрес, № комнаты)</w:t>
      </w:r>
    </w:p>
    <w:p>
      <w:pPr>
        <w:spacing w:after="0"/>
        <w:ind w:left="0"/>
        <w:jc w:val="both"/>
      </w:pPr>
      <w:r>
        <w:rPr>
          <w:rFonts w:ascii="Times New Roman"/>
          <w:b w:val="false"/>
          <w:i w:val="false"/>
          <w:color w:val="000000"/>
          <w:sz w:val="28"/>
        </w:rPr>
        <w:t>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(указать код города и номер телефона)</w:t>
      </w:r>
    </w:p>
    <w:p>
      <w:pPr>
        <w:spacing w:after="0"/>
        <w:ind w:left="0"/>
        <w:jc w:val="both"/>
      </w:pPr>
      <w:r>
        <w:rPr>
          <w:rFonts w:ascii="Times New Roman"/>
          <w:b w:val="false"/>
          <w:i w:val="false"/>
          <w:color w:val="000000"/>
          <w:sz w:val="28"/>
        </w:rPr>
        <w:t>Уполномоченный представитель организатора государственных закупок товаров, работ, услуг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фамилия, имя, отчество (при наличии) должность и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05" w:id="887"/>
    <w:p>
      <w:pPr>
        <w:spacing w:after="0"/>
        <w:ind w:left="0"/>
        <w:jc w:val="left"/>
      </w:pPr>
      <w:r>
        <w:rPr>
          <w:rFonts w:ascii="Times New Roman"/>
          <w:b/>
          <w:i w:val="false"/>
          <w:color w:val="000000"/>
        </w:rPr>
        <w:t xml:space="preserve"> Протокол встречи с потенциальными поставщиками по разъяснению конкурсной документации</w:t>
      </w:r>
    </w:p>
    <w:bookmarkEnd w:id="887"/>
    <w:p>
      <w:pPr>
        <w:spacing w:after="0"/>
        <w:ind w:left="0"/>
        <w:jc w:val="both"/>
      </w:pPr>
      <w:bookmarkStart w:name="z2406" w:id="888"/>
      <w:r>
        <w:rPr>
          <w:rFonts w:ascii="Times New Roman"/>
          <w:b w:val="false"/>
          <w:i w:val="false"/>
          <w:color w:val="000000"/>
          <w:sz w:val="28"/>
        </w:rPr>
        <w:t>
      _________________________________________________________________________________</w:t>
      </w:r>
    </w:p>
    <w:bookmarkEnd w:id="888"/>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 ______________________________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2407" w:id="889"/>
      <w:r>
        <w:rPr>
          <w:rFonts w:ascii="Times New Roman"/>
          <w:b w:val="false"/>
          <w:i w:val="false"/>
          <w:color w:val="000000"/>
          <w:sz w:val="28"/>
        </w:rPr>
        <w:t>
      1. Лица, представляющие организатора государственных закупок:</w:t>
      </w:r>
    </w:p>
    <w:bookmarkEnd w:id="889"/>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организатора государственных закупок, иные специалисты</w:t>
      </w:r>
    </w:p>
    <w:p>
      <w:pPr>
        <w:spacing w:after="0"/>
        <w:ind w:left="0"/>
        <w:jc w:val="both"/>
      </w:pPr>
      <w:r>
        <w:rPr>
          <w:rFonts w:ascii="Times New Roman"/>
          <w:b w:val="false"/>
          <w:i w:val="false"/>
          <w:color w:val="000000"/>
          <w:sz w:val="28"/>
        </w:rPr>
        <w:t>организатора государственных закупок и привлеченные эксперты, представлявшие организатора</w:t>
      </w:r>
    </w:p>
    <w:p>
      <w:pPr>
        <w:spacing w:after="0"/>
        <w:ind w:left="0"/>
        <w:jc w:val="both"/>
      </w:pPr>
      <w:r>
        <w:rPr>
          <w:rFonts w:ascii="Times New Roman"/>
          <w:b w:val="false"/>
          <w:i w:val="false"/>
          <w:color w:val="000000"/>
          <w:sz w:val="28"/>
        </w:rPr>
        <w:t>государственных закупок на встрече с потенциальными поставщиками, с указанием их фамилия,</w:t>
      </w:r>
    </w:p>
    <w:p>
      <w:pPr>
        <w:spacing w:after="0"/>
        <w:ind w:left="0"/>
        <w:jc w:val="both"/>
      </w:pPr>
      <w:r>
        <w:rPr>
          <w:rFonts w:ascii="Times New Roman"/>
          <w:b w:val="false"/>
          <w:i w:val="false"/>
          <w:color w:val="000000"/>
          <w:sz w:val="28"/>
        </w:rPr>
        <w:t>имя, отчество (при наличии), контактных телефонов)</w:t>
      </w:r>
    </w:p>
    <w:p>
      <w:pPr>
        <w:spacing w:after="0"/>
        <w:ind w:left="0"/>
        <w:jc w:val="both"/>
      </w:pPr>
      <w:r>
        <w:rPr>
          <w:rFonts w:ascii="Times New Roman"/>
          <w:b w:val="false"/>
          <w:i w:val="false"/>
          <w:color w:val="000000"/>
          <w:sz w:val="28"/>
        </w:rPr>
        <w:t>провели встречу по разъяснению положений конкурсной документации следующим лицам</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(об уполномоченных представителях потенциальных поставщиков, присутствовавших на встрече</w:t>
      </w:r>
    </w:p>
    <w:p>
      <w:pPr>
        <w:spacing w:after="0"/>
        <w:ind w:left="0"/>
        <w:jc w:val="both"/>
      </w:pPr>
      <w:r>
        <w:rPr>
          <w:rFonts w:ascii="Times New Roman"/>
          <w:b w:val="false"/>
          <w:i w:val="false"/>
          <w:color w:val="000000"/>
          <w:sz w:val="28"/>
        </w:rPr>
        <w:t>с организатором государственных закупок, с указанием их фамилия, имя, отчество (при наличии),</w:t>
      </w:r>
    </w:p>
    <w:p>
      <w:pPr>
        <w:spacing w:after="0"/>
        <w:ind w:left="0"/>
        <w:jc w:val="both"/>
      </w:pPr>
      <w:r>
        <w:rPr>
          <w:rFonts w:ascii="Times New Roman"/>
          <w:b w:val="false"/>
          <w:i w:val="false"/>
          <w:color w:val="000000"/>
          <w:sz w:val="28"/>
        </w:rPr>
        <w:t>а также документа, подтверждающего полномочие такого лица представлять потенциального</w:t>
      </w:r>
    </w:p>
    <w:p>
      <w:pPr>
        <w:spacing w:after="0"/>
        <w:ind w:left="0"/>
        <w:jc w:val="both"/>
      </w:pPr>
      <w:r>
        <w:rPr>
          <w:rFonts w:ascii="Times New Roman"/>
          <w:b w:val="false"/>
          <w:i w:val="false"/>
          <w:color w:val="000000"/>
          <w:sz w:val="28"/>
        </w:rPr>
        <w:t>поставщика на встрече с организатором государственных закупок по разъяснению положений</w:t>
      </w:r>
    </w:p>
    <w:p>
      <w:pPr>
        <w:spacing w:after="0"/>
        <w:ind w:left="0"/>
        <w:jc w:val="both"/>
      </w:pPr>
      <w:r>
        <w:rPr>
          <w:rFonts w:ascii="Times New Roman"/>
          <w:b w:val="false"/>
          <w:i w:val="false"/>
          <w:color w:val="000000"/>
          <w:sz w:val="28"/>
        </w:rPr>
        <w:t>конкурсной документации).</w:t>
      </w:r>
    </w:p>
    <w:p>
      <w:pPr>
        <w:spacing w:after="0"/>
        <w:ind w:left="0"/>
        <w:jc w:val="both"/>
      </w:pPr>
      <w:bookmarkStart w:name="z2408" w:id="890"/>
      <w:r>
        <w:rPr>
          <w:rFonts w:ascii="Times New Roman"/>
          <w:b w:val="false"/>
          <w:i w:val="false"/>
          <w:color w:val="000000"/>
          <w:sz w:val="28"/>
        </w:rPr>
        <w:t>
      2. На встрече потенциальными поставщиками были заданы вопросы по разъяснению положений</w:t>
      </w:r>
    </w:p>
    <w:bookmarkEnd w:id="890"/>
    <w:p>
      <w:pPr>
        <w:spacing w:after="0"/>
        <w:ind w:left="0"/>
        <w:jc w:val="both"/>
      </w:pPr>
      <w:r>
        <w:rPr>
          <w:rFonts w:ascii="Times New Roman"/>
          <w:b w:val="false"/>
          <w:i w:val="false"/>
          <w:color w:val="000000"/>
          <w:sz w:val="28"/>
        </w:rPr>
        <w:t>конкурсной документации:</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(по каким положениям были заданы вопросы)</w:t>
      </w:r>
    </w:p>
    <w:p>
      <w:pPr>
        <w:spacing w:after="0"/>
        <w:ind w:left="0"/>
        <w:jc w:val="both"/>
      </w:pPr>
      <w:bookmarkStart w:name="z2409" w:id="891"/>
      <w:r>
        <w:rPr>
          <w:rFonts w:ascii="Times New Roman"/>
          <w:b w:val="false"/>
          <w:i w:val="false"/>
          <w:color w:val="000000"/>
          <w:sz w:val="28"/>
        </w:rPr>
        <w:t>
      3. Уполномоченными представителями организатора государственных закупок были даны следующие</w:t>
      </w:r>
    </w:p>
    <w:bookmarkEnd w:id="891"/>
    <w:p>
      <w:pPr>
        <w:spacing w:after="0"/>
        <w:ind w:left="0"/>
        <w:jc w:val="both"/>
      </w:pPr>
      <w:r>
        <w:rPr>
          <w:rFonts w:ascii="Times New Roman"/>
          <w:b w:val="false"/>
          <w:i w:val="false"/>
          <w:color w:val="000000"/>
          <w:sz w:val="28"/>
        </w:rPr>
        <w:t>ответы на заданные вопросы:</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(указать кем из присутствующих представителей организатора государственных закупок были даны</w:t>
      </w:r>
    </w:p>
    <w:p>
      <w:pPr>
        <w:spacing w:after="0"/>
        <w:ind w:left="0"/>
        <w:jc w:val="both"/>
      </w:pPr>
      <w:r>
        <w:rPr>
          <w:rFonts w:ascii="Times New Roman"/>
          <w:b w:val="false"/>
          <w:i w:val="false"/>
          <w:color w:val="000000"/>
          <w:sz w:val="28"/>
        </w:rPr>
        <w:t>ответы с указанием их фамилия, имя, отчество (при наличии), контактных телефонов)</w:t>
      </w:r>
    </w:p>
    <w:p>
      <w:pPr>
        <w:spacing w:after="0"/>
        <w:ind w:left="0"/>
        <w:jc w:val="both"/>
      </w:pPr>
      <w:bookmarkStart w:name="z2410" w:id="892"/>
      <w:r>
        <w:rPr>
          <w:rFonts w:ascii="Times New Roman"/>
          <w:b w:val="false"/>
          <w:i w:val="false"/>
          <w:color w:val="000000"/>
          <w:sz w:val="28"/>
        </w:rPr>
        <w:t>
      4. Представители организатора государственных закупок в результате встречи по разъяснению</w:t>
      </w:r>
    </w:p>
    <w:bookmarkEnd w:id="892"/>
    <w:p>
      <w:pPr>
        <w:spacing w:after="0"/>
        <w:ind w:left="0"/>
        <w:jc w:val="both"/>
      </w:pPr>
      <w:r>
        <w:rPr>
          <w:rFonts w:ascii="Times New Roman"/>
          <w:b w:val="false"/>
          <w:i w:val="false"/>
          <w:color w:val="000000"/>
          <w:sz w:val="28"/>
        </w:rPr>
        <w:t>конкурсной документации решили:</w:t>
      </w:r>
    </w:p>
    <w:p>
      <w:pPr>
        <w:spacing w:after="0"/>
        <w:ind w:left="0"/>
        <w:jc w:val="both"/>
      </w:pPr>
      <w:r>
        <w:rPr>
          <w:rFonts w:ascii="Times New Roman"/>
          <w:b w:val="false"/>
          <w:i w:val="false"/>
          <w:color w:val="000000"/>
          <w:sz w:val="28"/>
        </w:rPr>
        <w:t>1) признать конкурсную документацию, требующую изменения (дополнения)</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(указать какое именно положение конкурсной документации необходимо изменить (дополнить);</w:t>
      </w:r>
    </w:p>
    <w:p>
      <w:pPr>
        <w:spacing w:after="0"/>
        <w:ind w:left="0"/>
        <w:jc w:val="both"/>
      </w:pPr>
      <w:r>
        <w:rPr>
          <w:rFonts w:ascii="Times New Roman"/>
          <w:b w:val="false"/>
          <w:i w:val="false"/>
          <w:color w:val="000000"/>
          <w:sz w:val="28"/>
        </w:rPr>
        <w:t>2) признать отсутствие необходимости внесения изменения (дополнения) в конкурсную документацию</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(подписи уполномоченных представителей потенциальных поставщиков, присутствовавших</w:t>
      </w:r>
    </w:p>
    <w:p>
      <w:pPr>
        <w:spacing w:after="0"/>
        <w:ind w:left="0"/>
        <w:jc w:val="both"/>
      </w:pPr>
      <w:r>
        <w:rPr>
          <w:rFonts w:ascii="Times New Roman"/>
          <w:b w:val="false"/>
          <w:i w:val="false"/>
          <w:color w:val="000000"/>
          <w:sz w:val="28"/>
        </w:rPr>
        <w:t xml:space="preserve">на встрече с организатором государственных закупок, с указанием их фамилия, имя, отчество </w:t>
      </w:r>
    </w:p>
    <w:p>
      <w:pPr>
        <w:spacing w:after="0"/>
        <w:ind w:left="0"/>
        <w:jc w:val="both"/>
      </w:pPr>
      <w:r>
        <w:rPr>
          <w:rFonts w:ascii="Times New Roman"/>
          <w:b w:val="false"/>
          <w:i w:val="false"/>
          <w:color w:val="000000"/>
          <w:sz w:val="28"/>
        </w:rPr>
        <w:t>при наличии), а также документа, подтверждающего полномочие такого лица, представлять</w:t>
      </w:r>
    </w:p>
    <w:p>
      <w:pPr>
        <w:spacing w:after="0"/>
        <w:ind w:left="0"/>
        <w:jc w:val="both"/>
      </w:pPr>
      <w:r>
        <w:rPr>
          <w:rFonts w:ascii="Times New Roman"/>
          <w:b w:val="false"/>
          <w:i w:val="false"/>
          <w:color w:val="000000"/>
          <w:sz w:val="28"/>
        </w:rPr>
        <w:t>потенциального поставщика на встрече с организатором государственных закупок по разъяснению</w:t>
      </w:r>
    </w:p>
    <w:p>
      <w:pPr>
        <w:spacing w:after="0"/>
        <w:ind w:left="0"/>
        <w:jc w:val="both"/>
      </w:pPr>
      <w:r>
        <w:rPr>
          <w:rFonts w:ascii="Times New Roman"/>
          <w:b w:val="false"/>
          <w:i w:val="false"/>
          <w:color w:val="000000"/>
          <w:sz w:val="28"/>
        </w:rPr>
        <w:t>положений конкурсной документации)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(подписи уполномоченного представителя организатора государственных закупок, иных специалистов</w:t>
      </w:r>
    </w:p>
    <w:p>
      <w:pPr>
        <w:spacing w:after="0"/>
        <w:ind w:left="0"/>
        <w:jc w:val="both"/>
      </w:pPr>
      <w:r>
        <w:rPr>
          <w:rFonts w:ascii="Times New Roman"/>
          <w:b w:val="false"/>
          <w:i w:val="false"/>
          <w:color w:val="000000"/>
          <w:sz w:val="28"/>
        </w:rPr>
        <w:t>организатора государственных закупок и привлеченных экспертов, представлявших организатора</w:t>
      </w:r>
    </w:p>
    <w:p>
      <w:pPr>
        <w:spacing w:after="0"/>
        <w:ind w:left="0"/>
        <w:jc w:val="both"/>
      </w:pPr>
      <w:r>
        <w:rPr>
          <w:rFonts w:ascii="Times New Roman"/>
          <w:b w:val="false"/>
          <w:i w:val="false"/>
          <w:color w:val="000000"/>
          <w:sz w:val="28"/>
        </w:rPr>
        <w:t>государственных закупок на встрече с потенциальными поставщиками,</w:t>
      </w:r>
    </w:p>
    <w:p>
      <w:pPr>
        <w:spacing w:after="0"/>
        <w:ind w:left="0"/>
        <w:jc w:val="both"/>
      </w:pPr>
      <w:r>
        <w:rPr>
          <w:rFonts w:ascii="Times New Roman"/>
          <w:b w:val="false"/>
          <w:i w:val="false"/>
          <w:color w:val="000000"/>
          <w:sz w:val="28"/>
        </w:rPr>
        <w:t>с указанием их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12" w:id="893"/>
    <w:p>
      <w:pPr>
        <w:spacing w:after="0"/>
        <w:ind w:left="0"/>
        <w:jc w:val="left"/>
      </w:pPr>
      <w:r>
        <w:rPr>
          <w:rFonts w:ascii="Times New Roman"/>
          <w:b/>
          <w:i w:val="false"/>
          <w:color w:val="000000"/>
        </w:rPr>
        <w:t xml:space="preserve"> Протокол вскрытия конвертов с заявками на участие в конкурсе по государственной закупке товаров, работ, услуг</w:t>
      </w:r>
    </w:p>
    <w:bookmarkEnd w:id="893"/>
    <w:p>
      <w:pPr>
        <w:spacing w:after="0"/>
        <w:ind w:left="0"/>
        <w:jc w:val="both"/>
      </w:pPr>
      <w:bookmarkStart w:name="z2413" w:id="894"/>
      <w:r>
        <w:rPr>
          <w:rFonts w:ascii="Times New Roman"/>
          <w:b w:val="false"/>
          <w:i w:val="false"/>
          <w:color w:val="000000"/>
          <w:sz w:val="28"/>
        </w:rPr>
        <w:t>
      _________________________________________________________________________________</w:t>
      </w:r>
    </w:p>
    <w:bookmarkEnd w:id="894"/>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 _______________________________</w:t>
      </w:r>
    </w:p>
    <w:p>
      <w:pPr>
        <w:spacing w:after="0"/>
        <w:ind w:left="0"/>
        <w:jc w:val="both"/>
      </w:pPr>
      <w:r>
        <w:rPr>
          <w:rFonts w:ascii="Times New Roman"/>
          <w:b w:val="false"/>
          <w:i w:val="false"/>
          <w:color w:val="000000"/>
          <w:sz w:val="28"/>
        </w:rPr>
        <w:t>(Место проведения встречи) (Время и дата)</w:t>
      </w:r>
    </w:p>
    <w:p>
      <w:pPr>
        <w:spacing w:after="0"/>
        <w:ind w:left="0"/>
        <w:jc w:val="both"/>
      </w:pPr>
      <w:bookmarkStart w:name="z2414" w:id="895"/>
      <w:r>
        <w:rPr>
          <w:rFonts w:ascii="Times New Roman"/>
          <w:b w:val="false"/>
          <w:i w:val="false"/>
          <w:color w:val="000000"/>
          <w:sz w:val="28"/>
        </w:rPr>
        <w:t>
      1. Конкурсная комиссия в составе:</w:t>
      </w:r>
    </w:p>
    <w:bookmarkEnd w:id="895"/>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должность председателя, его заместителя,</w:t>
      </w:r>
    </w:p>
    <w:p>
      <w:pPr>
        <w:spacing w:after="0"/>
        <w:ind w:left="0"/>
        <w:jc w:val="both"/>
      </w:pPr>
      <w:r>
        <w:rPr>
          <w:rFonts w:ascii="Times New Roman"/>
          <w:b w:val="false"/>
          <w:i w:val="false"/>
          <w:color w:val="000000"/>
          <w:sz w:val="28"/>
        </w:rPr>
        <w:t>членов конкурсной комиссии, дата, время и место вскрытия заявок на участие в конкурсе)</w:t>
      </w:r>
    </w:p>
    <w:p>
      <w:pPr>
        <w:spacing w:after="0"/>
        <w:ind w:left="0"/>
        <w:jc w:val="both"/>
      </w:pPr>
      <w:r>
        <w:rPr>
          <w:rFonts w:ascii="Times New Roman"/>
          <w:b w:val="false"/>
          <w:i w:val="false"/>
          <w:color w:val="000000"/>
          <w:sz w:val="28"/>
        </w:rPr>
        <w:t xml:space="preserve">произвела процедуру вскрытия конвертов с заявками на участие в конкурсе. </w:t>
      </w:r>
    </w:p>
    <w:p>
      <w:pPr>
        <w:spacing w:after="0"/>
        <w:ind w:left="0"/>
        <w:jc w:val="both"/>
      </w:pPr>
      <w:bookmarkStart w:name="z2415" w:id="896"/>
      <w:r>
        <w:rPr>
          <w:rFonts w:ascii="Times New Roman"/>
          <w:b w:val="false"/>
          <w:i w:val="false"/>
          <w:color w:val="000000"/>
          <w:sz w:val="28"/>
        </w:rPr>
        <w:t>
      2. Копия конкурсной документации предоставлена следующим потенциальным поставщикам:</w:t>
      </w:r>
    </w:p>
    <w:bookmarkEnd w:id="896"/>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w:t>
      </w:r>
    </w:p>
    <w:p>
      <w:pPr>
        <w:spacing w:after="0"/>
        <w:ind w:left="0"/>
        <w:jc w:val="both"/>
      </w:pPr>
      <w:r>
        <w:rPr>
          <w:rFonts w:ascii="Times New Roman"/>
          <w:b w:val="false"/>
          <w:i w:val="false"/>
          <w:color w:val="000000"/>
          <w:sz w:val="28"/>
        </w:rPr>
        <w:t>которым представлена копия конкурсной документации)</w:t>
      </w:r>
    </w:p>
    <w:p>
      <w:pPr>
        <w:spacing w:after="0"/>
        <w:ind w:left="0"/>
        <w:jc w:val="both"/>
      </w:pPr>
      <w:bookmarkStart w:name="z2416" w:id="897"/>
      <w:r>
        <w:rPr>
          <w:rFonts w:ascii="Times New Roman"/>
          <w:b w:val="false"/>
          <w:i w:val="false"/>
          <w:color w:val="000000"/>
          <w:sz w:val="28"/>
        </w:rPr>
        <w:t>
      3. Заявки на участие в конкурсе следующих потенциальных поставщиков</w:t>
      </w:r>
    </w:p>
    <w:bookmarkEnd w:id="897"/>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наименование, адрес всех потенциальных поставщиков, представивших заявки</w:t>
      </w:r>
    </w:p>
    <w:p>
      <w:pPr>
        <w:spacing w:after="0"/>
        <w:ind w:left="0"/>
        <w:jc w:val="both"/>
      </w:pPr>
      <w:r>
        <w:rPr>
          <w:rFonts w:ascii="Times New Roman"/>
          <w:b w:val="false"/>
          <w:i w:val="false"/>
          <w:color w:val="000000"/>
          <w:sz w:val="28"/>
        </w:rPr>
        <w:t>на участие в конкурсе после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возвращены невскрытыми на основании _____________________.</w:t>
      </w:r>
    </w:p>
    <w:p>
      <w:pPr>
        <w:spacing w:after="0"/>
        <w:ind w:left="0"/>
        <w:jc w:val="both"/>
      </w:pPr>
      <w:bookmarkStart w:name="z2417" w:id="898"/>
      <w:r>
        <w:rPr>
          <w:rFonts w:ascii="Times New Roman"/>
          <w:b w:val="false"/>
          <w:i w:val="false"/>
          <w:color w:val="000000"/>
          <w:sz w:val="28"/>
        </w:rPr>
        <w:t>
      4. Заявки на участие в конкурсе следующих потенциальных поставщиков, представивших их</w:t>
      </w:r>
    </w:p>
    <w:bookmarkEnd w:id="898"/>
    <w:p>
      <w:pPr>
        <w:spacing w:after="0"/>
        <w:ind w:left="0"/>
        <w:jc w:val="both"/>
      </w:pPr>
      <w:r>
        <w:rPr>
          <w:rFonts w:ascii="Times New Roman"/>
          <w:b w:val="false"/>
          <w:i w:val="false"/>
          <w:color w:val="000000"/>
          <w:sz w:val="28"/>
        </w:rPr>
        <w:t>в установленные сроки, до истечения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представивших конкурсные заявки до истечения</w:t>
      </w:r>
    </w:p>
    <w:p>
      <w:pPr>
        <w:spacing w:after="0"/>
        <w:ind w:left="0"/>
        <w:jc w:val="both"/>
      </w:pPr>
      <w:r>
        <w:rPr>
          <w:rFonts w:ascii="Times New Roman"/>
          <w:b w:val="false"/>
          <w:i w:val="false"/>
          <w:color w:val="000000"/>
          <w:sz w:val="28"/>
        </w:rPr>
        <w:t>окончательного срока представления конкурсных заявок, время представления заявки на участие</w:t>
      </w:r>
    </w:p>
    <w:p>
      <w:pPr>
        <w:spacing w:after="0"/>
        <w:ind w:left="0"/>
        <w:jc w:val="both"/>
      </w:pPr>
      <w:r>
        <w:rPr>
          <w:rFonts w:ascii="Times New Roman"/>
          <w:b w:val="false"/>
          <w:i w:val="false"/>
          <w:color w:val="000000"/>
          <w:sz w:val="28"/>
        </w:rPr>
        <w:t>в конкурсе в хронологическом порядке в соответствии с журналом регистрации заявок на участие в конкурсе)</w:t>
      </w:r>
    </w:p>
    <w:p>
      <w:pPr>
        <w:spacing w:after="0"/>
        <w:ind w:left="0"/>
        <w:jc w:val="both"/>
      </w:pPr>
      <w:r>
        <w:rPr>
          <w:rFonts w:ascii="Times New Roman"/>
          <w:b w:val="false"/>
          <w:i w:val="false"/>
          <w:color w:val="000000"/>
          <w:sz w:val="28"/>
        </w:rPr>
        <w:t>вскрыты и они содержат: ____________________________________________________________</w:t>
      </w:r>
    </w:p>
    <w:p>
      <w:pPr>
        <w:spacing w:after="0"/>
        <w:ind w:left="0"/>
        <w:jc w:val="both"/>
      </w:pPr>
      <w:r>
        <w:rPr>
          <w:rFonts w:ascii="Times New Roman"/>
          <w:b w:val="false"/>
          <w:i w:val="false"/>
          <w:color w:val="000000"/>
          <w:sz w:val="28"/>
        </w:rPr>
        <w:t>(указываются перечень документов, содержащихся в заявке, информация об отзыве и изменении заявок</w:t>
      </w:r>
    </w:p>
    <w:p>
      <w:pPr>
        <w:spacing w:after="0"/>
        <w:ind w:left="0"/>
        <w:jc w:val="both"/>
      </w:pPr>
      <w:r>
        <w:rPr>
          <w:rFonts w:ascii="Times New Roman"/>
          <w:b w:val="false"/>
          <w:i w:val="false"/>
          <w:color w:val="000000"/>
          <w:sz w:val="28"/>
        </w:rPr>
        <w:t>на участие в конкурсе, количество листов (страниц) документов конкурсной заявки),</w:t>
      </w:r>
    </w:p>
    <w:p>
      <w:pPr>
        <w:spacing w:after="0"/>
        <w:ind w:left="0"/>
        <w:jc w:val="both"/>
      </w:pPr>
      <w:r>
        <w:rPr>
          <w:rFonts w:ascii="Times New Roman"/>
          <w:b w:val="false"/>
          <w:i w:val="false"/>
          <w:color w:val="000000"/>
          <w:sz w:val="28"/>
        </w:rPr>
        <w:t>которые оглашены всем присутствующим при вскрытии заявок на участие в конкурсе.</w:t>
      </w:r>
    </w:p>
    <w:p>
      <w:pPr>
        <w:spacing w:after="0"/>
        <w:ind w:left="0"/>
        <w:jc w:val="both"/>
      </w:pPr>
      <w:bookmarkStart w:name="z2418" w:id="899"/>
      <w:r>
        <w:rPr>
          <w:rFonts w:ascii="Times New Roman"/>
          <w:b w:val="false"/>
          <w:i w:val="false"/>
          <w:color w:val="000000"/>
          <w:sz w:val="28"/>
        </w:rPr>
        <w:t>
      5. При вскрытии конкурсных заявок присутствовали следующие потенциальные поставщики:</w:t>
      </w:r>
    </w:p>
    <w:bookmarkEnd w:id="899"/>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(наименование, адрес всех потенциальных поставщиков, присутствовавших при вскрытии заявок</w:t>
      </w:r>
    </w:p>
    <w:p>
      <w:pPr>
        <w:spacing w:after="0"/>
        <w:ind w:left="0"/>
        <w:jc w:val="both"/>
      </w:pPr>
      <w:r>
        <w:rPr>
          <w:rFonts w:ascii="Times New Roman"/>
          <w:b w:val="false"/>
          <w:i w:val="false"/>
          <w:color w:val="000000"/>
          <w:sz w:val="28"/>
        </w:rPr>
        <w:t>на участие в конкурсе, фамилия, имя, отчество (при наличии) их уполномоченных представителей).</w:t>
      </w:r>
    </w:p>
    <w:p>
      <w:pPr>
        <w:spacing w:after="0"/>
        <w:ind w:left="0"/>
        <w:jc w:val="both"/>
      </w:pPr>
      <w:r>
        <w:rPr>
          <w:rFonts w:ascii="Times New Roman"/>
          <w:b w:val="false"/>
          <w:i w:val="false"/>
          <w:color w:val="000000"/>
          <w:sz w:val="28"/>
        </w:rPr>
        <w:t>Фамилия, имя, отчество (при наличии), 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20" w:id="900"/>
    <w:p>
      <w:pPr>
        <w:spacing w:after="0"/>
        <w:ind w:left="0"/>
        <w:jc w:val="left"/>
      </w:pPr>
      <w:r>
        <w:rPr>
          <w:rFonts w:ascii="Times New Roman"/>
          <w:b/>
          <w:i w:val="false"/>
          <w:color w:val="000000"/>
        </w:rPr>
        <w:t xml:space="preserve"> Протокол о предварительном допуске к участию в конкурсе</w:t>
      </w:r>
    </w:p>
    <w:bookmarkEnd w:id="900"/>
    <w:p>
      <w:pPr>
        <w:spacing w:after="0"/>
        <w:ind w:left="0"/>
        <w:jc w:val="both"/>
      </w:pPr>
      <w:bookmarkStart w:name="z2421" w:id="901"/>
      <w:r>
        <w:rPr>
          <w:rFonts w:ascii="Times New Roman"/>
          <w:b w:val="false"/>
          <w:i w:val="false"/>
          <w:color w:val="000000"/>
          <w:sz w:val="28"/>
        </w:rPr>
        <w:t>
      № конкурса ____________________________________________________________________</w:t>
      </w:r>
    </w:p>
    <w:bookmarkEnd w:id="901"/>
    <w:p>
      <w:pPr>
        <w:spacing w:after="0"/>
        <w:ind w:left="0"/>
        <w:jc w:val="both"/>
      </w:pPr>
      <w:r>
        <w:rPr>
          <w:rFonts w:ascii="Times New Roman"/>
          <w:b w:val="false"/>
          <w:i w:val="false"/>
          <w:color w:val="000000"/>
          <w:sz w:val="28"/>
        </w:rPr>
        <w:t>Название конкурса______________________________________________________________</w:t>
      </w:r>
    </w:p>
    <w:p>
      <w:pPr>
        <w:spacing w:after="0"/>
        <w:ind w:left="0"/>
        <w:jc w:val="both"/>
      </w:pPr>
      <w:r>
        <w:rPr>
          <w:rFonts w:ascii="Times New Roman"/>
          <w:b w:val="false"/>
          <w:i w:val="false"/>
          <w:color w:val="000000"/>
          <w:sz w:val="28"/>
        </w:rPr>
        <w:t>№ лота________________________________________________________________________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w:t>
      </w:r>
    </w:p>
    <w:p>
      <w:pPr>
        <w:spacing w:after="0"/>
        <w:ind w:left="0"/>
        <w:jc w:val="both"/>
      </w:pP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2" w:id="902"/>
    <w:p>
      <w:pPr>
        <w:spacing w:after="0"/>
        <w:ind w:left="0"/>
        <w:jc w:val="both"/>
      </w:pPr>
      <w:r>
        <w:rPr>
          <w:rFonts w:ascii="Times New Roman"/>
          <w:b w:val="false"/>
          <w:i w:val="false"/>
          <w:color w:val="000000"/>
          <w:sz w:val="28"/>
        </w:rPr>
        <w:t>
      Информация о представленных заявках на участие в конкурсе:</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p>
            <w:pPr>
              <w:spacing w:after="20"/>
              <w:ind w:left="20"/>
              <w:jc w:val="both"/>
            </w:pPr>
            <w:r>
              <w:rPr>
                <w:rFonts w:ascii="Times New Roman"/>
                <w:b w:val="false"/>
                <w:i w:val="false"/>
                <w:color w:val="000000"/>
                <w:sz w:val="20"/>
              </w:rPr>
              <w:t>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3" w:id="903"/>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роль в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несоответствия квалификационным требованиям и требованиям конкурсной документации по лоту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 по лоту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 по лоту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4" w:id="904"/>
    <w:p>
      <w:pPr>
        <w:spacing w:after="0"/>
        <w:ind w:left="0"/>
        <w:jc w:val="both"/>
      </w:pPr>
      <w:r>
        <w:rPr>
          <w:rFonts w:ascii="Times New Roman"/>
          <w:b w:val="false"/>
          <w:i w:val="false"/>
          <w:color w:val="000000"/>
          <w:sz w:val="28"/>
        </w:rPr>
        <w:t>
      Отклоненные заявки на участие в конкурсе:</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5" w:id="905"/>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 требованиям конкурсной документации:</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6" w:id="906"/>
    <w:p>
      <w:pPr>
        <w:spacing w:after="0"/>
        <w:ind w:left="0"/>
        <w:jc w:val="both"/>
      </w:pPr>
      <w:r>
        <w:rPr>
          <w:rFonts w:ascii="Times New Roman"/>
          <w:b w:val="false"/>
          <w:i w:val="false"/>
          <w:color w:val="000000"/>
          <w:sz w:val="28"/>
        </w:rPr>
        <w:t>
      Конкурсная комиссия по результатам предварительного рассмотрения заявок на участие в конкурсе решила:</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конкурсной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7" w:id="907"/>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w:t>
      </w:r>
    </w:p>
    <w:bookmarkEnd w:id="907"/>
    <w:p>
      <w:pPr>
        <w:spacing w:after="0"/>
        <w:ind w:left="0"/>
        <w:jc w:val="both"/>
      </w:pPr>
      <w:r>
        <w:rPr>
          <w:rFonts w:ascii="Times New Roman"/>
          <w:b w:val="false"/>
          <w:i w:val="false"/>
          <w:color w:val="000000"/>
          <w:sz w:val="28"/>
        </w:rPr>
        <w:t>в соответствие с квалификационными требованиями и требованиями конкурсной документации: не менее 7 (семи)</w:t>
      </w:r>
    </w:p>
    <w:p>
      <w:pPr>
        <w:spacing w:after="0"/>
        <w:ind w:left="0"/>
        <w:jc w:val="both"/>
      </w:pPr>
      <w:r>
        <w:rPr>
          <w:rFonts w:ascii="Times New Roman"/>
          <w:b w:val="false"/>
          <w:i w:val="false"/>
          <w:color w:val="000000"/>
          <w:sz w:val="28"/>
        </w:rPr>
        <w:t>рабочих дней со дня подписания протокола предварительного допуска.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29" w:id="908"/>
    <w:p>
      <w:pPr>
        <w:spacing w:after="0"/>
        <w:ind w:left="0"/>
        <w:jc w:val="left"/>
      </w:pPr>
      <w:r>
        <w:rPr>
          <w:rFonts w:ascii="Times New Roman"/>
          <w:b/>
          <w:i w:val="false"/>
          <w:color w:val="000000"/>
        </w:rPr>
        <w:t xml:space="preserve"> Протокол о допуске к участию в конкурсе</w:t>
      </w:r>
    </w:p>
    <w:bookmarkEnd w:id="908"/>
    <w:p>
      <w:pPr>
        <w:spacing w:after="0"/>
        <w:ind w:left="0"/>
        <w:jc w:val="both"/>
      </w:pPr>
      <w:bookmarkStart w:name="z2430" w:id="909"/>
      <w:r>
        <w:rPr>
          <w:rFonts w:ascii="Times New Roman"/>
          <w:b w:val="false"/>
          <w:i w:val="false"/>
          <w:color w:val="000000"/>
          <w:sz w:val="28"/>
        </w:rPr>
        <w:t>
      Конкурс по закупке _______________________________________________________</w:t>
      </w:r>
    </w:p>
    <w:bookmarkEnd w:id="909"/>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2431" w:id="910"/>
      <w:r>
        <w:rPr>
          <w:rFonts w:ascii="Times New Roman"/>
          <w:b w:val="false"/>
          <w:i w:val="false"/>
          <w:color w:val="000000"/>
          <w:sz w:val="28"/>
        </w:rPr>
        <w:t>
      1. Конкурсная комиссия в составе:</w:t>
      </w:r>
    </w:p>
    <w:bookmarkEnd w:id="91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рассмотрела заявки на участие в конкурсе по государственным закупкам</w:t>
      </w:r>
    </w:p>
    <w:p>
      <w:pPr>
        <w:spacing w:after="0"/>
        <w:ind w:left="0"/>
        <w:jc w:val="both"/>
      </w:pPr>
      <w:bookmarkStart w:name="z2432" w:id="911"/>
      <w:r>
        <w:rPr>
          <w:rFonts w:ascii="Times New Roman"/>
          <w:b w:val="false"/>
          <w:i w:val="false"/>
          <w:color w:val="000000"/>
          <w:sz w:val="28"/>
        </w:rPr>
        <w:t>
      2. Информация о привлечении экспертов, представленных ими заключений,</w:t>
      </w:r>
    </w:p>
    <w:bookmarkEnd w:id="911"/>
    <w:p>
      <w:pPr>
        <w:spacing w:after="0"/>
        <w:ind w:left="0"/>
        <w:jc w:val="both"/>
      </w:pPr>
      <w:r>
        <w:rPr>
          <w:rFonts w:ascii="Times New Roman"/>
          <w:b w:val="false"/>
          <w:i w:val="false"/>
          <w:color w:val="000000"/>
          <w:sz w:val="28"/>
        </w:rPr>
        <w:t>по соответствию предложенных в заявке на участие в конкурсе товаров, работ, услуг</w:t>
      </w:r>
    </w:p>
    <w:p>
      <w:pPr>
        <w:spacing w:after="0"/>
        <w:ind w:left="0"/>
        <w:jc w:val="both"/>
      </w:pPr>
      <w:r>
        <w:rPr>
          <w:rFonts w:ascii="Times New Roman"/>
          <w:b w:val="false"/>
          <w:i w:val="false"/>
          <w:color w:val="000000"/>
          <w:sz w:val="28"/>
        </w:rPr>
        <w:t>технической спецификации.</w:t>
      </w:r>
    </w:p>
    <w:p>
      <w:pPr>
        <w:spacing w:after="0"/>
        <w:ind w:left="0"/>
        <w:jc w:val="both"/>
      </w:pPr>
      <w:bookmarkStart w:name="z2433" w:id="912"/>
      <w:r>
        <w:rPr>
          <w:rFonts w:ascii="Times New Roman"/>
          <w:b w:val="false"/>
          <w:i w:val="false"/>
          <w:color w:val="000000"/>
          <w:sz w:val="28"/>
        </w:rPr>
        <w:t>
      3. Заявки на участие в конкурсе следующих потенциальных поставщиков,</w:t>
      </w:r>
    </w:p>
    <w:bookmarkEnd w:id="912"/>
    <w:p>
      <w:pPr>
        <w:spacing w:after="0"/>
        <w:ind w:left="0"/>
        <w:jc w:val="both"/>
      </w:pPr>
      <w:r>
        <w:rPr>
          <w:rFonts w:ascii="Times New Roman"/>
          <w:b w:val="false"/>
          <w:i w:val="false"/>
          <w:color w:val="000000"/>
          <w:sz w:val="28"/>
        </w:rPr>
        <w:t>представивших их в установленные сроки до истечения окончательного срока</w:t>
      </w:r>
    </w:p>
    <w:p>
      <w:pPr>
        <w:spacing w:after="0"/>
        <w:ind w:left="0"/>
        <w:jc w:val="both"/>
      </w:pPr>
      <w:r>
        <w:rPr>
          <w:rFonts w:ascii="Times New Roman"/>
          <w:b w:val="false"/>
          <w:i w:val="false"/>
          <w:color w:val="000000"/>
          <w:sz w:val="28"/>
        </w:rPr>
        <w:t>представления заявок на участие в конкурсе: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на участие в конкурсе указываются наименование, адрес всех потенциальных</w:t>
      </w:r>
    </w:p>
    <w:p>
      <w:pPr>
        <w:spacing w:after="0"/>
        <w:ind w:left="0"/>
        <w:jc w:val="both"/>
      </w:pPr>
      <w:r>
        <w:rPr>
          <w:rFonts w:ascii="Times New Roman"/>
          <w:b w:val="false"/>
          <w:i w:val="false"/>
          <w:color w:val="000000"/>
          <w:sz w:val="28"/>
        </w:rPr>
        <w:t>поставщиков, представивших конкурсные заявки до истечения окончательного срока</w:t>
      </w:r>
    </w:p>
    <w:p>
      <w:pPr>
        <w:spacing w:after="0"/>
        <w:ind w:left="0"/>
        <w:jc w:val="both"/>
      </w:pPr>
      <w:r>
        <w:rPr>
          <w:rFonts w:ascii="Times New Roman"/>
          <w:b w:val="false"/>
          <w:i w:val="false"/>
          <w:color w:val="000000"/>
          <w:sz w:val="28"/>
        </w:rPr>
        <w:t>представления конкурсных заявок, время представления заявки на участие в конкурсе,</w:t>
      </w:r>
    </w:p>
    <w:p>
      <w:pPr>
        <w:spacing w:after="0"/>
        <w:ind w:left="0"/>
        <w:jc w:val="both"/>
      </w:pPr>
      <w:r>
        <w:rPr>
          <w:rFonts w:ascii="Times New Roman"/>
          <w:b w:val="false"/>
          <w:i w:val="false"/>
          <w:color w:val="000000"/>
          <w:sz w:val="28"/>
        </w:rPr>
        <w:t>перечень документов, содержащихся в заявке, информация об отсутствии того или</w:t>
      </w:r>
    </w:p>
    <w:p>
      <w:pPr>
        <w:spacing w:after="0"/>
        <w:ind w:left="0"/>
        <w:jc w:val="both"/>
      </w:pPr>
      <w:r>
        <w:rPr>
          <w:rFonts w:ascii="Times New Roman"/>
          <w:b w:val="false"/>
          <w:i w:val="false"/>
          <w:color w:val="000000"/>
          <w:sz w:val="28"/>
        </w:rPr>
        <w:t>иного документа, предусмотренного конкурсной документацией, информация</w:t>
      </w:r>
    </w:p>
    <w:p>
      <w:pPr>
        <w:spacing w:after="0"/>
        <w:ind w:left="0"/>
        <w:jc w:val="both"/>
      </w:pPr>
      <w:r>
        <w:rPr>
          <w:rFonts w:ascii="Times New Roman"/>
          <w:b w:val="false"/>
          <w:i w:val="false"/>
          <w:color w:val="000000"/>
          <w:sz w:val="28"/>
        </w:rPr>
        <w:t>об отзыве и изменении заявок на участие в конкурсе и другая информация)</w:t>
      </w:r>
    </w:p>
    <w:p>
      <w:pPr>
        <w:spacing w:after="0"/>
        <w:ind w:left="0"/>
        <w:jc w:val="both"/>
      </w:pPr>
      <w:r>
        <w:rPr>
          <w:rFonts w:ascii="Times New Roman"/>
          <w:b w:val="false"/>
          <w:i w:val="false"/>
          <w:color w:val="000000"/>
          <w:sz w:val="28"/>
        </w:rPr>
        <w:t>оглашены всем присутствующим в заседании конкурсной комиссии.</w:t>
      </w:r>
    </w:p>
    <w:p>
      <w:pPr>
        <w:spacing w:after="0"/>
        <w:ind w:left="0"/>
        <w:jc w:val="both"/>
      </w:pPr>
      <w:bookmarkStart w:name="z2434" w:id="913"/>
      <w:r>
        <w:rPr>
          <w:rFonts w:ascii="Times New Roman"/>
          <w:b w:val="false"/>
          <w:i w:val="false"/>
          <w:color w:val="000000"/>
          <w:sz w:val="28"/>
        </w:rPr>
        <w:t>
      4. Следующие конкурсные заявки на участие в конкурсе отклонены к участию</w:t>
      </w:r>
    </w:p>
    <w:bookmarkEnd w:id="913"/>
    <w:p>
      <w:pPr>
        <w:spacing w:after="0"/>
        <w:ind w:left="0"/>
        <w:jc w:val="both"/>
      </w:pPr>
      <w:r>
        <w:rPr>
          <w:rFonts w:ascii="Times New Roman"/>
          <w:b w:val="false"/>
          <w:i w:val="false"/>
          <w:color w:val="000000"/>
          <w:sz w:val="28"/>
        </w:rPr>
        <w:t>в конкурсе: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конкурсной</w:t>
      </w:r>
    </w:p>
    <w:p>
      <w:pPr>
        <w:spacing w:after="0"/>
        <w:ind w:left="0"/>
        <w:jc w:val="both"/>
      </w:pPr>
      <w:r>
        <w:rPr>
          <w:rFonts w:ascii="Times New Roman"/>
          <w:b w:val="false"/>
          <w:i w:val="false"/>
          <w:color w:val="000000"/>
          <w:sz w:val="28"/>
        </w:rPr>
        <w:t xml:space="preserve">документации, нарушены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"О государственных закупках").</w:t>
      </w:r>
    </w:p>
    <w:p>
      <w:pPr>
        <w:spacing w:after="0"/>
        <w:ind w:left="0"/>
        <w:jc w:val="both"/>
      </w:pPr>
      <w:bookmarkStart w:name="z2435" w:id="914"/>
      <w:r>
        <w:rPr>
          <w:rFonts w:ascii="Times New Roman"/>
          <w:b w:val="false"/>
          <w:i w:val="false"/>
          <w:color w:val="000000"/>
          <w:sz w:val="28"/>
        </w:rPr>
        <w:t>
      5. Конкурсные заявки потенциальных поставщиков, которые соответствуют</w:t>
      </w:r>
    </w:p>
    <w:bookmarkEnd w:id="914"/>
    <w:p>
      <w:pPr>
        <w:spacing w:after="0"/>
        <w:ind w:left="0"/>
        <w:jc w:val="both"/>
      </w:pPr>
      <w:r>
        <w:rPr>
          <w:rFonts w:ascii="Times New Roman"/>
          <w:b w:val="false"/>
          <w:i w:val="false"/>
          <w:color w:val="000000"/>
          <w:sz w:val="28"/>
        </w:rPr>
        <w:t>квалификационным требованиям и иным требованиям конкурсной документации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(указывается перечень всех поставщиков, по каждому лоту отдельно).</w:t>
      </w:r>
    </w:p>
    <w:p>
      <w:pPr>
        <w:spacing w:after="0"/>
        <w:ind w:left="0"/>
        <w:jc w:val="both"/>
      </w:pPr>
      <w:bookmarkStart w:name="z2436" w:id="915"/>
      <w:r>
        <w:rPr>
          <w:rFonts w:ascii="Times New Roman"/>
          <w:b w:val="false"/>
          <w:i w:val="false"/>
          <w:color w:val="000000"/>
          <w:sz w:val="28"/>
        </w:rPr>
        <w:t>
      6. Допускается оформление общего протокола о допуске к участию в конкурсе</w:t>
      </w:r>
    </w:p>
    <w:bookmarkEnd w:id="915"/>
    <w:p>
      <w:pPr>
        <w:spacing w:after="0"/>
        <w:ind w:left="0"/>
        <w:jc w:val="both"/>
      </w:pPr>
      <w:r>
        <w:rPr>
          <w:rFonts w:ascii="Times New Roman"/>
          <w:b w:val="false"/>
          <w:i w:val="false"/>
          <w:color w:val="000000"/>
          <w:sz w:val="28"/>
        </w:rPr>
        <w:t>при условии указания в нем участников конкурса по каждому лоту.</w:t>
      </w:r>
    </w:p>
    <w:p>
      <w:pPr>
        <w:spacing w:after="0"/>
        <w:ind w:left="0"/>
        <w:jc w:val="both"/>
      </w:pPr>
      <w:r>
        <w:rPr>
          <w:rFonts w:ascii="Times New Roman"/>
          <w:b w:val="false"/>
          <w:i w:val="false"/>
          <w:color w:val="000000"/>
          <w:sz w:val="28"/>
        </w:rPr>
        <w:t>Конкурсная комиссия по результатам рассмотрения заявок на участие в конкурсе</w:t>
      </w:r>
    </w:p>
    <w:p>
      <w:pPr>
        <w:spacing w:after="0"/>
        <w:ind w:left="0"/>
        <w:jc w:val="both"/>
      </w:pPr>
      <w:r>
        <w:rPr>
          <w:rFonts w:ascii="Times New Roman"/>
          <w:b w:val="false"/>
          <w:i w:val="false"/>
          <w:color w:val="000000"/>
          <w:sz w:val="28"/>
        </w:rPr>
        <w:t>путем открытого голосования решила:</w:t>
      </w:r>
    </w:p>
    <w:p>
      <w:pPr>
        <w:spacing w:after="0"/>
        <w:ind w:left="0"/>
        <w:jc w:val="both"/>
      </w:pPr>
      <w:bookmarkStart w:name="z2437" w:id="916"/>
      <w:r>
        <w:rPr>
          <w:rFonts w:ascii="Times New Roman"/>
          <w:b w:val="false"/>
          <w:i w:val="false"/>
          <w:color w:val="000000"/>
          <w:sz w:val="28"/>
        </w:rPr>
        <w:t>
      1. Допустить к участию в конкурсе следующих потенциальных поставщиков:</w:t>
      </w:r>
    </w:p>
    <w:bookmarkEnd w:id="91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допущенных к участию в конкурсе).</w:t>
      </w:r>
    </w:p>
    <w:p>
      <w:pPr>
        <w:spacing w:after="0"/>
        <w:ind w:left="0"/>
        <w:jc w:val="both"/>
      </w:pPr>
      <w:bookmarkStart w:name="z2438" w:id="917"/>
      <w:r>
        <w:rPr>
          <w:rFonts w:ascii="Times New Roman"/>
          <w:b w:val="false"/>
          <w:i w:val="false"/>
          <w:color w:val="000000"/>
          <w:sz w:val="28"/>
        </w:rPr>
        <w:t>
      2. Не допустить к участию в конкурсе следующих потенциальных поставщиков:</w:t>
      </w:r>
    </w:p>
    <w:bookmarkEnd w:id="91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перечень потенциальных поставщиков, не допущенных к участию</w:t>
      </w:r>
    </w:p>
    <w:p>
      <w:pPr>
        <w:spacing w:after="0"/>
        <w:ind w:left="0"/>
        <w:jc w:val="both"/>
      </w:pPr>
      <w:r>
        <w:rPr>
          <w:rFonts w:ascii="Times New Roman"/>
          <w:b w:val="false"/>
          <w:i w:val="false"/>
          <w:color w:val="000000"/>
          <w:sz w:val="28"/>
        </w:rPr>
        <w:t>в конкурсе).</w:t>
      </w:r>
    </w:p>
    <w:p>
      <w:pPr>
        <w:spacing w:after="0"/>
        <w:ind w:left="0"/>
        <w:jc w:val="both"/>
      </w:pPr>
      <w:bookmarkStart w:name="z2439" w:id="918"/>
      <w:r>
        <w:rPr>
          <w:rFonts w:ascii="Times New Roman"/>
          <w:b w:val="false"/>
          <w:i w:val="false"/>
          <w:color w:val="000000"/>
          <w:sz w:val="28"/>
        </w:rPr>
        <w:t>
      3. Назначить день, время и место приема конвертов с конкурсными ценовыми</w:t>
      </w:r>
    </w:p>
    <w:bookmarkEnd w:id="918"/>
    <w:p>
      <w:pPr>
        <w:spacing w:after="0"/>
        <w:ind w:left="0"/>
        <w:jc w:val="both"/>
      </w:pPr>
      <w:r>
        <w:rPr>
          <w:rFonts w:ascii="Times New Roman"/>
          <w:b w:val="false"/>
          <w:i w:val="false"/>
          <w:color w:val="000000"/>
          <w:sz w:val="28"/>
        </w:rPr>
        <w:t>предложениями на ______________________________________________________</w:t>
      </w:r>
    </w:p>
    <w:p>
      <w:pPr>
        <w:spacing w:after="0"/>
        <w:ind w:left="0"/>
        <w:jc w:val="both"/>
      </w:pPr>
      <w:bookmarkStart w:name="z2440" w:id="919"/>
      <w:r>
        <w:rPr>
          <w:rFonts w:ascii="Times New Roman"/>
          <w:b w:val="false"/>
          <w:i w:val="false"/>
          <w:color w:val="000000"/>
          <w:sz w:val="28"/>
        </w:rPr>
        <w:t>
      4. Назначить заседание конкурсной комиссии по оценке и сопоставлению конкурсных</w:t>
      </w:r>
    </w:p>
    <w:bookmarkEnd w:id="919"/>
    <w:p>
      <w:pPr>
        <w:spacing w:after="0"/>
        <w:ind w:left="0"/>
        <w:jc w:val="both"/>
      </w:pPr>
      <w:r>
        <w:rPr>
          <w:rFonts w:ascii="Times New Roman"/>
          <w:b w:val="false"/>
          <w:i w:val="false"/>
          <w:color w:val="000000"/>
          <w:sz w:val="28"/>
        </w:rPr>
        <w:t>ценовых предложений 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день, время, место заседания конкурсной комиссии по оценке</w:t>
      </w:r>
    </w:p>
    <w:p>
      <w:pPr>
        <w:spacing w:after="0"/>
        <w:ind w:left="0"/>
        <w:jc w:val="both"/>
      </w:pPr>
      <w:r>
        <w:rPr>
          <w:rFonts w:ascii="Times New Roman"/>
          <w:b w:val="false"/>
          <w:i w:val="false"/>
          <w:color w:val="000000"/>
          <w:sz w:val="28"/>
        </w:rPr>
        <w:t>и сопоставлению конкурсных ценовых предложений, но не ранее 3 (трех) рабочих</w:t>
      </w:r>
    </w:p>
    <w:p>
      <w:pPr>
        <w:spacing w:after="0"/>
        <w:ind w:left="0"/>
        <w:jc w:val="both"/>
      </w:pPr>
      <w:r>
        <w:rPr>
          <w:rFonts w:ascii="Times New Roman"/>
          <w:b w:val="false"/>
          <w:i w:val="false"/>
          <w:color w:val="000000"/>
          <w:sz w:val="28"/>
        </w:rPr>
        <w:t>со дня извещения заинтересованных лиц.)</w:t>
      </w:r>
    </w:p>
    <w:p>
      <w:pPr>
        <w:spacing w:after="0"/>
        <w:ind w:left="0"/>
        <w:jc w:val="both"/>
      </w:pPr>
      <w:r>
        <w:rPr>
          <w:rFonts w:ascii="Times New Roman"/>
          <w:b w:val="false"/>
          <w:i w:val="false"/>
          <w:color w:val="000000"/>
          <w:sz w:val="28"/>
        </w:rPr>
        <w:t>Организатору государственных закупок представить (направить) копии данного</w:t>
      </w:r>
    </w:p>
    <w:p>
      <w:pPr>
        <w:spacing w:after="0"/>
        <w:ind w:left="0"/>
        <w:jc w:val="both"/>
      </w:pPr>
      <w:r>
        <w:rPr>
          <w:rFonts w:ascii="Times New Roman"/>
          <w:b w:val="false"/>
          <w:i w:val="false"/>
          <w:color w:val="000000"/>
          <w:sz w:val="28"/>
        </w:rPr>
        <w:t>протокола о допуске к участию в конкурсе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потенциальных поставщиков, сведения о которых внесены в журнал</w:t>
      </w:r>
    </w:p>
    <w:p>
      <w:pPr>
        <w:spacing w:after="0"/>
        <w:ind w:left="0"/>
        <w:jc w:val="both"/>
      </w:pPr>
      <w:r>
        <w:rPr>
          <w:rFonts w:ascii="Times New Roman"/>
          <w:b w:val="false"/>
          <w:i w:val="false"/>
          <w:color w:val="000000"/>
          <w:sz w:val="28"/>
        </w:rPr>
        <w:t>регистрации заявок на участие в конкурсе)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голосов (фамилия, имя, отчество (при наличии) членов конкурсной комиссии);</w:t>
      </w:r>
    </w:p>
    <w:p>
      <w:pPr>
        <w:spacing w:after="0"/>
        <w:ind w:left="0"/>
        <w:jc w:val="both"/>
      </w:pPr>
      <w:r>
        <w:rPr>
          <w:rFonts w:ascii="Times New Roman"/>
          <w:b w:val="false"/>
          <w:i w:val="false"/>
          <w:color w:val="000000"/>
          <w:sz w:val="28"/>
        </w:rPr>
        <w:t>"Против" – голосов (фамилия, имя, отчество (при наличии) членов конкурсной комиссии).</w:t>
      </w:r>
    </w:p>
    <w:p>
      <w:pPr>
        <w:spacing w:after="0"/>
        <w:ind w:left="0"/>
        <w:jc w:val="both"/>
      </w:pPr>
      <w:r>
        <w:rPr>
          <w:rFonts w:ascii="Times New Roman"/>
          <w:b w:val="false"/>
          <w:i w:val="false"/>
          <w:color w:val="000000"/>
          <w:sz w:val="28"/>
        </w:rPr>
        <w:t>Подписи председателя, его заместителя,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42" w:id="920"/>
    <w:p>
      <w:pPr>
        <w:spacing w:after="0"/>
        <w:ind w:left="0"/>
        <w:jc w:val="left"/>
      </w:pPr>
      <w:r>
        <w:rPr>
          <w:rFonts w:ascii="Times New Roman"/>
          <w:b/>
          <w:i w:val="false"/>
          <w:color w:val="000000"/>
        </w:rPr>
        <w:t xml:space="preserve"> Протокол об итогах государственных закупок способом конкурса</w:t>
      </w:r>
    </w:p>
    <w:bookmarkEnd w:id="920"/>
    <w:p>
      <w:pPr>
        <w:spacing w:after="0"/>
        <w:ind w:left="0"/>
        <w:jc w:val="both"/>
      </w:pPr>
      <w:bookmarkStart w:name="z2443" w:id="921"/>
      <w:r>
        <w:rPr>
          <w:rFonts w:ascii="Times New Roman"/>
          <w:b w:val="false"/>
          <w:i w:val="false"/>
          <w:color w:val="000000"/>
          <w:sz w:val="28"/>
        </w:rPr>
        <w:t>
      _______________________________________________________________________</w:t>
      </w:r>
    </w:p>
    <w:bookmarkEnd w:id="921"/>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2444" w:id="922"/>
      <w:r>
        <w:rPr>
          <w:rFonts w:ascii="Times New Roman"/>
          <w:b w:val="false"/>
          <w:i w:val="false"/>
          <w:color w:val="000000"/>
          <w:sz w:val="28"/>
        </w:rPr>
        <w:t>
      1. Конкурсная комиссия в составе:</w:t>
      </w:r>
    </w:p>
    <w:bookmarkEnd w:id="922"/>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по государственным закупкам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bookmarkStart w:name="z2445" w:id="923"/>
      <w:r>
        <w:rPr>
          <w:rFonts w:ascii="Times New Roman"/>
          <w:b w:val="false"/>
          <w:i w:val="false"/>
          <w:color w:val="000000"/>
          <w:sz w:val="28"/>
        </w:rPr>
        <w:t>
      2. Сумма, выделенная для закупки, (указать сумму) в тенге по каждому лоту отдельно:</w:t>
      </w:r>
    </w:p>
    <w:bookmarkEnd w:id="92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сумму)</w:t>
      </w:r>
    </w:p>
    <w:p>
      <w:pPr>
        <w:spacing w:after="0"/>
        <w:ind w:left="0"/>
        <w:jc w:val="both"/>
      </w:pPr>
      <w:bookmarkStart w:name="z2446" w:id="924"/>
      <w:r>
        <w:rPr>
          <w:rFonts w:ascii="Times New Roman"/>
          <w:b w:val="false"/>
          <w:i w:val="false"/>
          <w:color w:val="000000"/>
          <w:sz w:val="28"/>
        </w:rPr>
        <w:t>
      3. Следующие заявки на участие в конкурсе были допущены:</w:t>
      </w:r>
    </w:p>
    <w:bookmarkEnd w:id="92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 допущенных</w:t>
      </w:r>
    </w:p>
    <w:p>
      <w:pPr>
        <w:spacing w:after="0"/>
        <w:ind w:left="0"/>
        <w:jc w:val="both"/>
      </w:pPr>
      <w:r>
        <w:rPr>
          <w:rFonts w:ascii="Times New Roman"/>
          <w:b w:val="false"/>
          <w:i w:val="false"/>
          <w:color w:val="000000"/>
          <w:sz w:val="28"/>
        </w:rPr>
        <w:t>к конкурсу в соответствии с протоколом о допуске)</w:t>
      </w:r>
    </w:p>
    <w:p>
      <w:pPr>
        <w:spacing w:after="0"/>
        <w:ind w:left="0"/>
        <w:jc w:val="both"/>
      </w:pPr>
      <w:bookmarkStart w:name="z2447" w:id="925"/>
      <w:r>
        <w:rPr>
          <w:rFonts w:ascii="Times New Roman"/>
          <w:b w:val="false"/>
          <w:i w:val="false"/>
          <w:color w:val="000000"/>
          <w:sz w:val="28"/>
        </w:rPr>
        <w:t>
      4. Конверты с конкурсными ценовыми предложениями потенциальных поставщиков</w:t>
      </w:r>
    </w:p>
    <w:bookmarkEnd w:id="92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наименования потенциальных поставщиков, ценовые предложения</w:t>
      </w:r>
    </w:p>
    <w:p>
      <w:pPr>
        <w:spacing w:after="0"/>
        <w:ind w:left="0"/>
        <w:jc w:val="both"/>
      </w:pPr>
      <w:r>
        <w:rPr>
          <w:rFonts w:ascii="Times New Roman"/>
          <w:b w:val="false"/>
          <w:i w:val="false"/>
          <w:color w:val="000000"/>
          <w:sz w:val="28"/>
        </w:rPr>
        <w:t>которых, не были приняты к оценке и сопоставлению в связи с их представлением</w:t>
      </w:r>
    </w:p>
    <w:p>
      <w:pPr>
        <w:spacing w:after="0"/>
        <w:ind w:left="0"/>
        <w:jc w:val="both"/>
      </w:pPr>
      <w:r>
        <w:rPr>
          <w:rFonts w:ascii="Times New Roman"/>
          <w:b w:val="false"/>
          <w:i w:val="false"/>
          <w:color w:val="000000"/>
          <w:sz w:val="28"/>
        </w:rPr>
        <w:t>по истечении окончательного времени для их регистрации).</w:t>
      </w:r>
    </w:p>
    <w:p>
      <w:pPr>
        <w:spacing w:after="0"/>
        <w:ind w:left="0"/>
        <w:jc w:val="both"/>
      </w:pPr>
      <w:bookmarkStart w:name="z2448" w:id="926"/>
      <w:r>
        <w:rPr>
          <w:rFonts w:ascii="Times New Roman"/>
          <w:b w:val="false"/>
          <w:i w:val="false"/>
          <w:color w:val="000000"/>
          <w:sz w:val="28"/>
        </w:rPr>
        <w:t>
      5. Конкурсные ценовые предложения участников конкурса, представивших</w:t>
      </w:r>
    </w:p>
    <w:bookmarkEnd w:id="926"/>
    <w:p>
      <w:pPr>
        <w:spacing w:after="0"/>
        <w:ind w:left="0"/>
        <w:jc w:val="both"/>
      </w:pPr>
      <w:r>
        <w:rPr>
          <w:rFonts w:ascii="Times New Roman"/>
          <w:b w:val="false"/>
          <w:i w:val="false"/>
          <w:color w:val="000000"/>
          <w:sz w:val="28"/>
        </w:rPr>
        <w:t>конкурсные ценовые предложения до истечения окончательного времени для их</w:t>
      </w:r>
    </w:p>
    <w:p>
      <w:pPr>
        <w:spacing w:after="0"/>
        <w:ind w:left="0"/>
        <w:jc w:val="both"/>
      </w:pPr>
      <w:r>
        <w:rPr>
          <w:rFonts w:ascii="Times New Roman"/>
          <w:b w:val="false"/>
          <w:i w:val="false"/>
          <w:color w:val="000000"/>
          <w:sz w:val="28"/>
        </w:rPr>
        <w:t>регистрации к участию заседания конкурсной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конкурса либо их</w:t>
      </w:r>
    </w:p>
    <w:p>
      <w:pPr>
        <w:spacing w:after="0"/>
        <w:ind w:left="0"/>
        <w:jc w:val="both"/>
      </w:pPr>
      <w:r>
        <w:rPr>
          <w:rFonts w:ascii="Times New Roman"/>
          <w:b w:val="false"/>
          <w:i w:val="false"/>
          <w:color w:val="000000"/>
          <w:sz w:val="28"/>
        </w:rPr>
        <w:t>уполномоченных представителей, в хронологическом порядке согласно журналу</w:t>
      </w:r>
    </w:p>
    <w:p>
      <w:pPr>
        <w:spacing w:after="0"/>
        <w:ind w:left="0"/>
        <w:jc w:val="both"/>
      </w:pPr>
      <w:r>
        <w:rPr>
          <w:rFonts w:ascii="Times New Roman"/>
          <w:b w:val="false"/>
          <w:i w:val="false"/>
          <w:color w:val="000000"/>
          <w:sz w:val="28"/>
        </w:rPr>
        <w:t>регистрации конвертов, с конкурсными ценовыми предложениями)</w:t>
      </w:r>
    </w:p>
    <w:p>
      <w:pPr>
        <w:spacing w:after="0"/>
        <w:ind w:left="0"/>
        <w:jc w:val="both"/>
      </w:pPr>
      <w:r>
        <w:rPr>
          <w:rFonts w:ascii="Times New Roman"/>
          <w:b w:val="false"/>
          <w:i w:val="false"/>
          <w:color w:val="000000"/>
          <w:sz w:val="28"/>
        </w:rPr>
        <w:t>вскрыты и они содержат:</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(указываются конкурсные ценовые предложения участников конкурса</w:t>
      </w:r>
    </w:p>
    <w:p>
      <w:pPr>
        <w:spacing w:after="0"/>
        <w:ind w:left="0"/>
        <w:jc w:val="both"/>
      </w:pPr>
      <w:r>
        <w:rPr>
          <w:rFonts w:ascii="Times New Roman"/>
          <w:b w:val="false"/>
          <w:i w:val="false"/>
          <w:color w:val="000000"/>
          <w:sz w:val="28"/>
        </w:rPr>
        <w:t>в хронологическом порядке их регистрации в журнале регистрации конвертов</w:t>
      </w:r>
    </w:p>
    <w:p>
      <w:pPr>
        <w:spacing w:after="0"/>
        <w:ind w:left="0"/>
        <w:jc w:val="both"/>
      </w:pPr>
      <w:r>
        <w:rPr>
          <w:rFonts w:ascii="Times New Roman"/>
          <w:b w:val="false"/>
          <w:i w:val="false"/>
          <w:color w:val="000000"/>
          <w:sz w:val="28"/>
        </w:rPr>
        <w:t>с конкурсными ценовыми предложениями, которые оглашены всем присутствующим</w:t>
      </w:r>
    </w:p>
    <w:p>
      <w:pPr>
        <w:spacing w:after="0"/>
        <w:ind w:left="0"/>
        <w:jc w:val="both"/>
      </w:pPr>
      <w:r>
        <w:rPr>
          <w:rFonts w:ascii="Times New Roman"/>
          <w:b w:val="false"/>
          <w:i w:val="false"/>
          <w:color w:val="000000"/>
          <w:sz w:val="28"/>
        </w:rPr>
        <w:t>при вскрытии конвертов с конкурсными ценовыми предложениями участников конкурса)</w:t>
      </w:r>
    </w:p>
    <w:p>
      <w:pPr>
        <w:spacing w:after="0"/>
        <w:ind w:left="0"/>
        <w:jc w:val="both"/>
      </w:pPr>
      <w:bookmarkStart w:name="z2449" w:id="927"/>
      <w:r>
        <w:rPr>
          <w:rFonts w:ascii="Times New Roman"/>
          <w:b w:val="false"/>
          <w:i w:val="false"/>
          <w:color w:val="000000"/>
          <w:sz w:val="28"/>
        </w:rPr>
        <w:t>
      6. Наименование, юридический адрес и цена второго победителя (по каждому лоту):</w:t>
      </w:r>
    </w:p>
    <w:bookmarkEnd w:id="92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2450" w:id="928"/>
      <w:r>
        <w:rPr>
          <w:rFonts w:ascii="Times New Roman"/>
          <w:b w:val="false"/>
          <w:i w:val="false"/>
          <w:color w:val="000000"/>
          <w:sz w:val="28"/>
        </w:rPr>
        <w:t>
      7. Конкурсные ценовые предложения отклонены:</w:t>
      </w:r>
    </w:p>
    <w:bookmarkEnd w:id="92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наличии) участников конкурса либо их</w:t>
      </w:r>
    </w:p>
    <w:p>
      <w:pPr>
        <w:spacing w:after="0"/>
        <w:ind w:left="0"/>
        <w:jc w:val="both"/>
      </w:pPr>
      <w:r>
        <w:rPr>
          <w:rFonts w:ascii="Times New Roman"/>
          <w:b w:val="false"/>
          <w:i w:val="false"/>
          <w:color w:val="000000"/>
          <w:sz w:val="28"/>
        </w:rPr>
        <w:t>уполномоченных представителей, конкурсные ценовые предложения которых</w:t>
      </w:r>
    </w:p>
    <w:p>
      <w:pPr>
        <w:spacing w:after="0"/>
        <w:ind w:left="0"/>
        <w:jc w:val="both"/>
      </w:pPr>
      <w:r>
        <w:rPr>
          <w:rFonts w:ascii="Times New Roman"/>
          <w:b w:val="false"/>
          <w:i w:val="false"/>
          <w:color w:val="000000"/>
          <w:sz w:val="28"/>
        </w:rPr>
        <w:t>отклонены с указанием причины: превышение конкурсного ценового предложения</w:t>
      </w:r>
    </w:p>
    <w:p>
      <w:pPr>
        <w:spacing w:after="0"/>
        <w:ind w:left="0"/>
        <w:jc w:val="both"/>
      </w:pPr>
      <w:r>
        <w:rPr>
          <w:rFonts w:ascii="Times New Roman"/>
          <w:b w:val="false"/>
          <w:i w:val="false"/>
          <w:color w:val="000000"/>
          <w:sz w:val="28"/>
        </w:rPr>
        <w:t>над суммой, выделенной для закупок товаров, работ, услуг; конкурсное ценовое</w:t>
      </w:r>
    </w:p>
    <w:p>
      <w:pPr>
        <w:spacing w:after="0"/>
        <w:ind w:left="0"/>
        <w:jc w:val="both"/>
      </w:pPr>
      <w:r>
        <w:rPr>
          <w:rFonts w:ascii="Times New Roman"/>
          <w:b w:val="false"/>
          <w:i w:val="false"/>
          <w:color w:val="000000"/>
          <w:sz w:val="28"/>
        </w:rPr>
        <w:t>предложение, являющееся демпинговой)</w:t>
      </w:r>
    </w:p>
    <w:p>
      <w:pPr>
        <w:spacing w:after="0"/>
        <w:ind w:left="0"/>
        <w:jc w:val="both"/>
      </w:pPr>
      <w:bookmarkStart w:name="z2451" w:id="929"/>
      <w:r>
        <w:rPr>
          <w:rFonts w:ascii="Times New Roman"/>
          <w:b w:val="false"/>
          <w:i w:val="false"/>
          <w:color w:val="000000"/>
          <w:sz w:val="28"/>
        </w:rPr>
        <w:t>
      8. Конкурсная комиссия по результатам оценки и сопоставления путем открытого</w:t>
      </w:r>
    </w:p>
    <w:bookmarkEnd w:id="929"/>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конкурсную заявку участника конкурса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участника конкурса, а также условия,</w:t>
      </w:r>
    </w:p>
    <w:p>
      <w:pPr>
        <w:spacing w:after="0"/>
        <w:ind w:left="0"/>
        <w:jc w:val="both"/>
      </w:pPr>
      <w:r>
        <w:rPr>
          <w:rFonts w:ascii="Times New Roman"/>
          <w:b w:val="false"/>
          <w:i w:val="false"/>
          <w:color w:val="000000"/>
          <w:sz w:val="28"/>
        </w:rPr>
        <w:t>на которых он признан победителем)</w:t>
      </w:r>
    </w:p>
    <w:p>
      <w:pPr>
        <w:spacing w:after="0"/>
        <w:ind w:left="0"/>
        <w:jc w:val="both"/>
      </w:pPr>
      <w:r>
        <w:rPr>
          <w:rFonts w:ascii="Times New Roman"/>
          <w:b w:val="false"/>
          <w:i w:val="false"/>
          <w:color w:val="000000"/>
          <w:sz w:val="28"/>
        </w:rPr>
        <w:t>или признать конкурс по государственным закупкам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конкурса)</w:t>
      </w:r>
    </w:p>
    <w:p>
      <w:pPr>
        <w:spacing w:after="0"/>
        <w:ind w:left="0"/>
        <w:jc w:val="both"/>
      </w:pPr>
      <w:r>
        <w:rPr>
          <w:rFonts w:ascii="Times New Roman"/>
          <w:b w:val="false"/>
          <w:i w:val="false"/>
          <w:color w:val="000000"/>
          <w:sz w:val="28"/>
        </w:rPr>
        <w:t>несостоявшимся;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(если при рассмотрении, оценке и сопоставлении конкурсных ценовых предложений</w:t>
      </w:r>
    </w:p>
    <w:p>
      <w:pPr>
        <w:spacing w:after="0"/>
        <w:ind w:left="0"/>
        <w:jc w:val="both"/>
      </w:pPr>
      <w:r>
        <w:rPr>
          <w:rFonts w:ascii="Times New Roman"/>
          <w:b w:val="false"/>
          <w:i w:val="false"/>
          <w:color w:val="000000"/>
          <w:sz w:val="28"/>
        </w:rPr>
        <w:t>участников конкурса не был определен победитель конкурса или все конкурсные</w:t>
      </w:r>
    </w:p>
    <w:p>
      <w:pPr>
        <w:spacing w:after="0"/>
        <w:ind w:left="0"/>
        <w:jc w:val="both"/>
      </w:pPr>
      <w:r>
        <w:rPr>
          <w:rFonts w:ascii="Times New Roman"/>
          <w:b w:val="false"/>
          <w:i w:val="false"/>
          <w:color w:val="000000"/>
          <w:sz w:val="28"/>
        </w:rPr>
        <w:t>ценовые предложения были отклонены, указать соответствующую причину)</w:t>
      </w:r>
    </w:p>
    <w:p>
      <w:pPr>
        <w:spacing w:after="0"/>
        <w:ind w:left="0"/>
        <w:jc w:val="both"/>
      </w:pPr>
      <w:bookmarkStart w:name="z2452" w:id="930"/>
      <w:r>
        <w:rPr>
          <w:rFonts w:ascii="Times New Roman"/>
          <w:b w:val="false"/>
          <w:i w:val="false"/>
          <w:color w:val="000000"/>
          <w:sz w:val="28"/>
        </w:rPr>
        <w:t>
      2) Заказчику (заказчикам)</w:t>
      </w:r>
    </w:p>
    <w:bookmarkEnd w:id="930"/>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_________________ года заключить договор о государственных закупках 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конкурса)</w:t>
      </w:r>
    </w:p>
    <w:p>
      <w:pPr>
        <w:spacing w:after="0"/>
        <w:ind w:left="0"/>
        <w:jc w:val="both"/>
      </w:pPr>
      <w:r>
        <w:rPr>
          <w:rFonts w:ascii="Times New Roman"/>
          <w:b w:val="false"/>
          <w:i w:val="false"/>
          <w:color w:val="000000"/>
          <w:sz w:val="28"/>
        </w:rPr>
        <w:t>3) Организатор государственных закупок: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наличии) членов конкурсной комиссии);</w:t>
      </w:r>
    </w:p>
    <w:p>
      <w:pPr>
        <w:spacing w:after="0"/>
        <w:ind w:left="0"/>
        <w:jc w:val="both"/>
      </w:pPr>
      <w:r>
        <w:rPr>
          <w:rFonts w:ascii="Times New Roman"/>
          <w:b w:val="false"/>
          <w:i w:val="false"/>
          <w:color w:val="000000"/>
          <w:sz w:val="28"/>
        </w:rPr>
        <w:t>"Против" – ______ голосов</w:t>
      </w:r>
    </w:p>
    <w:p>
      <w:pPr>
        <w:spacing w:after="0"/>
        <w:ind w:left="0"/>
        <w:jc w:val="both"/>
      </w:pPr>
      <w:r>
        <w:rPr>
          <w:rFonts w:ascii="Times New Roman"/>
          <w:b w:val="false"/>
          <w:i w:val="false"/>
          <w:color w:val="000000"/>
          <w:sz w:val="28"/>
        </w:rPr>
        <w:t>(фамилия, имя, отчество (при наличии) членов 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454" w:id="931"/>
    <w:p>
      <w:pPr>
        <w:spacing w:after="0"/>
        <w:ind w:left="0"/>
        <w:jc w:val="left"/>
      </w:pPr>
      <w:r>
        <w:rPr>
          <w:rFonts w:ascii="Times New Roman"/>
          <w:b/>
          <w:i w:val="false"/>
          <w:color w:val="000000"/>
        </w:rPr>
        <w:t xml:space="preserve"> Критерии выбора поставщика услуг питания</w:t>
      </w:r>
    </w:p>
    <w:bookmarkEnd w:id="931"/>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17.06.2024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 один продукт – 1 балл</w:t>
            </w:r>
          </w:p>
          <w:p>
            <w:pPr>
              <w:spacing w:after="20"/>
              <w:ind w:left="20"/>
              <w:jc w:val="both"/>
            </w:pPr>
            <w:r>
              <w:rPr>
                <w:rFonts w:ascii="Times New Roman"/>
                <w:b w:val="false"/>
                <w:i w:val="false"/>
                <w:color w:val="000000"/>
                <w:sz w:val="20"/>
              </w:rPr>
              <w:t>- два вида продукта – 2 балла</w:t>
            </w:r>
          </w:p>
          <w:p>
            <w:pPr>
              <w:spacing w:after="20"/>
              <w:ind w:left="20"/>
              <w:jc w:val="both"/>
            </w:pPr>
            <w:r>
              <w:rPr>
                <w:rFonts w:ascii="Times New Roman"/>
                <w:b w:val="false"/>
                <w:i w:val="false"/>
                <w:color w:val="000000"/>
                <w:sz w:val="20"/>
              </w:rPr>
              <w:t xml:space="preserve">- три вида продукта – 3 балла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три вида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три вида продукта – 1,5 балла</w:t>
            </w:r>
          </w:p>
          <w:p>
            <w:pPr>
              <w:spacing w:after="20"/>
              <w:ind w:left="20"/>
              <w:jc w:val="both"/>
            </w:pPr>
            <w:r>
              <w:rPr>
                <w:rFonts w:ascii="Times New Roman"/>
                <w:b w:val="false"/>
                <w:i w:val="false"/>
                <w:color w:val="000000"/>
                <w:sz w:val="20"/>
              </w:rPr>
              <w:t>- четыре вида продукта – 2 балла</w:t>
            </w:r>
          </w:p>
          <w:p>
            <w:pPr>
              <w:spacing w:after="20"/>
              <w:ind w:left="20"/>
              <w:jc w:val="both"/>
            </w:pPr>
            <w:r>
              <w:rPr>
                <w:rFonts w:ascii="Times New Roman"/>
                <w:b w:val="false"/>
                <w:i w:val="false"/>
                <w:color w:val="000000"/>
                <w:sz w:val="20"/>
              </w:rPr>
              <w:t>- пять видов продукта – 2,5 балла</w:t>
            </w:r>
          </w:p>
          <w:p>
            <w:pPr>
              <w:spacing w:after="20"/>
              <w:ind w:left="20"/>
              <w:jc w:val="both"/>
            </w:pPr>
            <w:r>
              <w:rPr>
                <w:rFonts w:ascii="Times New Roman"/>
                <w:b w:val="false"/>
                <w:i w:val="false"/>
                <w:color w:val="000000"/>
                <w:sz w:val="20"/>
              </w:rPr>
              <w:t>- шесть видов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0,25 балла</w:t>
            </w:r>
          </w:p>
          <w:p>
            <w:pPr>
              <w:spacing w:after="20"/>
              <w:ind w:left="20"/>
              <w:jc w:val="both"/>
            </w:pPr>
            <w:r>
              <w:rPr>
                <w:rFonts w:ascii="Times New Roman"/>
                <w:b w:val="false"/>
                <w:i w:val="false"/>
                <w:color w:val="000000"/>
                <w:sz w:val="20"/>
              </w:rPr>
              <w:t>- два вида продукта – 0,5 балла</w:t>
            </w:r>
          </w:p>
          <w:p>
            <w:pPr>
              <w:spacing w:after="20"/>
              <w:ind w:left="20"/>
              <w:jc w:val="both"/>
            </w:pPr>
            <w:r>
              <w:rPr>
                <w:rFonts w:ascii="Times New Roman"/>
                <w:b w:val="false"/>
                <w:i w:val="false"/>
                <w:color w:val="000000"/>
                <w:sz w:val="20"/>
              </w:rPr>
              <w:t>- три вида продукта – 0,75 балла</w:t>
            </w:r>
          </w:p>
          <w:p>
            <w:pPr>
              <w:spacing w:after="20"/>
              <w:ind w:left="20"/>
              <w:jc w:val="both"/>
            </w:pPr>
            <w:r>
              <w:rPr>
                <w:rFonts w:ascii="Times New Roman"/>
                <w:b w:val="false"/>
                <w:i w:val="false"/>
                <w:color w:val="000000"/>
                <w:sz w:val="20"/>
              </w:rPr>
              <w:t>- четыре вида продукта – 1 балл</w:t>
            </w:r>
          </w:p>
          <w:p>
            <w:pPr>
              <w:spacing w:after="20"/>
              <w:ind w:left="20"/>
              <w:jc w:val="both"/>
            </w:pPr>
            <w:r>
              <w:rPr>
                <w:rFonts w:ascii="Times New Roman"/>
                <w:b w:val="false"/>
                <w:i w:val="false"/>
                <w:color w:val="000000"/>
                <w:sz w:val="20"/>
              </w:rPr>
              <w:t>- пять видов продукта – 1,25 балла</w:t>
            </w:r>
          </w:p>
          <w:p>
            <w:pPr>
              <w:spacing w:after="20"/>
              <w:ind w:left="20"/>
              <w:jc w:val="both"/>
            </w:pPr>
            <w:r>
              <w:rPr>
                <w:rFonts w:ascii="Times New Roman"/>
                <w:b w:val="false"/>
                <w:i w:val="false"/>
                <w:color w:val="000000"/>
                <w:sz w:val="20"/>
              </w:rPr>
              <w:t>- шесть видов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один продукт – 1 балл</w:t>
            </w:r>
          </w:p>
          <w:p>
            <w:pPr>
              <w:spacing w:after="20"/>
              <w:ind w:left="20"/>
              <w:jc w:val="both"/>
            </w:pPr>
            <w:r>
              <w:rPr>
                <w:rFonts w:ascii="Times New Roman"/>
                <w:b w:val="false"/>
                <w:i w:val="false"/>
                <w:color w:val="000000"/>
                <w:sz w:val="20"/>
              </w:rPr>
              <w:t>- два вида продукта –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за каждый год работы, но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акта оказанных услуг (за последний месяц исполнения данного договора за каждый год).</w:t>
            </w:r>
          </w:p>
          <w:p>
            <w:pPr>
              <w:spacing w:after="20"/>
              <w:ind w:left="20"/>
              <w:jc w:val="both"/>
            </w:pPr>
            <w:r>
              <w:rPr>
                <w:rFonts w:ascii="Times New Roman"/>
                <w:b w:val="false"/>
                <w:i w:val="false"/>
                <w:color w:val="000000"/>
                <w:sz w:val="20"/>
              </w:rPr>
              <w:t>2. Копия счет-фактуру (за последний месяц исполнения данного договора за каждый год)</w:t>
            </w:r>
          </w:p>
        </w:tc>
      </w:tr>
    </w:tbl>
    <w:p>
      <w:pPr>
        <w:spacing w:after="0"/>
        <w:ind w:left="0"/>
        <w:jc w:val="both"/>
      </w:pPr>
      <w:bookmarkStart w:name="z2479" w:id="932"/>
      <w:r>
        <w:rPr>
          <w:rFonts w:ascii="Times New Roman"/>
          <w:b w:val="false"/>
          <w:i w:val="false"/>
          <w:color w:val="000000"/>
          <w:sz w:val="28"/>
        </w:rPr>
        <w:t>
      Примечание:</w:t>
      </w:r>
    </w:p>
    <w:bookmarkEnd w:id="932"/>
    <w:p>
      <w:pPr>
        <w:spacing w:after="0"/>
        <w:ind w:left="0"/>
        <w:jc w:val="both"/>
      </w:pPr>
      <w:r>
        <w:rPr>
          <w:rFonts w:ascii="Times New Roman"/>
          <w:b w:val="false"/>
          <w:i w:val="false"/>
          <w:color w:val="000000"/>
          <w:sz w:val="28"/>
        </w:rPr>
        <w:t>*Место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фамилию, имя,</w:t>
            </w:r>
            <w:r>
              <w:br/>
            </w:r>
            <w:r>
              <w:rPr>
                <w:rFonts w:ascii="Times New Roman"/>
                <w:b w:val="false"/>
                <w:i w:val="false"/>
                <w:color w:val="000000"/>
                <w:sz w:val="20"/>
              </w:rPr>
              <w:t>отчество (при наличии)</w:t>
            </w:r>
            <w:r>
              <w:br/>
            </w:r>
            <w:r>
              <w:rPr>
                <w:rFonts w:ascii="Times New Roman"/>
                <w:b w:val="false"/>
                <w:i w:val="false"/>
                <w:color w:val="000000"/>
                <w:sz w:val="20"/>
              </w:rPr>
              <w:t>его должностного лица,</w:t>
            </w:r>
            <w:r>
              <w:br/>
            </w:r>
            <w:r>
              <w:rPr>
                <w:rFonts w:ascii="Times New Roman"/>
                <w:b w:val="false"/>
                <w:i w:val="false"/>
                <w:color w:val="000000"/>
                <w:sz w:val="20"/>
              </w:rPr>
              <w:t>утвердившего данную</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 № ___</w:t>
            </w:r>
            <w:r>
              <w:br/>
            </w:r>
            <w:r>
              <w:rPr>
                <w:rFonts w:ascii="Times New Roman"/>
                <w:b w:val="false"/>
                <w:i w:val="false"/>
                <w:color w:val="000000"/>
                <w:sz w:val="20"/>
              </w:rPr>
              <w:t>от "___" ________ 20 ___ года</w:t>
            </w:r>
          </w:p>
        </w:tc>
      </w:tr>
    </w:tbl>
    <w:bookmarkStart w:name="z2483" w:id="933"/>
    <w:p>
      <w:pPr>
        <w:spacing w:after="0"/>
        <w:ind w:left="0"/>
        <w:jc w:val="left"/>
      </w:pPr>
      <w:r>
        <w:rPr>
          <w:rFonts w:ascii="Times New Roman"/>
          <w:b/>
          <w:i w:val="false"/>
          <w:color w:val="000000"/>
        </w:rPr>
        <w:t xml:space="preserve"> Типовая конкурсная документация по государственным закупкам услуг по организации питания личного состава Вооруженных Сил</w:t>
      </w:r>
    </w:p>
    <w:bookmarkEnd w:id="933"/>
    <w:p>
      <w:pPr>
        <w:spacing w:after="0"/>
        <w:ind w:left="0"/>
        <w:jc w:val="both"/>
      </w:pPr>
      <w:bookmarkStart w:name="z2484" w:id="934"/>
      <w:r>
        <w:rPr>
          <w:rFonts w:ascii="Times New Roman"/>
          <w:b w:val="false"/>
          <w:i w:val="false"/>
          <w:color w:val="000000"/>
          <w:sz w:val="28"/>
        </w:rPr>
        <w:t>
      __________________________________________________________________________</w:t>
      </w:r>
    </w:p>
    <w:bookmarkEnd w:id="934"/>
    <w:p>
      <w:pPr>
        <w:spacing w:after="0"/>
        <w:ind w:left="0"/>
        <w:jc w:val="both"/>
      </w:pPr>
      <w:r>
        <w:rPr>
          <w:rFonts w:ascii="Times New Roman"/>
          <w:b w:val="false"/>
          <w:i w:val="false"/>
          <w:color w:val="000000"/>
          <w:sz w:val="28"/>
        </w:rPr>
        <w:t>(наименование государственных закупок способом конкурса)</w:t>
      </w:r>
    </w:p>
    <w:p>
      <w:pPr>
        <w:spacing w:after="0"/>
        <w:ind w:left="0"/>
        <w:jc w:val="both"/>
      </w:pPr>
      <w:r>
        <w:rPr>
          <w:rFonts w:ascii="Times New Roman"/>
          <w:b w:val="false"/>
          <w:i w:val="false"/>
          <w:color w:val="000000"/>
          <w:sz w:val="28"/>
        </w:rPr>
        <w:t>Заказчик 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Представитель заказчика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должностного лица – представителя заказчика,</w:t>
      </w:r>
    </w:p>
    <w:p>
      <w:pPr>
        <w:spacing w:after="0"/>
        <w:ind w:left="0"/>
        <w:jc w:val="both"/>
      </w:pPr>
      <w:r>
        <w:rPr>
          <w:rFonts w:ascii="Times New Roman"/>
          <w:b w:val="false"/>
          <w:i w:val="false"/>
          <w:color w:val="000000"/>
          <w:sz w:val="28"/>
        </w:rPr>
        <w:t>контактные телефоны и, при наличии адрес электронной почты)</w:t>
      </w:r>
    </w:p>
    <w:p>
      <w:pPr>
        <w:spacing w:after="0"/>
        <w:ind w:left="0"/>
        <w:jc w:val="both"/>
      </w:pPr>
      <w:r>
        <w:rPr>
          <w:rFonts w:ascii="Times New Roman"/>
          <w:b w:val="false"/>
          <w:i w:val="false"/>
          <w:color w:val="000000"/>
          <w:sz w:val="28"/>
        </w:rPr>
        <w:t>Организатор государственных закупок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государственных закупок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должностного лица – представителя</w:t>
      </w:r>
    </w:p>
    <w:p>
      <w:pPr>
        <w:spacing w:after="0"/>
        <w:ind w:left="0"/>
        <w:jc w:val="both"/>
      </w:pPr>
      <w:r>
        <w:rPr>
          <w:rFonts w:ascii="Times New Roman"/>
          <w:b w:val="false"/>
          <w:i w:val="false"/>
          <w:color w:val="000000"/>
          <w:sz w:val="28"/>
        </w:rPr>
        <w:t>организатора государственных закупок, должность, контактные телефоны</w:t>
      </w:r>
    </w:p>
    <w:p>
      <w:pPr>
        <w:spacing w:after="0"/>
        <w:ind w:left="0"/>
        <w:jc w:val="both"/>
      </w:pPr>
      <w:r>
        <w:rPr>
          <w:rFonts w:ascii="Times New Roman"/>
          <w:b w:val="false"/>
          <w:i w:val="false"/>
          <w:color w:val="000000"/>
          <w:sz w:val="28"/>
        </w:rPr>
        <w:t>и при наличии, адрес электронной почты)</w:t>
      </w:r>
    </w:p>
    <w:bookmarkStart w:name="z2485" w:id="935"/>
    <w:p>
      <w:pPr>
        <w:spacing w:after="0"/>
        <w:ind w:left="0"/>
        <w:jc w:val="both"/>
      </w:pPr>
      <w:r>
        <w:rPr>
          <w:rFonts w:ascii="Times New Roman"/>
          <w:b w:val="false"/>
          <w:i w:val="false"/>
          <w:color w:val="000000"/>
          <w:sz w:val="28"/>
        </w:rPr>
        <w:t>
      1. Общие положения</w:t>
      </w:r>
    </w:p>
    <w:bookmarkEnd w:id="935"/>
    <w:bookmarkStart w:name="z2486" w:id="936"/>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услуг).</w:t>
      </w:r>
    </w:p>
    <w:bookmarkEnd w:id="936"/>
    <w:bookmarkStart w:name="z2487" w:id="937"/>
    <w:p>
      <w:pPr>
        <w:spacing w:after="0"/>
        <w:ind w:left="0"/>
        <w:jc w:val="both"/>
      </w:pPr>
      <w:r>
        <w:rPr>
          <w:rFonts w:ascii="Times New Roman"/>
          <w:b w:val="false"/>
          <w:i w:val="false"/>
          <w:color w:val="000000"/>
          <w:sz w:val="28"/>
        </w:rPr>
        <w:t>
      2. Сумма, выделенная для данного конкурса (лота) по государственным закупкам услуг, составляет ___________ тенге (при разделении услуг на лоты сумма указывается для каждого лота отдельно).</w:t>
      </w:r>
    </w:p>
    <w:bookmarkEnd w:id="937"/>
    <w:bookmarkStart w:name="z2488" w:id="938"/>
    <w:p>
      <w:pPr>
        <w:spacing w:after="0"/>
        <w:ind w:left="0"/>
        <w:jc w:val="both"/>
      </w:pPr>
      <w:r>
        <w:rPr>
          <w:rFonts w:ascii="Times New Roman"/>
          <w:b w:val="false"/>
          <w:i w:val="false"/>
          <w:color w:val="000000"/>
          <w:sz w:val="28"/>
        </w:rPr>
        <w:t>
      3. Настоящая конкурсная документация включает в себя:</w:t>
      </w:r>
    </w:p>
    <w:bookmarkEnd w:id="938"/>
    <w:bookmarkStart w:name="z2489" w:id="939"/>
    <w:p>
      <w:pPr>
        <w:spacing w:after="0"/>
        <w:ind w:left="0"/>
        <w:jc w:val="both"/>
      </w:pPr>
      <w:r>
        <w:rPr>
          <w:rFonts w:ascii="Times New Roman"/>
          <w:b w:val="false"/>
          <w:i w:val="false"/>
          <w:color w:val="000000"/>
          <w:sz w:val="28"/>
        </w:rPr>
        <w:t xml:space="preserve">
      1) перечень закупаемых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с указанием номера лота, единицы измерения, количества, условий оказания услуг, срока и места оказания, условия платежа и суммы, выделенной для закупки;</w:t>
      </w:r>
    </w:p>
    <w:bookmarkEnd w:id="939"/>
    <w:bookmarkStart w:name="z2490" w:id="940"/>
    <w:p>
      <w:pPr>
        <w:spacing w:after="0"/>
        <w:ind w:left="0"/>
        <w:jc w:val="both"/>
      </w:pPr>
      <w:r>
        <w:rPr>
          <w:rFonts w:ascii="Times New Roman"/>
          <w:b w:val="false"/>
          <w:i w:val="false"/>
          <w:color w:val="000000"/>
          <w:sz w:val="28"/>
        </w:rPr>
        <w:t xml:space="preserve">
      2) описание и требуемые технические, качественные и функциональные, характеристики закупаемых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940"/>
    <w:bookmarkStart w:name="z2491" w:id="941"/>
    <w:p>
      <w:pPr>
        <w:spacing w:after="0"/>
        <w:ind w:left="0"/>
        <w:jc w:val="both"/>
      </w:pPr>
      <w:r>
        <w:rPr>
          <w:rFonts w:ascii="Times New Roman"/>
          <w:b w:val="false"/>
          <w:i w:val="false"/>
          <w:color w:val="000000"/>
          <w:sz w:val="28"/>
        </w:rPr>
        <w:t xml:space="preserve">
      3) заявки на участие в конкурсе для юридических и физических лиц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w:t>
      </w:r>
    </w:p>
    <w:bookmarkEnd w:id="941"/>
    <w:bookmarkStart w:name="z2492" w:id="942"/>
    <w:p>
      <w:pPr>
        <w:spacing w:after="0"/>
        <w:ind w:left="0"/>
        <w:jc w:val="both"/>
      </w:pPr>
      <w:r>
        <w:rPr>
          <w:rFonts w:ascii="Times New Roman"/>
          <w:b w:val="false"/>
          <w:i w:val="false"/>
          <w:color w:val="000000"/>
          <w:sz w:val="28"/>
        </w:rPr>
        <w:t xml:space="preserve">
      4) сведения о квалификации потенциального поставщика для оказания услуг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942"/>
    <w:bookmarkStart w:name="z2493" w:id="943"/>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с заявкой на участие в конкурсе вносит обеспечение заявки на участие в конкурсе в размере одного процента от суммы, выделенной для приобретения услуг в одной из нижеперечисленных форм:</w:t>
      </w:r>
    </w:p>
    <w:bookmarkEnd w:id="943"/>
    <w:bookmarkStart w:name="z2494" w:id="944"/>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w:t>
      </w:r>
    </w:p>
    <w:bookmarkEnd w:id="944"/>
    <w:bookmarkStart w:name="z2495" w:id="945"/>
    <w:p>
      <w:pPr>
        <w:spacing w:after="0"/>
        <w:ind w:left="0"/>
        <w:jc w:val="both"/>
      </w:pPr>
      <w:r>
        <w:rPr>
          <w:rFonts w:ascii="Times New Roman"/>
          <w:b w:val="false"/>
          <w:i w:val="false"/>
          <w:color w:val="000000"/>
          <w:sz w:val="28"/>
        </w:rPr>
        <w:t xml:space="preserve">
      2) банковской гарантии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w:t>
      </w:r>
    </w:p>
    <w:bookmarkEnd w:id="945"/>
    <w:bookmarkStart w:name="z2496" w:id="946"/>
    <w:p>
      <w:pPr>
        <w:spacing w:after="0"/>
        <w:ind w:left="0"/>
        <w:jc w:val="both"/>
      </w:pPr>
      <w:r>
        <w:rPr>
          <w:rFonts w:ascii="Times New Roman"/>
          <w:b w:val="false"/>
          <w:i w:val="false"/>
          <w:color w:val="000000"/>
          <w:sz w:val="28"/>
        </w:rPr>
        <w:t>
      5. Срок действия обеспечения заявки на участие в конкурсе составляет не менее срока действия самой заявки на участие в конкурсе.</w:t>
      </w:r>
    </w:p>
    <w:bookmarkEnd w:id="946"/>
    <w:bookmarkStart w:name="z2497" w:id="947"/>
    <w:p>
      <w:pPr>
        <w:spacing w:after="0"/>
        <w:ind w:left="0"/>
        <w:jc w:val="both"/>
      </w:pPr>
      <w:r>
        <w:rPr>
          <w:rFonts w:ascii="Times New Roman"/>
          <w:b w:val="false"/>
          <w:i w:val="false"/>
          <w:color w:val="000000"/>
          <w:sz w:val="28"/>
        </w:rPr>
        <w:t>
      2. Разъяснение организатором государственных закупок положений конкурсной документации потенциальным поставщикам, получившим ее копию</w:t>
      </w:r>
    </w:p>
    <w:bookmarkEnd w:id="947"/>
    <w:bookmarkStart w:name="z2498" w:id="948"/>
    <w:p>
      <w:pPr>
        <w:spacing w:after="0"/>
        <w:ind w:left="0"/>
        <w:jc w:val="both"/>
      </w:pPr>
      <w:r>
        <w:rPr>
          <w:rFonts w:ascii="Times New Roman"/>
          <w:b w:val="false"/>
          <w:i w:val="false"/>
          <w:color w:val="000000"/>
          <w:sz w:val="28"/>
        </w:rPr>
        <w:t>
      6. Потенциальный поставщик, претендующий на участие в конкурсе, при необходимости обращается с письменным запросом о разъяснении положений конкурсной документации, но не позднее ____ часов, ____ минут, "__" __________ 20__ года. Запросы потенциальных поставщиков направляются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p>
    <w:bookmarkEnd w:id="948"/>
    <w:bookmarkStart w:name="z2499" w:id="949"/>
    <w:p>
      <w:pPr>
        <w:spacing w:after="0"/>
        <w:ind w:left="0"/>
        <w:jc w:val="both"/>
      </w:pPr>
      <w:r>
        <w:rPr>
          <w:rFonts w:ascii="Times New Roman"/>
          <w:b w:val="false"/>
          <w:i w:val="false"/>
          <w:color w:val="000000"/>
          <w:sz w:val="28"/>
        </w:rPr>
        <w:t>
      7. Организатор государственных закупок в течение 3 (трех) рабочих дней со дня получения запроса отвечает на него и без указания от кого поступил запрос направляет разъяснение положений конкурсной документации лицам, сведения о которых внесены в журнал регистрации лиц, получивших конкурсную документацию.</w:t>
      </w:r>
    </w:p>
    <w:bookmarkEnd w:id="949"/>
    <w:bookmarkStart w:name="z2500" w:id="950"/>
    <w:p>
      <w:pPr>
        <w:spacing w:after="0"/>
        <w:ind w:left="0"/>
        <w:jc w:val="both"/>
      </w:pPr>
      <w:r>
        <w:rPr>
          <w:rFonts w:ascii="Times New Roman"/>
          <w:b w:val="false"/>
          <w:i w:val="false"/>
          <w:color w:val="000000"/>
          <w:sz w:val="28"/>
        </w:rPr>
        <w:t>
      8. Организатор государственных закупок в срок не позднее ____ часов, ____ минут, "__" __________ 20 __ года по собственной инициативе или в ответ на запрос потенциального поставщика, которому организатор государственных закупок представил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p>
    <w:bookmarkEnd w:id="950"/>
    <w:bookmarkStart w:name="z2501" w:id="951"/>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10 (десять) календарных дней для учета потенциальными поставщиками этих изменений в заявках на участие в конкурсе.</w:t>
      </w:r>
    </w:p>
    <w:bookmarkEnd w:id="951"/>
    <w:bookmarkStart w:name="z2502" w:id="952"/>
    <w:p>
      <w:pPr>
        <w:spacing w:after="0"/>
        <w:ind w:left="0"/>
        <w:jc w:val="both"/>
      </w:pP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p>
    <w:bookmarkEnd w:id="952"/>
    <w:bookmarkStart w:name="z2503" w:id="953"/>
    <w:p>
      <w:pPr>
        <w:spacing w:after="0"/>
        <w:ind w:left="0"/>
        <w:jc w:val="both"/>
      </w:pP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2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p>
    <w:bookmarkEnd w:id="953"/>
    <w:bookmarkStart w:name="z2504" w:id="954"/>
    <w:p>
      <w:pPr>
        <w:spacing w:after="0"/>
        <w:ind w:left="0"/>
        <w:jc w:val="both"/>
      </w:pPr>
      <w:r>
        <w:rPr>
          <w:rFonts w:ascii="Times New Roman"/>
          <w:b w:val="false"/>
          <w:i w:val="false"/>
          <w:color w:val="000000"/>
          <w:sz w:val="28"/>
        </w:rPr>
        <w:t>
      3. Требования к оформлению заявки на участие в государственных закупках способом конкурса по государственным закупкам услуг по организации питания для личного состава Вооруженных Сил и представление потенциальными поставщиками конвертов с заявками на участие в государственных закупках.</w:t>
      </w:r>
    </w:p>
    <w:bookmarkEnd w:id="954"/>
    <w:bookmarkStart w:name="z2505" w:id="955"/>
    <w:p>
      <w:pPr>
        <w:spacing w:after="0"/>
        <w:ind w:left="0"/>
        <w:jc w:val="both"/>
      </w:pPr>
      <w:r>
        <w:rPr>
          <w:rFonts w:ascii="Times New Roman"/>
          <w:b w:val="false"/>
          <w:i w:val="false"/>
          <w:color w:val="000000"/>
          <w:sz w:val="28"/>
        </w:rPr>
        <w:t>
      1. Заявка на участие в конкурсе</w:t>
      </w:r>
    </w:p>
    <w:bookmarkEnd w:id="955"/>
    <w:bookmarkStart w:name="z2506" w:id="956"/>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оказать услуги в соответствии с требованиями и условиями, предусмотренными конкурсной документацией.</w:t>
      </w:r>
    </w:p>
    <w:bookmarkEnd w:id="956"/>
    <w:bookmarkStart w:name="z2507" w:id="957"/>
    <w:p>
      <w:pPr>
        <w:spacing w:after="0"/>
        <w:ind w:left="0"/>
        <w:jc w:val="both"/>
      </w:pPr>
      <w:r>
        <w:rPr>
          <w:rFonts w:ascii="Times New Roman"/>
          <w:b w:val="false"/>
          <w:i w:val="false"/>
          <w:color w:val="000000"/>
          <w:sz w:val="28"/>
        </w:rPr>
        <w:t xml:space="preserve">
      12. Заявка на участие в конкурсе, заполненная и подписанная потенциальным поставщиком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типовой конкурсной документации, должна содержать:</w:t>
      </w:r>
    </w:p>
    <w:bookmarkEnd w:id="957"/>
    <w:bookmarkStart w:name="z2508" w:id="958"/>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квалификационным требованиям:</w:t>
      </w:r>
    </w:p>
    <w:bookmarkEnd w:id="958"/>
    <w:bookmarkStart w:name="z2509" w:id="959"/>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959"/>
    <w:bookmarkStart w:name="z2510" w:id="960"/>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960"/>
    <w:bookmarkStart w:name="z2511" w:id="961"/>
    <w:p>
      <w:pPr>
        <w:spacing w:after="0"/>
        <w:ind w:left="0"/>
        <w:jc w:val="both"/>
      </w:pPr>
      <w:r>
        <w:rPr>
          <w:rFonts w:ascii="Times New Roman"/>
          <w:b w:val="false"/>
          <w:i w:val="false"/>
          <w:color w:val="000000"/>
          <w:sz w:val="28"/>
        </w:rPr>
        <w:t>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961"/>
    <w:bookmarkStart w:name="z2512" w:id="962"/>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962"/>
    <w:bookmarkStart w:name="z2513" w:id="963"/>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963"/>
    <w:bookmarkStart w:name="z2514" w:id="964"/>
    <w:p>
      <w:pPr>
        <w:spacing w:after="0"/>
        <w:ind w:left="0"/>
        <w:jc w:val="both"/>
      </w:pPr>
      <w:r>
        <w:rPr>
          <w:rFonts w:ascii="Times New Roman"/>
          <w:b w:val="false"/>
          <w:i w:val="false"/>
          <w:color w:val="000000"/>
          <w:sz w:val="28"/>
        </w:rPr>
        <w:t>
      потенциальный поставщик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w:t>
      </w:r>
    </w:p>
    <w:bookmarkEnd w:id="964"/>
    <w:bookmarkStart w:name="z2515" w:id="965"/>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965"/>
    <w:bookmarkStart w:name="z2516" w:id="966"/>
    <w:p>
      <w:pPr>
        <w:spacing w:after="0"/>
        <w:ind w:left="0"/>
        <w:jc w:val="both"/>
      </w:pPr>
      <w:r>
        <w:rPr>
          <w:rFonts w:ascii="Times New Roman"/>
          <w:b w:val="false"/>
          <w:i w:val="false"/>
          <w:color w:val="000000"/>
          <w:sz w:val="28"/>
        </w:rPr>
        <w:t xml:space="preserve">
      сведения о квалификации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966"/>
    <w:bookmarkStart w:name="z2517" w:id="967"/>
    <w:p>
      <w:pPr>
        <w:spacing w:after="0"/>
        <w:ind w:left="0"/>
        <w:jc w:val="both"/>
      </w:pPr>
      <w:r>
        <w:rPr>
          <w:rFonts w:ascii="Times New Roman"/>
          <w:b w:val="false"/>
          <w:i w:val="false"/>
          <w:color w:val="000000"/>
          <w:sz w:val="28"/>
        </w:rPr>
        <w:t xml:space="preserve">
      2) техническую спецификацию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p>
    <w:bookmarkEnd w:id="967"/>
    <w:bookmarkStart w:name="z2518" w:id="968"/>
    <w:p>
      <w:pPr>
        <w:spacing w:after="0"/>
        <w:ind w:left="0"/>
        <w:jc w:val="both"/>
      </w:pPr>
      <w:r>
        <w:rPr>
          <w:rFonts w:ascii="Times New Roman"/>
          <w:b w:val="false"/>
          <w:i w:val="false"/>
          <w:color w:val="000000"/>
          <w:sz w:val="28"/>
        </w:rPr>
        <w:t xml:space="preserve">
      3)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p>
    <w:bookmarkEnd w:id="968"/>
    <w:bookmarkStart w:name="z2519" w:id="969"/>
    <w:p>
      <w:pPr>
        <w:spacing w:after="0"/>
        <w:ind w:left="0"/>
        <w:jc w:val="both"/>
      </w:pPr>
      <w:r>
        <w:rPr>
          <w:rFonts w:ascii="Times New Roman"/>
          <w:b w:val="false"/>
          <w:i w:val="false"/>
          <w:color w:val="000000"/>
          <w:sz w:val="28"/>
        </w:rPr>
        <w:t xml:space="preserve">
      4) документы, подтверждающие критерии выбора поставщика услуг,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969"/>
    <w:bookmarkStart w:name="z2520" w:id="970"/>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970"/>
    <w:bookmarkStart w:name="z2521" w:id="971"/>
    <w:p>
      <w:pPr>
        <w:spacing w:after="0"/>
        <w:ind w:left="0"/>
        <w:jc w:val="both"/>
      </w:pPr>
      <w:r>
        <w:rPr>
          <w:rFonts w:ascii="Times New Roman"/>
          <w:b w:val="false"/>
          <w:i w:val="false"/>
          <w:color w:val="000000"/>
          <w:sz w:val="28"/>
        </w:rPr>
        <w:t>
      13. Привлечение соисполнителей услуг не допускается.</w:t>
      </w:r>
    </w:p>
    <w:bookmarkEnd w:id="971"/>
    <w:bookmarkStart w:name="z2522" w:id="972"/>
    <w:p>
      <w:pPr>
        <w:spacing w:after="0"/>
        <w:ind w:left="0"/>
        <w:jc w:val="both"/>
      </w:pPr>
      <w:r>
        <w:rPr>
          <w:rFonts w:ascii="Times New Roman"/>
          <w:b w:val="false"/>
          <w:i w:val="false"/>
          <w:color w:val="000000"/>
          <w:sz w:val="28"/>
        </w:rPr>
        <w:t>
      2. Требования к оформлению заявки на участие в конкурсе</w:t>
      </w:r>
    </w:p>
    <w:bookmarkEnd w:id="972"/>
    <w:bookmarkStart w:name="z2523" w:id="973"/>
    <w:p>
      <w:pPr>
        <w:spacing w:after="0"/>
        <w:ind w:left="0"/>
        <w:jc w:val="both"/>
      </w:pPr>
      <w:r>
        <w:rPr>
          <w:rFonts w:ascii="Times New Roman"/>
          <w:b w:val="false"/>
          <w:i w:val="false"/>
          <w:color w:val="000000"/>
          <w:sz w:val="28"/>
        </w:rPr>
        <w:t>
      14.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(если таковая имеется).</w:t>
      </w:r>
    </w:p>
    <w:bookmarkEnd w:id="973"/>
    <w:bookmarkStart w:name="z2524" w:id="974"/>
    <w:p>
      <w:pPr>
        <w:spacing w:after="0"/>
        <w:ind w:left="0"/>
        <w:jc w:val="both"/>
      </w:pPr>
      <w:r>
        <w:rPr>
          <w:rFonts w:ascii="Times New Roman"/>
          <w:b w:val="false"/>
          <w:i w:val="false"/>
          <w:color w:val="000000"/>
          <w:sz w:val="28"/>
        </w:rPr>
        <w:t>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(если таковая имеется) и оригинал документа, подтверждающего обеспечение заявки на участие в конкурсе, прикладываются отдельно.</w:t>
      </w:r>
    </w:p>
    <w:bookmarkEnd w:id="974"/>
    <w:bookmarkStart w:name="z2525" w:id="975"/>
    <w:p>
      <w:pPr>
        <w:spacing w:after="0"/>
        <w:ind w:left="0"/>
        <w:jc w:val="both"/>
      </w:pPr>
      <w:r>
        <w:rPr>
          <w:rFonts w:ascii="Times New Roman"/>
          <w:b w:val="false"/>
          <w:i w:val="false"/>
          <w:color w:val="000000"/>
          <w:sz w:val="28"/>
        </w:rPr>
        <w:t>
      15. Заявка на участие в конкурсе должна быть отпечатана или написана несмываемыми чернилами и подписана потенциальным поставщиком и скреплена печатью (если таковая имеется).</w:t>
      </w:r>
    </w:p>
    <w:bookmarkEnd w:id="975"/>
    <w:bookmarkStart w:name="z2526" w:id="976"/>
    <w:p>
      <w:pPr>
        <w:spacing w:after="0"/>
        <w:ind w:left="0"/>
        <w:jc w:val="both"/>
      </w:pPr>
      <w:r>
        <w:rPr>
          <w:rFonts w:ascii="Times New Roman"/>
          <w:b w:val="false"/>
          <w:i w:val="false"/>
          <w:color w:val="000000"/>
          <w:sz w:val="28"/>
        </w:rPr>
        <w:t>
      16.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976"/>
    <w:bookmarkStart w:name="z2527" w:id="977"/>
    <w:p>
      <w:pPr>
        <w:spacing w:after="0"/>
        <w:ind w:left="0"/>
        <w:jc w:val="both"/>
      </w:pPr>
      <w:r>
        <w:rPr>
          <w:rFonts w:ascii="Times New Roman"/>
          <w:b w:val="false"/>
          <w:i w:val="false"/>
          <w:color w:val="000000"/>
          <w:sz w:val="28"/>
        </w:rPr>
        <w:t>
      17. Потенциальный поставщик запечатывает заявку на участие в конкурсе в конверт, на лицевой стороне указываются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w:t>
      </w:r>
    </w:p>
    <w:bookmarkEnd w:id="977"/>
    <w:bookmarkStart w:name="z2528" w:id="978"/>
    <w:p>
      <w:pPr>
        <w:spacing w:after="0"/>
        <w:ind w:left="0"/>
        <w:jc w:val="both"/>
      </w:pPr>
      <w:r>
        <w:rPr>
          <w:rFonts w:ascii="Times New Roman"/>
          <w:b w:val="false"/>
          <w:i w:val="false"/>
          <w:color w:val="000000"/>
          <w:sz w:val="28"/>
        </w:rPr>
        <w:t>
      3. Порядок представления заявки на участие в конкурсе</w:t>
      </w:r>
    </w:p>
    <w:bookmarkEnd w:id="978"/>
    <w:bookmarkStart w:name="z2529" w:id="979"/>
    <w:p>
      <w:pPr>
        <w:spacing w:after="0"/>
        <w:ind w:left="0"/>
        <w:jc w:val="both"/>
      </w:pPr>
      <w:r>
        <w:rPr>
          <w:rFonts w:ascii="Times New Roman"/>
          <w:b w:val="false"/>
          <w:i w:val="false"/>
          <w:color w:val="000000"/>
          <w:sz w:val="28"/>
        </w:rPr>
        <w:t>
      18. Заявка на участие в конкурсе представляется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фамилия, имя, отчество (при наличии) лиц (а) ответственного за прием и регистрацию заявок на участие в конкурсе) в срок до (указать дату и время окончания приема конкурсных заявок) включительно.</w:t>
      </w:r>
    </w:p>
    <w:bookmarkEnd w:id="979"/>
    <w:bookmarkStart w:name="z2530" w:id="980"/>
    <w:p>
      <w:pPr>
        <w:spacing w:after="0"/>
        <w:ind w:left="0"/>
        <w:jc w:val="both"/>
      </w:pPr>
      <w:r>
        <w:rPr>
          <w:rFonts w:ascii="Times New Roman"/>
          <w:b w:val="false"/>
          <w:i w:val="false"/>
          <w:color w:val="000000"/>
          <w:sz w:val="28"/>
        </w:rPr>
        <w:t>
      19.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p>
    <w:bookmarkEnd w:id="980"/>
    <w:bookmarkStart w:name="z2531" w:id="981"/>
    <w:p>
      <w:pPr>
        <w:spacing w:after="0"/>
        <w:ind w:left="0"/>
        <w:jc w:val="both"/>
      </w:pPr>
      <w:r>
        <w:rPr>
          <w:rFonts w:ascii="Times New Roman"/>
          <w:b w:val="false"/>
          <w:i w:val="false"/>
          <w:color w:val="000000"/>
          <w:sz w:val="28"/>
        </w:rPr>
        <w:t>
      20.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w:t>
      </w:r>
    </w:p>
    <w:bookmarkEnd w:id="981"/>
    <w:bookmarkStart w:name="z2532" w:id="982"/>
    <w:p>
      <w:pPr>
        <w:spacing w:after="0"/>
        <w:ind w:left="0"/>
        <w:jc w:val="both"/>
      </w:pPr>
      <w:r>
        <w:rPr>
          <w:rFonts w:ascii="Times New Roman"/>
          <w:b w:val="false"/>
          <w:i w:val="false"/>
          <w:color w:val="000000"/>
          <w:sz w:val="28"/>
        </w:rPr>
        <w:t>
      21.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bookmarkEnd w:id="982"/>
    <w:bookmarkStart w:name="z2533" w:id="983"/>
    <w:p>
      <w:pPr>
        <w:spacing w:after="0"/>
        <w:ind w:left="0"/>
        <w:jc w:val="both"/>
      </w:pPr>
      <w:r>
        <w:rPr>
          <w:rFonts w:ascii="Times New Roman"/>
          <w:b w:val="false"/>
          <w:i w:val="false"/>
          <w:color w:val="000000"/>
          <w:sz w:val="28"/>
        </w:rPr>
        <w:t>
      4. Изменение конкурсных заявок и их отзыв</w:t>
      </w:r>
    </w:p>
    <w:bookmarkEnd w:id="983"/>
    <w:bookmarkStart w:name="z2534" w:id="984"/>
    <w:p>
      <w:pPr>
        <w:spacing w:after="0"/>
        <w:ind w:left="0"/>
        <w:jc w:val="both"/>
      </w:pPr>
      <w:r>
        <w:rPr>
          <w:rFonts w:ascii="Times New Roman"/>
          <w:b w:val="false"/>
          <w:i w:val="false"/>
          <w:color w:val="000000"/>
          <w:sz w:val="28"/>
        </w:rPr>
        <w:t>
      22. Потенциальный поставщик изменяет или отзывает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p>
    <w:bookmarkEnd w:id="984"/>
    <w:bookmarkStart w:name="z2535" w:id="985"/>
    <w:p>
      <w:pPr>
        <w:spacing w:after="0"/>
        <w:ind w:left="0"/>
        <w:jc w:val="both"/>
      </w:pP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(если таковая имеется).</w:t>
      </w:r>
    </w:p>
    <w:bookmarkEnd w:id="985"/>
    <w:bookmarkStart w:name="z2536" w:id="986"/>
    <w:p>
      <w:pPr>
        <w:spacing w:after="0"/>
        <w:ind w:left="0"/>
        <w:jc w:val="both"/>
      </w:pPr>
      <w:r>
        <w:rPr>
          <w:rFonts w:ascii="Times New Roman"/>
          <w:b w:val="false"/>
          <w:i w:val="false"/>
          <w:color w:val="000000"/>
          <w:sz w:val="28"/>
        </w:rPr>
        <w:t>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w:t>
      </w:r>
    </w:p>
    <w:bookmarkEnd w:id="986"/>
    <w:bookmarkStart w:name="z2537" w:id="987"/>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p>
    <w:bookmarkEnd w:id="987"/>
    <w:bookmarkStart w:name="z2538" w:id="988"/>
    <w:p>
      <w:pPr>
        <w:spacing w:after="0"/>
        <w:ind w:left="0"/>
        <w:jc w:val="both"/>
      </w:pPr>
      <w:r>
        <w:rPr>
          <w:rFonts w:ascii="Times New Roman"/>
          <w:b w:val="false"/>
          <w:i w:val="false"/>
          <w:color w:val="000000"/>
          <w:sz w:val="28"/>
        </w:rPr>
        <w:t>
      24. Организатор государственных закупок не позднее 10 (десяти) календарных дней до истечения срока действия заявок на участие в конкурсе, установленного конкурсной документацией, при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при необходимости отклоняет такой запрос, не утрачивая права на:</w:t>
      </w:r>
    </w:p>
    <w:bookmarkEnd w:id="988"/>
    <w:bookmarkStart w:name="z2539" w:id="989"/>
    <w:p>
      <w:pPr>
        <w:spacing w:after="0"/>
        <w:ind w:left="0"/>
        <w:jc w:val="both"/>
      </w:pP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p>
    <w:bookmarkEnd w:id="989"/>
    <w:bookmarkStart w:name="z2540" w:id="990"/>
    <w:p>
      <w:pPr>
        <w:spacing w:after="0"/>
        <w:ind w:left="0"/>
        <w:jc w:val="both"/>
      </w:pP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p>
    <w:bookmarkEnd w:id="990"/>
    <w:bookmarkStart w:name="z2541" w:id="991"/>
    <w:p>
      <w:pPr>
        <w:spacing w:after="0"/>
        <w:ind w:left="0"/>
        <w:jc w:val="both"/>
      </w:pPr>
      <w:r>
        <w:rPr>
          <w:rFonts w:ascii="Times New Roman"/>
          <w:b w:val="false"/>
          <w:i w:val="false"/>
          <w:color w:val="000000"/>
          <w:sz w:val="28"/>
        </w:rPr>
        <w:t>
      25.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991"/>
    <w:bookmarkStart w:name="z2542" w:id="992"/>
    <w:p>
      <w:pPr>
        <w:spacing w:after="0"/>
        <w:ind w:left="0"/>
        <w:jc w:val="both"/>
      </w:pPr>
      <w:r>
        <w:rPr>
          <w:rFonts w:ascii="Times New Roman"/>
          <w:b w:val="false"/>
          <w:i w:val="false"/>
          <w:color w:val="000000"/>
          <w:sz w:val="28"/>
        </w:rPr>
        <w:t>
      5. Вскрытие конкурсной комиссией конвертов с заявками на участие в государственных закупках способом конкурса</w:t>
      </w:r>
    </w:p>
    <w:bookmarkEnd w:id="992"/>
    <w:bookmarkStart w:name="z2543" w:id="993"/>
    <w:p>
      <w:pPr>
        <w:spacing w:after="0"/>
        <w:ind w:left="0"/>
        <w:jc w:val="both"/>
      </w:pPr>
      <w:r>
        <w:rPr>
          <w:rFonts w:ascii="Times New Roman"/>
          <w:b w:val="false"/>
          <w:i w:val="false"/>
          <w:color w:val="000000"/>
          <w:sz w:val="28"/>
        </w:rPr>
        <w:t>
      26.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2 (двух) часов.</w:t>
      </w:r>
    </w:p>
    <w:bookmarkEnd w:id="993"/>
    <w:bookmarkStart w:name="z2544" w:id="994"/>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порядке, установленные в объявлении (уведомлении) организатора государственных закупок и настоящей конкурсной документацией.</w:t>
      </w:r>
    </w:p>
    <w:bookmarkEnd w:id="994"/>
    <w:bookmarkStart w:name="z2545" w:id="995"/>
    <w:p>
      <w:pPr>
        <w:spacing w:after="0"/>
        <w:ind w:left="0"/>
        <w:jc w:val="both"/>
      </w:pPr>
      <w:r>
        <w:rPr>
          <w:rFonts w:ascii="Times New Roman"/>
          <w:b w:val="false"/>
          <w:i w:val="false"/>
          <w:color w:val="000000"/>
          <w:sz w:val="28"/>
        </w:rPr>
        <w:t>
      При представлении на конкурс (лот) только одной заявки на участие в конкурсе, то данная заявка на участие в конкурсе также вскрывается и рассматривается.</w:t>
      </w:r>
    </w:p>
    <w:bookmarkEnd w:id="995"/>
    <w:bookmarkStart w:name="z2546" w:id="996"/>
    <w:p>
      <w:pPr>
        <w:spacing w:after="0"/>
        <w:ind w:left="0"/>
        <w:jc w:val="both"/>
      </w:pPr>
      <w:r>
        <w:rPr>
          <w:rFonts w:ascii="Times New Roman"/>
          <w:b w:val="false"/>
          <w:i w:val="false"/>
          <w:color w:val="000000"/>
          <w:sz w:val="28"/>
        </w:rPr>
        <w:t>
      27.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предъявляют документы, подтверждающие их полномочия, и регистрируются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p>
    <w:bookmarkEnd w:id="996"/>
    <w:bookmarkStart w:name="z2547" w:id="997"/>
    <w:p>
      <w:pPr>
        <w:spacing w:after="0"/>
        <w:ind w:left="0"/>
        <w:jc w:val="both"/>
      </w:pPr>
      <w:r>
        <w:rPr>
          <w:rFonts w:ascii="Times New Roman"/>
          <w:b w:val="false"/>
          <w:i w:val="false"/>
          <w:color w:val="000000"/>
          <w:sz w:val="28"/>
        </w:rPr>
        <w:t>
      Использование аудиозаписи и видеосъемки процедуры вскрытия конвертов с заявками на участие в конкурсе потенциальными поставщиками и их уполномоченными представителями не допускается.</w:t>
      </w:r>
    </w:p>
    <w:bookmarkEnd w:id="997"/>
    <w:bookmarkStart w:name="z2548" w:id="998"/>
    <w:p>
      <w:pPr>
        <w:spacing w:after="0"/>
        <w:ind w:left="0"/>
        <w:jc w:val="both"/>
      </w:pPr>
      <w:r>
        <w:rPr>
          <w:rFonts w:ascii="Times New Roman"/>
          <w:b w:val="false"/>
          <w:i w:val="false"/>
          <w:color w:val="000000"/>
          <w:sz w:val="28"/>
        </w:rPr>
        <w:t>
      28.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p>
    <w:bookmarkEnd w:id="998"/>
    <w:bookmarkStart w:name="z2549" w:id="999"/>
    <w:p>
      <w:pPr>
        <w:spacing w:after="0"/>
        <w:ind w:left="0"/>
        <w:jc w:val="both"/>
      </w:pPr>
      <w:r>
        <w:rPr>
          <w:rFonts w:ascii="Times New Roman"/>
          <w:b w:val="false"/>
          <w:i w:val="false"/>
          <w:color w:val="000000"/>
          <w:sz w:val="28"/>
        </w:rPr>
        <w:t>
      29. На указанном заседании конкурсной комиссии:</w:t>
      </w:r>
    </w:p>
    <w:bookmarkEnd w:id="999"/>
    <w:bookmarkStart w:name="z2550" w:id="1000"/>
    <w:p>
      <w:pPr>
        <w:spacing w:after="0"/>
        <w:ind w:left="0"/>
        <w:jc w:val="both"/>
      </w:pP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w:t>
      </w:r>
    </w:p>
    <w:bookmarkEnd w:id="1000"/>
    <w:bookmarkStart w:name="z2551" w:id="1001"/>
    <w:p>
      <w:pPr>
        <w:spacing w:after="0"/>
        <w:ind w:left="0"/>
        <w:jc w:val="both"/>
      </w:pPr>
      <w:r>
        <w:rPr>
          <w:rFonts w:ascii="Times New Roman"/>
          <w:b w:val="false"/>
          <w:i w:val="false"/>
          <w:color w:val="000000"/>
          <w:sz w:val="28"/>
        </w:rPr>
        <w:t>
      о составе конкурсной комиссии, секретаре конкурсной комиссии;</w:t>
      </w:r>
    </w:p>
    <w:bookmarkEnd w:id="1001"/>
    <w:bookmarkStart w:name="z2552" w:id="1002"/>
    <w:p>
      <w:pPr>
        <w:spacing w:after="0"/>
        <w:ind w:left="0"/>
        <w:jc w:val="both"/>
      </w:pPr>
      <w:r>
        <w:rPr>
          <w:rFonts w:ascii="Times New Roman"/>
          <w:b w:val="false"/>
          <w:i w:val="false"/>
          <w:color w:val="000000"/>
          <w:sz w:val="28"/>
        </w:rPr>
        <w:t>
      количестве потенциальных поставщиков, получивших копию конкурсной документации;</w:t>
      </w:r>
    </w:p>
    <w:bookmarkEnd w:id="1002"/>
    <w:bookmarkStart w:name="z2553" w:id="1003"/>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p>
    <w:bookmarkEnd w:id="1003"/>
    <w:bookmarkStart w:name="z2554" w:id="1004"/>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p>
    <w:bookmarkEnd w:id="1004"/>
    <w:bookmarkStart w:name="z2555" w:id="1005"/>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конкурсе, зарегистрированные в соответствующем журнале регистрации;</w:t>
      </w:r>
    </w:p>
    <w:bookmarkEnd w:id="1005"/>
    <w:bookmarkStart w:name="z2556" w:id="1006"/>
    <w:p>
      <w:pPr>
        <w:spacing w:after="0"/>
        <w:ind w:left="0"/>
        <w:jc w:val="both"/>
      </w:pPr>
      <w:r>
        <w:rPr>
          <w:rFonts w:ascii="Times New Roman"/>
          <w:b w:val="false"/>
          <w:i w:val="false"/>
          <w:color w:val="000000"/>
          <w:sz w:val="28"/>
        </w:rPr>
        <w:t>
      2) председатель конкурсной комиссии либо лицо, определенное председателем из числа членов конкурсной комиссии:</w:t>
      </w:r>
    </w:p>
    <w:bookmarkEnd w:id="1006"/>
    <w:bookmarkStart w:name="z2557" w:id="1007"/>
    <w:p>
      <w:pPr>
        <w:spacing w:after="0"/>
        <w:ind w:left="0"/>
        <w:jc w:val="both"/>
      </w:pPr>
      <w:r>
        <w:rPr>
          <w:rFonts w:ascii="Times New Roman"/>
          <w:b w:val="false"/>
          <w:i w:val="false"/>
          <w:color w:val="000000"/>
          <w:sz w:val="28"/>
        </w:rPr>
        <w:t>
      вскрывает конверты с заявками на участие в конкурсе и оглашает перечень документов, содержащихся в заявке, и их краткое содержание;</w:t>
      </w:r>
    </w:p>
    <w:bookmarkEnd w:id="1007"/>
    <w:bookmarkStart w:name="z2558" w:id="1008"/>
    <w:p>
      <w:pPr>
        <w:spacing w:after="0"/>
        <w:ind w:left="0"/>
        <w:jc w:val="both"/>
      </w:pPr>
      <w:r>
        <w:rPr>
          <w:rFonts w:ascii="Times New Roman"/>
          <w:b w:val="false"/>
          <w:i w:val="false"/>
          <w:color w:val="000000"/>
          <w:sz w:val="28"/>
        </w:rPr>
        <w:t>
      3) секретарь конкурсной комиссии:</w:t>
      </w:r>
    </w:p>
    <w:bookmarkEnd w:id="1008"/>
    <w:bookmarkStart w:name="z2559" w:id="1009"/>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1009"/>
    <w:bookmarkStart w:name="z2560" w:id="1010"/>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получают копию указанного протокола заседания конкурсной комиссии.</w:t>
      </w:r>
    </w:p>
    <w:bookmarkEnd w:id="1010"/>
    <w:bookmarkStart w:name="z2561" w:id="1011"/>
    <w:p>
      <w:pPr>
        <w:spacing w:after="0"/>
        <w:ind w:left="0"/>
        <w:jc w:val="both"/>
      </w:pP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p>
    <w:bookmarkEnd w:id="1011"/>
    <w:bookmarkStart w:name="z2562" w:id="1012"/>
    <w:p>
      <w:pPr>
        <w:spacing w:after="0"/>
        <w:ind w:left="0"/>
        <w:jc w:val="both"/>
      </w:pPr>
      <w:r>
        <w:rPr>
          <w:rFonts w:ascii="Times New Roman"/>
          <w:b w:val="false"/>
          <w:i w:val="false"/>
          <w:color w:val="000000"/>
          <w:sz w:val="28"/>
        </w:rPr>
        <w:t>
      Копия протокола указанного заседания конкурсной комиссии представляется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2 (двух) рабочих дней, следующих за днем указанного заседания конкурсной комиссии, а отсутствующим - по их письменному запросу в срок, не позднее 2 (двух) рабочих дней со дня получения запроса.</w:t>
      </w:r>
    </w:p>
    <w:bookmarkEnd w:id="1012"/>
    <w:bookmarkStart w:name="z2563" w:id="1013"/>
    <w:p>
      <w:pPr>
        <w:spacing w:after="0"/>
        <w:ind w:left="0"/>
        <w:jc w:val="both"/>
      </w:pPr>
      <w:r>
        <w:rPr>
          <w:rFonts w:ascii="Times New Roman"/>
          <w:b w:val="false"/>
          <w:i w:val="false"/>
          <w:color w:val="000000"/>
          <w:sz w:val="28"/>
        </w:rPr>
        <w:t>
      6. Рассмотрение конкурсной комиссией заявок на участие в государственных закупках способом конкурса на предмет их соответствия требованиям конкурсной документации и допуск потенциальных поставщиков к участию в конкурсе. Оценка и сопоставление конкурсной комиссией количества баллов, набранных участниками конкурса по результатам подсчета по критериям, участников конкурса и определение победителя конкурса</w:t>
      </w:r>
    </w:p>
    <w:bookmarkEnd w:id="1013"/>
    <w:bookmarkStart w:name="z2564" w:id="1014"/>
    <w:p>
      <w:pPr>
        <w:spacing w:after="0"/>
        <w:ind w:left="0"/>
        <w:jc w:val="both"/>
      </w:pPr>
      <w:r>
        <w:rPr>
          <w:rFonts w:ascii="Times New Roman"/>
          <w:b w:val="false"/>
          <w:i w:val="false"/>
          <w:color w:val="000000"/>
          <w:sz w:val="28"/>
        </w:rPr>
        <w:t>
      30.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p>
    <w:bookmarkEnd w:id="1014"/>
    <w:bookmarkStart w:name="z2565" w:id="1015"/>
    <w:p>
      <w:pPr>
        <w:spacing w:after="0"/>
        <w:ind w:left="0"/>
        <w:jc w:val="both"/>
      </w:pPr>
      <w:r>
        <w:rPr>
          <w:rFonts w:ascii="Times New Roman"/>
          <w:b w:val="false"/>
          <w:i w:val="false"/>
          <w:color w:val="000000"/>
          <w:sz w:val="28"/>
        </w:rPr>
        <w:t>
      31. При рассмотрении заявок на участие в конкурсе конкурсная комиссия при необходимости:</w:t>
      </w:r>
    </w:p>
    <w:bookmarkEnd w:id="1015"/>
    <w:bookmarkStart w:name="z2566" w:id="1016"/>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016"/>
    <w:bookmarkStart w:name="z2567" w:id="1017"/>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p>
    <w:bookmarkEnd w:id="1017"/>
    <w:bookmarkStart w:name="z2568" w:id="1018"/>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1018"/>
    <w:bookmarkStart w:name="z2569" w:id="1019"/>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019"/>
    <w:bookmarkStart w:name="z2570" w:id="1020"/>
    <w:p>
      <w:pPr>
        <w:spacing w:after="0"/>
        <w:ind w:left="0"/>
        <w:jc w:val="both"/>
      </w:pPr>
      <w:r>
        <w:rPr>
          <w:rFonts w:ascii="Times New Roman"/>
          <w:b w:val="false"/>
          <w:i w:val="false"/>
          <w:color w:val="000000"/>
          <w:sz w:val="28"/>
        </w:rPr>
        <w:t>
      32. Конкурсная комиссия признает потенциального поставщика несоответствующим квалификационным требованиям в случаях:</w:t>
      </w:r>
    </w:p>
    <w:bookmarkEnd w:id="1020"/>
    <w:bookmarkStart w:name="z2571" w:id="1021"/>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соисполнителя услуг квалификационным требованиям;</w:t>
      </w:r>
    </w:p>
    <w:bookmarkEnd w:id="1021"/>
    <w:bookmarkStart w:name="z2572" w:id="1022"/>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соисполнителя квалификационным требованиям;</w:t>
      </w:r>
    </w:p>
    <w:bookmarkEnd w:id="1022"/>
    <w:bookmarkStart w:name="z2573" w:id="1023"/>
    <w:p>
      <w:pPr>
        <w:spacing w:after="0"/>
        <w:ind w:left="0"/>
        <w:jc w:val="both"/>
      </w:pPr>
      <w:r>
        <w:rPr>
          <w:rFonts w:ascii="Times New Roman"/>
          <w:b w:val="false"/>
          <w:i w:val="false"/>
          <w:color w:val="000000"/>
          <w:sz w:val="28"/>
        </w:rPr>
        <w:t>
      3) установления факта представления недостоверной информации по квалификационным требованиям.</w:t>
      </w:r>
    </w:p>
    <w:bookmarkEnd w:id="1023"/>
    <w:bookmarkStart w:name="z2574" w:id="1024"/>
    <w:p>
      <w:pPr>
        <w:spacing w:after="0"/>
        <w:ind w:left="0"/>
        <w:jc w:val="both"/>
      </w:pP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пунктом 1 статьи 10 Закона, не допускается.</w:t>
      </w:r>
    </w:p>
    <w:bookmarkEnd w:id="1024"/>
    <w:bookmarkStart w:name="z2575" w:id="1025"/>
    <w:p>
      <w:pPr>
        <w:spacing w:after="0"/>
        <w:ind w:left="0"/>
        <w:jc w:val="both"/>
      </w:pP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при внесении обеспечения заявки в размере более одного процента от суммы.</w:t>
      </w:r>
    </w:p>
    <w:bookmarkEnd w:id="1025"/>
    <w:bookmarkStart w:name="z2576" w:id="1026"/>
    <w:p>
      <w:pPr>
        <w:spacing w:after="0"/>
        <w:ind w:left="0"/>
        <w:jc w:val="both"/>
      </w:pPr>
      <w:r>
        <w:rPr>
          <w:rFonts w:ascii="Times New Roman"/>
          <w:b w:val="false"/>
          <w:i w:val="false"/>
          <w:color w:val="000000"/>
          <w:sz w:val="28"/>
        </w:rPr>
        <w:t>
      33.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случаях:</w:t>
      </w:r>
    </w:p>
    <w:bookmarkEnd w:id="1026"/>
    <w:bookmarkStart w:name="z2577" w:id="1027"/>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p>
    <w:bookmarkEnd w:id="1027"/>
    <w:bookmarkStart w:name="z2578" w:id="1028"/>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028"/>
    <w:bookmarkStart w:name="z2579" w:id="1029"/>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029"/>
    <w:bookmarkStart w:name="z2580" w:id="1030"/>
    <w:p>
      <w:pPr>
        <w:spacing w:after="0"/>
        <w:ind w:left="0"/>
        <w:jc w:val="both"/>
      </w:pPr>
      <w:r>
        <w:rPr>
          <w:rFonts w:ascii="Times New Roman"/>
          <w:b w:val="false"/>
          <w:i w:val="false"/>
          <w:color w:val="000000"/>
          <w:sz w:val="28"/>
        </w:rPr>
        <w:t>
      название государственных закупок товаров, услуг способом конкурса, для участия в которых вносится обеспечение заявки, представленной в виде банковской гарантии;</w:t>
      </w:r>
    </w:p>
    <w:bookmarkEnd w:id="1030"/>
    <w:bookmarkStart w:name="z2581" w:id="1031"/>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1031"/>
    <w:bookmarkStart w:name="z2582" w:id="103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032"/>
    <w:bookmarkStart w:name="z2583" w:id="103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033"/>
    <w:bookmarkStart w:name="z2584" w:id="1034"/>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p>
    <w:bookmarkEnd w:id="1034"/>
    <w:bookmarkStart w:name="z2585" w:id="1035"/>
    <w:p>
      <w:pPr>
        <w:spacing w:after="0"/>
        <w:ind w:left="0"/>
        <w:jc w:val="both"/>
      </w:pPr>
      <w:r>
        <w:rPr>
          <w:rFonts w:ascii="Times New Roman"/>
          <w:b w:val="false"/>
          <w:i w:val="false"/>
          <w:color w:val="000000"/>
          <w:sz w:val="28"/>
        </w:rPr>
        <w:t>
      34. Потенциальный поставщик, претендующий на участие в конкурсе, не допускается к участию в конкурсе (не признается участником конкурса), если:</w:t>
      </w:r>
    </w:p>
    <w:bookmarkEnd w:id="1035"/>
    <w:bookmarkStart w:name="z2586" w:id="1036"/>
    <w:p>
      <w:pPr>
        <w:spacing w:after="0"/>
        <w:ind w:left="0"/>
        <w:jc w:val="both"/>
      </w:pPr>
      <w:r>
        <w:rPr>
          <w:rFonts w:ascii="Times New Roman"/>
          <w:b w:val="false"/>
          <w:i w:val="false"/>
          <w:color w:val="000000"/>
          <w:sz w:val="28"/>
        </w:rPr>
        <w:t>
      1) он определен не соответствующим квалификационным требованиям;</w:t>
      </w:r>
    </w:p>
    <w:bookmarkEnd w:id="1036"/>
    <w:bookmarkStart w:name="z2587" w:id="1037"/>
    <w:p>
      <w:pPr>
        <w:spacing w:after="0"/>
        <w:ind w:left="0"/>
        <w:jc w:val="both"/>
      </w:pPr>
      <w:r>
        <w:rPr>
          <w:rFonts w:ascii="Times New Roman"/>
          <w:b w:val="false"/>
          <w:i w:val="false"/>
          <w:color w:val="000000"/>
          <w:sz w:val="28"/>
        </w:rPr>
        <w:t xml:space="preserve">
      2) нарушил требования статьи 6 Закона либо привлекаемый им субподрядчик (соисполнитель) нарушил требования подпунктов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037"/>
    <w:bookmarkStart w:name="z2588" w:id="1038"/>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p>
    <w:bookmarkEnd w:id="1038"/>
    <w:bookmarkStart w:name="z2589" w:id="1039"/>
    <w:p>
      <w:pPr>
        <w:spacing w:after="0"/>
        <w:ind w:left="0"/>
        <w:jc w:val="both"/>
      </w:pPr>
      <w:r>
        <w:rPr>
          <w:rFonts w:ascii="Times New Roman"/>
          <w:b w:val="false"/>
          <w:i w:val="false"/>
          <w:color w:val="000000"/>
          <w:sz w:val="28"/>
        </w:rPr>
        <w:t>
      Когда потенциальный поставщик не допущен к участию в конкурсе по основаниям, предусмотренным подпунктом 2) настоящего пункта:</w:t>
      </w:r>
    </w:p>
    <w:bookmarkEnd w:id="1039"/>
    <w:bookmarkStart w:name="z2590" w:id="1040"/>
    <w:p>
      <w:pPr>
        <w:spacing w:after="0"/>
        <w:ind w:left="0"/>
        <w:jc w:val="both"/>
      </w:pPr>
      <w:r>
        <w:rPr>
          <w:rFonts w:ascii="Times New Roman"/>
          <w:b w:val="false"/>
          <w:i w:val="false"/>
          <w:color w:val="000000"/>
          <w:sz w:val="28"/>
        </w:rPr>
        <w:t>
      в протоколе об итогах конкурса отражаются обоснования отклонения заявки на участие в конкурсе такого потенциального поставщика;</w:t>
      </w:r>
    </w:p>
    <w:bookmarkEnd w:id="1040"/>
    <w:bookmarkStart w:name="z2591" w:id="1041"/>
    <w:p>
      <w:pPr>
        <w:spacing w:after="0"/>
        <w:ind w:left="0"/>
        <w:jc w:val="both"/>
      </w:pPr>
      <w:r>
        <w:rPr>
          <w:rFonts w:ascii="Times New Roman"/>
          <w:b w:val="false"/>
          <w:i w:val="false"/>
          <w:color w:val="000000"/>
          <w:sz w:val="28"/>
        </w:rPr>
        <w:t xml:space="preserve">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p>
    <w:bookmarkEnd w:id="1041"/>
    <w:bookmarkStart w:name="z2592" w:id="1042"/>
    <w:p>
      <w:pPr>
        <w:spacing w:after="0"/>
        <w:ind w:left="0"/>
        <w:jc w:val="both"/>
      </w:pPr>
      <w:r>
        <w:rPr>
          <w:rFonts w:ascii="Times New Roman"/>
          <w:b w:val="false"/>
          <w:i w:val="false"/>
          <w:color w:val="000000"/>
          <w:sz w:val="28"/>
        </w:rPr>
        <w:t>
      35. Конкурсная комиссия рассматривает заявки на участие в конкурсе и принимает решение о предварительном допуске потенциальных поставщиков к участию в конкурсе в течение 10 (десяти) календарных дней со дня вскрытия конвертов с заявками на участие в конкурсе (при проведении сложных государственных закупок услуг, имеющих сложные технические характеристики и спецификации, такие заявки рассматриваются в течение 20 (двадцати) календарных дней со дня вскрытия конвертов с заявками на участие в конкурсе).</w:t>
      </w:r>
    </w:p>
    <w:bookmarkEnd w:id="1042"/>
    <w:bookmarkStart w:name="z2593" w:id="1043"/>
    <w:p>
      <w:pPr>
        <w:spacing w:after="0"/>
        <w:ind w:left="0"/>
        <w:jc w:val="both"/>
      </w:pPr>
      <w:r>
        <w:rPr>
          <w:rFonts w:ascii="Times New Roman"/>
          <w:b w:val="false"/>
          <w:i w:val="false"/>
          <w:color w:val="000000"/>
          <w:sz w:val="28"/>
        </w:rPr>
        <w:t xml:space="preserve">
      Протокол о предварительном допуске к участию в конкурсе оформляется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осуществления государственных закупок с применением особого порядка,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 К протоколу о предварительном допуске к участию в конкурсе при наличии прилагают экспертное заключение либо особое мнение эксперта (члена экспертной комиссии).</w:t>
      </w:r>
    </w:p>
    <w:bookmarkEnd w:id="1043"/>
    <w:bookmarkStart w:name="z2594" w:id="1044"/>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при соответствии потенциальных поставщиков квалификационным требованиям и требованиям конкурсной документации.</w:t>
      </w:r>
    </w:p>
    <w:bookmarkEnd w:id="1044"/>
    <w:bookmarkStart w:name="z2595" w:id="1045"/>
    <w:p>
      <w:pPr>
        <w:spacing w:after="0"/>
        <w:ind w:left="0"/>
        <w:jc w:val="both"/>
      </w:pPr>
      <w:r>
        <w:rPr>
          <w:rFonts w:ascii="Times New Roman"/>
          <w:b w:val="false"/>
          <w:i w:val="false"/>
          <w:color w:val="000000"/>
          <w:sz w:val="28"/>
        </w:rPr>
        <w:t>
      36. Конкурсная комиссия при выявлении потенциальных поставщиков, не соответствующих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срок, указанный в протоколе предварительного допуска, который составляет не менее 7 (семи) рабочих дней со дня подписания протокола предварительного допуска.</w:t>
      </w:r>
    </w:p>
    <w:bookmarkEnd w:id="1045"/>
    <w:bookmarkStart w:name="z2596" w:id="1046"/>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End w:id="1046"/>
    <w:bookmarkStart w:name="z2597" w:id="1047"/>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047"/>
    <w:bookmarkStart w:name="z2598" w:id="1048"/>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конкурсной документации;</w:t>
      </w:r>
    </w:p>
    <w:bookmarkEnd w:id="1048"/>
    <w:bookmarkStart w:name="z2599" w:id="1049"/>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установленном Правилами;</w:t>
      </w:r>
    </w:p>
    <w:bookmarkEnd w:id="1049"/>
    <w:bookmarkStart w:name="z2600" w:id="1050"/>
    <w:p>
      <w:pPr>
        <w:spacing w:after="0"/>
        <w:ind w:left="0"/>
        <w:jc w:val="both"/>
      </w:pPr>
      <w:r>
        <w:rPr>
          <w:rFonts w:ascii="Times New Roman"/>
          <w:b w:val="false"/>
          <w:i w:val="false"/>
          <w:color w:val="000000"/>
          <w:sz w:val="28"/>
        </w:rPr>
        <w:t xml:space="preserve">
      4) не представившим, а равно представившим неполные сведения по документам, подтверждающим его соответствие критериям выбора поставщика услуг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50"/>
    <w:bookmarkStart w:name="z2601" w:id="1051"/>
    <w:p>
      <w:pPr>
        <w:spacing w:after="0"/>
        <w:ind w:left="0"/>
        <w:jc w:val="both"/>
      </w:pPr>
      <w:r>
        <w:rPr>
          <w:rFonts w:ascii="Times New Roman"/>
          <w:b w:val="false"/>
          <w:i w:val="false"/>
          <w:color w:val="000000"/>
          <w:sz w:val="28"/>
        </w:rPr>
        <w:t>
      37. По результатам повторного рассмотрения заявок на участие в конкурсе конкурсная комиссия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1051"/>
    <w:bookmarkStart w:name="z2602" w:id="1052"/>
    <w:p>
      <w:pPr>
        <w:spacing w:after="0"/>
        <w:ind w:left="0"/>
        <w:jc w:val="both"/>
      </w:pPr>
      <w:r>
        <w:rPr>
          <w:rFonts w:ascii="Times New Roman"/>
          <w:b w:val="false"/>
          <w:i w:val="false"/>
          <w:color w:val="000000"/>
          <w:sz w:val="28"/>
        </w:rPr>
        <w:t xml:space="preserve">
      38. Расчет баллов по критериям выбора поставщика рассчитывается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Правилам осуществления государственных закупок с применением особого порядка.</w:t>
      </w:r>
    </w:p>
    <w:bookmarkEnd w:id="1052"/>
    <w:bookmarkStart w:name="z2603" w:id="1053"/>
    <w:p>
      <w:pPr>
        <w:spacing w:after="0"/>
        <w:ind w:left="0"/>
        <w:jc w:val="both"/>
      </w:pPr>
      <w:r>
        <w:rPr>
          <w:rFonts w:ascii="Times New Roman"/>
          <w:b w:val="false"/>
          <w:i w:val="false"/>
          <w:color w:val="000000"/>
          <w:sz w:val="28"/>
        </w:rPr>
        <w:t>
      39. При непредставлении потенциальным поставщиком документов, подтверждающих критерии выбора поставщика, конкурсная комиссия не рассчитывает соответствующие баллы для их оценки.</w:t>
      </w:r>
    </w:p>
    <w:bookmarkEnd w:id="1053"/>
    <w:bookmarkStart w:name="z2604" w:id="1054"/>
    <w:p>
      <w:pPr>
        <w:spacing w:after="0"/>
        <w:ind w:left="0"/>
        <w:jc w:val="both"/>
      </w:pPr>
      <w:r>
        <w:rPr>
          <w:rFonts w:ascii="Times New Roman"/>
          <w:b w:val="false"/>
          <w:i w:val="false"/>
          <w:color w:val="000000"/>
          <w:sz w:val="28"/>
        </w:rPr>
        <w:t>
      40. При равенстве количества баллов победителем признается участник конкурса, ходатайство о включении в список потенциальных поставщиков которого подано на веб-портале государственных закупок ранее других потенциальных поставщиков.</w:t>
      </w:r>
    </w:p>
    <w:bookmarkEnd w:id="1054"/>
    <w:bookmarkStart w:name="z2605" w:id="1055"/>
    <w:p>
      <w:pPr>
        <w:spacing w:after="0"/>
        <w:ind w:left="0"/>
        <w:jc w:val="both"/>
      </w:pPr>
      <w:r>
        <w:rPr>
          <w:rFonts w:ascii="Times New Roman"/>
          <w:b w:val="false"/>
          <w:i w:val="false"/>
          <w:color w:val="000000"/>
          <w:sz w:val="28"/>
        </w:rPr>
        <w:t>
      41. По результатам рассмотрения заявок, оценки и сопоставления количества баллов на участие в конкурсе конкурсная комиссия:</w:t>
      </w:r>
    </w:p>
    <w:bookmarkEnd w:id="1055"/>
    <w:bookmarkStart w:name="z2606" w:id="105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которые допускаются к участию в конкурсе, и признает их участниками конкурса;</w:t>
      </w:r>
    </w:p>
    <w:bookmarkEnd w:id="1056"/>
    <w:bookmarkStart w:name="z2607" w:id="1057"/>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кроме случаев, когда на участие в конкурсе допущена одна заявка;</w:t>
      </w:r>
    </w:p>
    <w:bookmarkEnd w:id="1057"/>
    <w:bookmarkStart w:name="z2608" w:id="1058"/>
    <w:p>
      <w:pPr>
        <w:spacing w:after="0"/>
        <w:ind w:left="0"/>
        <w:jc w:val="both"/>
      </w:pPr>
      <w:r>
        <w:rPr>
          <w:rFonts w:ascii="Times New Roman"/>
          <w:b w:val="false"/>
          <w:i w:val="false"/>
          <w:color w:val="000000"/>
          <w:sz w:val="28"/>
        </w:rPr>
        <w:t>
      3) председатель, а при его отсутствии заместитель председателя конкурсной комиссии оглашает лицам, присутствующим на заседании конкурсной комиссии, результаты проведенных государственных закупок услуг способом конкурса и объявляет присутствующим победителя конкурса.</w:t>
      </w:r>
    </w:p>
    <w:bookmarkEnd w:id="1058"/>
    <w:bookmarkStart w:name="z2609" w:id="1059"/>
    <w:p>
      <w:pPr>
        <w:spacing w:after="0"/>
        <w:ind w:left="0"/>
        <w:jc w:val="both"/>
      </w:pPr>
      <w:r>
        <w:rPr>
          <w:rFonts w:ascii="Times New Roman"/>
          <w:b w:val="false"/>
          <w:i w:val="false"/>
          <w:color w:val="000000"/>
          <w:sz w:val="28"/>
        </w:rPr>
        <w:t>
      42. Секретарь конкурсной комиссии:</w:t>
      </w:r>
    </w:p>
    <w:bookmarkEnd w:id="1059"/>
    <w:bookmarkStart w:name="z2610" w:id="1060"/>
    <w:p>
      <w:pPr>
        <w:spacing w:after="0"/>
        <w:ind w:left="0"/>
        <w:jc w:val="both"/>
      </w:pPr>
      <w:r>
        <w:rPr>
          <w:rFonts w:ascii="Times New Roman"/>
          <w:b w:val="false"/>
          <w:i w:val="false"/>
          <w:color w:val="000000"/>
          <w:sz w:val="28"/>
        </w:rPr>
        <w:t xml:space="preserve">
      1) не позднее 2 (двух) рабочих дней со дня проведения заседания конкурсной комиссии по определению потенциальных поставщиков квалификационным требованиям и требованиям конкурсной документации и оценке и сопоставлению баллов участников конкурса составляет проект протокола об итогах государственных закупок способом конкурса услуг по организации питания личного состава Вооруженных Сил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осуществления государственных закупок с применением особого порядка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p>
    <w:bookmarkEnd w:id="1060"/>
    <w:bookmarkStart w:name="z2611" w:id="1061"/>
    <w:p>
      <w:pPr>
        <w:spacing w:after="0"/>
        <w:ind w:left="0"/>
        <w:jc w:val="both"/>
      </w:pPr>
      <w:r>
        <w:rPr>
          <w:rFonts w:ascii="Times New Roman"/>
          <w:b w:val="false"/>
          <w:i w:val="false"/>
          <w:color w:val="000000"/>
          <w:sz w:val="28"/>
        </w:rPr>
        <w:t>
      2)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услуг способом конкурса;</w:t>
      </w:r>
    </w:p>
    <w:bookmarkEnd w:id="1061"/>
    <w:bookmarkStart w:name="z2612" w:id="1062"/>
    <w:p>
      <w:pPr>
        <w:spacing w:after="0"/>
        <w:ind w:left="0"/>
        <w:jc w:val="both"/>
      </w:pPr>
      <w:r>
        <w:rPr>
          <w:rFonts w:ascii="Times New Roman"/>
          <w:b w:val="false"/>
          <w:i w:val="false"/>
          <w:color w:val="000000"/>
          <w:sz w:val="28"/>
        </w:rPr>
        <w:t>
      3) в течение 2 (двух) рабочих дней со дня подписания протокола об итогах проведенных государственных закупок услуг способом конкурса обеспечивает представление заказчику копии указанного протокола.</w:t>
      </w:r>
    </w:p>
    <w:bookmarkEnd w:id="1062"/>
    <w:bookmarkStart w:name="z2613" w:id="1063"/>
    <w:p>
      <w:pPr>
        <w:spacing w:after="0"/>
        <w:ind w:left="0"/>
        <w:jc w:val="both"/>
      </w:pPr>
      <w:r>
        <w:rPr>
          <w:rFonts w:ascii="Times New Roman"/>
          <w:b w:val="false"/>
          <w:i w:val="false"/>
          <w:color w:val="000000"/>
          <w:sz w:val="28"/>
        </w:rPr>
        <w:t>
      7. Возврат обеспечения заявок на участие в конкурсе</w:t>
      </w:r>
    </w:p>
    <w:bookmarkEnd w:id="1063"/>
    <w:bookmarkStart w:name="z2614" w:id="1064"/>
    <w:p>
      <w:pPr>
        <w:spacing w:after="0"/>
        <w:ind w:left="0"/>
        <w:jc w:val="both"/>
      </w:pPr>
      <w:r>
        <w:rPr>
          <w:rFonts w:ascii="Times New Roman"/>
          <w:b w:val="false"/>
          <w:i w:val="false"/>
          <w:color w:val="000000"/>
          <w:sz w:val="28"/>
        </w:rPr>
        <w:t>
      43. Организатор государственных закупок возвращает внесенное обеспечение заявки на участие в конкурсе потенциальному поставщику в течение 3 (трех) рабочих дней со дня наступления одного из следующих случаев:</w:t>
      </w:r>
    </w:p>
    <w:bookmarkEnd w:id="1064"/>
    <w:bookmarkStart w:name="z2615" w:id="106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065"/>
    <w:bookmarkStart w:name="z2616" w:id="1066"/>
    <w:p>
      <w:pPr>
        <w:spacing w:after="0"/>
        <w:ind w:left="0"/>
        <w:jc w:val="both"/>
      </w:pPr>
      <w:r>
        <w:rPr>
          <w:rFonts w:ascii="Times New Roman"/>
          <w:b w:val="false"/>
          <w:i w:val="false"/>
          <w:color w:val="000000"/>
          <w:sz w:val="28"/>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bookmarkEnd w:id="1066"/>
    <w:bookmarkStart w:name="z2617" w:id="1067"/>
    <w:p>
      <w:pPr>
        <w:spacing w:after="0"/>
        <w:ind w:left="0"/>
        <w:jc w:val="both"/>
      </w:pPr>
      <w:r>
        <w:rPr>
          <w:rFonts w:ascii="Times New Roman"/>
          <w:b w:val="false"/>
          <w:i w:val="false"/>
          <w:color w:val="000000"/>
          <w:sz w:val="28"/>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p>
    <w:bookmarkEnd w:id="1067"/>
    <w:bookmarkStart w:name="z2618" w:id="1068"/>
    <w:p>
      <w:pPr>
        <w:spacing w:after="0"/>
        <w:ind w:left="0"/>
        <w:jc w:val="both"/>
      </w:pPr>
      <w:r>
        <w:rPr>
          <w:rFonts w:ascii="Times New Roman"/>
          <w:b w:val="false"/>
          <w:i w:val="false"/>
          <w:color w:val="000000"/>
          <w:sz w:val="28"/>
        </w:rPr>
        <w:t>
      4) истечения срока действия заявки потенциального поставщика на участие в конкурсе.</w:t>
      </w:r>
    </w:p>
    <w:bookmarkEnd w:id="1068"/>
    <w:bookmarkStart w:name="z2619" w:id="1069"/>
    <w:p>
      <w:pPr>
        <w:spacing w:after="0"/>
        <w:ind w:left="0"/>
        <w:jc w:val="both"/>
      </w:pPr>
      <w:r>
        <w:rPr>
          <w:rFonts w:ascii="Times New Roman"/>
          <w:b w:val="false"/>
          <w:i w:val="false"/>
          <w:color w:val="000000"/>
          <w:sz w:val="28"/>
        </w:rPr>
        <w:t>
      44. Обеспечение заявки на участие в конкурсе не возвращается организатором государственных закупок в случаях, если:</w:t>
      </w:r>
    </w:p>
    <w:bookmarkEnd w:id="1069"/>
    <w:bookmarkStart w:name="z2620" w:id="1070"/>
    <w:p>
      <w:pPr>
        <w:spacing w:after="0"/>
        <w:ind w:left="0"/>
        <w:jc w:val="both"/>
      </w:pP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1070"/>
    <w:bookmarkStart w:name="z2621" w:id="1071"/>
    <w:p>
      <w:pPr>
        <w:spacing w:after="0"/>
        <w:ind w:left="0"/>
        <w:jc w:val="both"/>
      </w:pP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p>
    <w:bookmarkEnd w:id="1071"/>
    <w:bookmarkStart w:name="z2622" w:id="1072"/>
    <w:p>
      <w:pPr>
        <w:spacing w:after="0"/>
        <w:ind w:left="0"/>
        <w:jc w:val="both"/>
      </w:pPr>
      <w:r>
        <w:rPr>
          <w:rFonts w:ascii="Times New Roman"/>
          <w:b w:val="false"/>
          <w:i w:val="false"/>
          <w:color w:val="000000"/>
          <w:sz w:val="28"/>
        </w:rPr>
        <w:t>
      3)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1072"/>
    <w:bookmarkStart w:name="z2623" w:id="1073"/>
    <w:p>
      <w:pPr>
        <w:spacing w:after="0"/>
        <w:ind w:left="0"/>
        <w:jc w:val="both"/>
      </w:pPr>
      <w:r>
        <w:rPr>
          <w:rFonts w:ascii="Times New Roman"/>
          <w:b w:val="false"/>
          <w:i w:val="false"/>
          <w:color w:val="000000"/>
          <w:sz w:val="28"/>
        </w:rPr>
        <w:t>
      8. Договор о государственных закупках по итогам конкурса</w:t>
      </w:r>
    </w:p>
    <w:bookmarkEnd w:id="1073"/>
    <w:bookmarkStart w:name="z2624" w:id="1074"/>
    <w:p>
      <w:pPr>
        <w:spacing w:after="0"/>
        <w:ind w:left="0"/>
        <w:jc w:val="both"/>
      </w:pPr>
      <w:r>
        <w:rPr>
          <w:rFonts w:ascii="Times New Roman"/>
          <w:b w:val="false"/>
          <w:i w:val="false"/>
          <w:color w:val="000000"/>
          <w:sz w:val="28"/>
        </w:rPr>
        <w:t>
      45. В течение 5 (пяти) рабочих дней со дня подписания протокола об итогах государственных закупок способом конкурса услуг по организации питания личного состава Вооруженных Сил заказчик подписывает и направляет поставщику проект договора о государственных закупках услуг в соответствии с требованиями Закона и на основании Типового договора о государственных закупках услуг.</w:t>
      </w:r>
    </w:p>
    <w:bookmarkEnd w:id="1074"/>
    <w:bookmarkStart w:name="z2625" w:id="1075"/>
    <w:p>
      <w:pPr>
        <w:spacing w:after="0"/>
        <w:ind w:left="0"/>
        <w:jc w:val="both"/>
      </w:pPr>
      <w:r>
        <w:rPr>
          <w:rFonts w:ascii="Times New Roman"/>
          <w:b w:val="false"/>
          <w:i w:val="false"/>
          <w:color w:val="000000"/>
          <w:sz w:val="28"/>
        </w:rPr>
        <w:t>
      46. Заказчик возвращает внесенное обеспечение исполнения договора о государственных закупках поставщику в течение 5 (пяти) рабочих дней со дня полного и надлежащего исполнения поставщиком своих обязательств по договору.</w:t>
      </w:r>
    </w:p>
    <w:bookmarkEnd w:id="1075"/>
    <w:bookmarkStart w:name="z2626" w:id="1076"/>
    <w:p>
      <w:pPr>
        <w:spacing w:after="0"/>
        <w:ind w:left="0"/>
        <w:jc w:val="both"/>
      </w:pPr>
      <w:r>
        <w:rPr>
          <w:rFonts w:ascii="Times New Roman"/>
          <w:b w:val="false"/>
          <w:i w:val="false"/>
          <w:color w:val="000000"/>
          <w:sz w:val="28"/>
        </w:rPr>
        <w:t>
      При ненадлежащем исполнении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5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bookmarkEnd w:id="1076"/>
    <w:bookmarkStart w:name="z2627" w:id="1077"/>
    <w:p>
      <w:pPr>
        <w:spacing w:after="0"/>
        <w:ind w:left="0"/>
        <w:jc w:val="both"/>
      </w:pPr>
      <w:r>
        <w:rPr>
          <w:rFonts w:ascii="Times New Roman"/>
          <w:b w:val="false"/>
          <w:i w:val="false"/>
          <w:color w:val="000000"/>
          <w:sz w:val="28"/>
        </w:rPr>
        <w:t xml:space="preserve">
      47. В случаях, предусмотренных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43 Закона, договор содержит положения о его заключении на срок более одного финансового года.</w:t>
      </w:r>
    </w:p>
    <w:bookmarkEnd w:id="1077"/>
    <w:bookmarkStart w:name="z2628" w:id="1078"/>
    <w:p>
      <w:pPr>
        <w:spacing w:after="0"/>
        <w:ind w:left="0"/>
        <w:jc w:val="both"/>
      </w:pPr>
      <w:r>
        <w:rPr>
          <w:rFonts w:ascii="Times New Roman"/>
          <w:b w:val="false"/>
          <w:i w:val="false"/>
          <w:color w:val="000000"/>
          <w:sz w:val="28"/>
        </w:rPr>
        <w:t>
      48. Договор содержит условия о внесении изменений в договор о государственных закупках.</w:t>
      </w:r>
    </w:p>
    <w:bookmarkEnd w:id="1078"/>
    <w:bookmarkStart w:name="z2629" w:id="1079"/>
    <w:p>
      <w:pPr>
        <w:spacing w:after="0"/>
        <w:ind w:left="0"/>
        <w:jc w:val="both"/>
      </w:pPr>
      <w:r>
        <w:rPr>
          <w:rFonts w:ascii="Times New Roman"/>
          <w:b w:val="false"/>
          <w:i w:val="false"/>
          <w:color w:val="000000"/>
          <w:sz w:val="28"/>
        </w:rPr>
        <w:t>
      49. Договор с отечественными товаропроизводителями и отечественными поставщиками услуг содержит условие о предварительной оплате и полной оплате за оказание услуг. При этом срок полной оплаты не превышает 30 (тридцати) календарных дней со дня исполнения обязательств по данному договору.</w:t>
      </w:r>
    </w:p>
    <w:bookmarkEnd w:id="1079"/>
    <w:bookmarkStart w:name="z2630" w:id="1080"/>
    <w:p>
      <w:pPr>
        <w:spacing w:after="0"/>
        <w:ind w:left="0"/>
        <w:jc w:val="both"/>
      </w:pPr>
      <w:r>
        <w:rPr>
          <w:rFonts w:ascii="Times New Roman"/>
          <w:b w:val="false"/>
          <w:i w:val="false"/>
          <w:color w:val="000000"/>
          <w:sz w:val="28"/>
        </w:rPr>
        <w:t xml:space="preserve">
      50. Когда потенциальный поставщик в сроки, установленные </w:t>
      </w:r>
      <w:r>
        <w:rPr>
          <w:rFonts w:ascii="Times New Roman"/>
          <w:b w:val="false"/>
          <w:i w:val="false"/>
          <w:color w:val="000000"/>
          <w:sz w:val="28"/>
        </w:rPr>
        <w:t>Законом</w:t>
      </w:r>
      <w:r>
        <w:rPr>
          <w:rFonts w:ascii="Times New Roman"/>
          <w:b w:val="false"/>
          <w:i w:val="false"/>
          <w:color w:val="000000"/>
          <w:sz w:val="28"/>
        </w:rPr>
        <w:t>,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конкурсной документацией, такой потенциальный поставщик признается уклонившимся от заключения договора о государственных закупках.</w:t>
      </w:r>
    </w:p>
    <w:bookmarkEnd w:id="1080"/>
    <w:bookmarkStart w:name="z2631" w:id="1081"/>
    <w:p>
      <w:pPr>
        <w:spacing w:after="0"/>
        <w:ind w:left="0"/>
        <w:jc w:val="both"/>
      </w:pPr>
      <w:r>
        <w:rPr>
          <w:rFonts w:ascii="Times New Roman"/>
          <w:b w:val="false"/>
          <w:i w:val="false"/>
          <w:color w:val="000000"/>
          <w:sz w:val="28"/>
        </w:rPr>
        <w:t>
      51. При признании потенциального поставщика уклонившимся от заключения договора о государственных закупках услуг заказчик:</w:t>
      </w:r>
    </w:p>
    <w:bookmarkEnd w:id="1081"/>
    <w:bookmarkStart w:name="z2632" w:id="1082"/>
    <w:p>
      <w:pPr>
        <w:spacing w:after="0"/>
        <w:ind w:left="0"/>
        <w:jc w:val="both"/>
      </w:pP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p>
    <w:bookmarkEnd w:id="1082"/>
    <w:bookmarkStart w:name="z2633" w:id="1083"/>
    <w:p>
      <w:pPr>
        <w:spacing w:after="0"/>
        <w:ind w:left="0"/>
        <w:jc w:val="both"/>
      </w:pPr>
      <w:r>
        <w:rPr>
          <w:rFonts w:ascii="Times New Roman"/>
          <w:b w:val="false"/>
          <w:i w:val="false"/>
          <w:color w:val="000000"/>
          <w:sz w:val="28"/>
        </w:rPr>
        <w:t>
      2) при необходимости обращается в суд с иском о понуждении такого потенциального поставщика заключить договор о государственных закупках, а также возмещении убытков, причиненных уклонением от заключения договора о государственных закупках.</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635" w:id="1084"/>
    <w:p>
      <w:pPr>
        <w:spacing w:after="0"/>
        <w:ind w:left="0"/>
        <w:jc w:val="left"/>
      </w:pPr>
      <w:r>
        <w:rPr>
          <w:rFonts w:ascii="Times New Roman"/>
          <w:b/>
          <w:i w:val="false"/>
          <w:color w:val="000000"/>
        </w:rPr>
        <w:t xml:space="preserve"> Протокол об итогах государственных закупок способом конкурса услуг по организации питания личного состава Вооруженных Сил по закупке</w:t>
      </w:r>
    </w:p>
    <w:bookmarkEnd w:id="1084"/>
    <w:p>
      <w:pPr>
        <w:spacing w:after="0"/>
        <w:ind w:left="0"/>
        <w:jc w:val="both"/>
      </w:pPr>
      <w:bookmarkStart w:name="z2636" w:id="1085"/>
      <w:r>
        <w:rPr>
          <w:rFonts w:ascii="Times New Roman"/>
          <w:b w:val="false"/>
          <w:i w:val="false"/>
          <w:color w:val="000000"/>
          <w:sz w:val="28"/>
        </w:rPr>
        <w:t>
      __________________________________________________________________________</w:t>
      </w:r>
    </w:p>
    <w:bookmarkEnd w:id="1085"/>
    <w:p>
      <w:pPr>
        <w:spacing w:after="0"/>
        <w:ind w:left="0"/>
        <w:jc w:val="both"/>
      </w:pPr>
      <w:r>
        <w:rPr>
          <w:rFonts w:ascii="Times New Roman"/>
          <w:b w:val="false"/>
          <w:i w:val="false"/>
          <w:color w:val="000000"/>
          <w:sz w:val="28"/>
        </w:rPr>
        <w:t>      (название конкурса)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bookmarkStart w:name="z2637" w:id="1086"/>
      <w:r>
        <w:rPr>
          <w:rFonts w:ascii="Times New Roman"/>
          <w:b w:val="false"/>
          <w:i w:val="false"/>
          <w:color w:val="000000"/>
          <w:sz w:val="28"/>
        </w:rPr>
        <w:t>
      1. Конкурсная комиссия в составе:</w:t>
      </w:r>
    </w:p>
    <w:bookmarkEnd w:id="108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(перечислить состав конкурсной комиссии)</w:t>
      </w:r>
    </w:p>
    <w:p>
      <w:pPr>
        <w:spacing w:after="0"/>
        <w:ind w:left="0"/>
        <w:jc w:val="both"/>
      </w:pPr>
      <w:r>
        <w:rPr>
          <w:rFonts w:ascii="Times New Roman"/>
          <w:b w:val="false"/>
          <w:i w:val="false"/>
          <w:color w:val="000000"/>
          <w:sz w:val="28"/>
        </w:rPr>
        <w:t>по государственным закупкам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bookmarkStart w:name="z2638" w:id="1087"/>
      <w:r>
        <w:rPr>
          <w:rFonts w:ascii="Times New Roman"/>
          <w:b w:val="false"/>
          <w:i w:val="false"/>
          <w:color w:val="000000"/>
          <w:sz w:val="28"/>
        </w:rPr>
        <w:t>
      2. Сумма, выделенная для закупки, (указать сумму) в тенге по каждому лоту отдельно:</w:t>
      </w:r>
    </w:p>
    <w:bookmarkEnd w:id="108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сумму)</w:t>
      </w:r>
    </w:p>
    <w:p>
      <w:pPr>
        <w:spacing w:after="0"/>
        <w:ind w:left="0"/>
        <w:jc w:val="both"/>
      </w:pPr>
      <w:bookmarkStart w:name="z2639" w:id="1088"/>
      <w:r>
        <w:rPr>
          <w:rFonts w:ascii="Times New Roman"/>
          <w:b w:val="false"/>
          <w:i w:val="false"/>
          <w:color w:val="000000"/>
          <w:sz w:val="28"/>
        </w:rPr>
        <w:t>
      3. Следующие заявки на участие в конкурсе были допущены:</w:t>
      </w:r>
    </w:p>
    <w:bookmarkEnd w:id="108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заявки на участие в конкурсе потенциальных поставщиков, допущенных к конкурсу)</w:t>
      </w:r>
    </w:p>
    <w:p>
      <w:pPr>
        <w:spacing w:after="0"/>
        <w:ind w:left="0"/>
        <w:jc w:val="both"/>
      </w:pPr>
      <w:bookmarkStart w:name="z2640" w:id="1089"/>
      <w:r>
        <w:rPr>
          <w:rFonts w:ascii="Times New Roman"/>
          <w:b w:val="false"/>
          <w:i w:val="false"/>
          <w:color w:val="000000"/>
          <w:sz w:val="28"/>
        </w:rPr>
        <w:t>
      4. Следующие конкурсные заявки на участие в конкурсе отклонены к участию в конкурсе:</w:t>
      </w:r>
    </w:p>
    <w:bookmarkEnd w:id="108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потенциальные поставщики (его реквизиты), конкурсные заявки</w:t>
      </w:r>
    </w:p>
    <w:p>
      <w:pPr>
        <w:spacing w:after="0"/>
        <w:ind w:left="0"/>
        <w:jc w:val="both"/>
      </w:pPr>
      <w:r>
        <w:rPr>
          <w:rFonts w:ascii="Times New Roman"/>
          <w:b w:val="false"/>
          <w:i w:val="false"/>
          <w:color w:val="000000"/>
          <w:sz w:val="28"/>
        </w:rPr>
        <w:t>на участие, которых отклонены с указанием причины: не соответствуют</w:t>
      </w:r>
    </w:p>
    <w:p>
      <w:pPr>
        <w:spacing w:after="0"/>
        <w:ind w:left="0"/>
        <w:jc w:val="both"/>
      </w:pPr>
      <w:r>
        <w:rPr>
          <w:rFonts w:ascii="Times New Roman"/>
          <w:b w:val="false"/>
          <w:i w:val="false"/>
          <w:color w:val="000000"/>
          <w:sz w:val="28"/>
        </w:rPr>
        <w:t>квалификационным требованиям; не соответствуют требованиям конкурсной</w:t>
      </w:r>
    </w:p>
    <w:p>
      <w:pPr>
        <w:spacing w:after="0"/>
        <w:ind w:left="0"/>
        <w:jc w:val="both"/>
      </w:pPr>
      <w:r>
        <w:rPr>
          <w:rFonts w:ascii="Times New Roman"/>
          <w:b w:val="false"/>
          <w:i w:val="false"/>
          <w:color w:val="000000"/>
          <w:sz w:val="28"/>
        </w:rPr>
        <w:t xml:space="preserve">документации, нарушены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bookmarkStart w:name="z2641" w:id="1090"/>
      <w:r>
        <w:rPr>
          <w:rFonts w:ascii="Times New Roman"/>
          <w:b w:val="false"/>
          <w:i w:val="false"/>
          <w:color w:val="000000"/>
          <w:sz w:val="28"/>
        </w:rPr>
        <w:t>
      5. Таблица баллов по критериям выбора поставщика участников конкурса согласно</w:t>
      </w:r>
    </w:p>
    <w:bookmarkEnd w:id="1090"/>
    <w:p>
      <w:pPr>
        <w:spacing w:after="0"/>
        <w:ind w:left="0"/>
        <w:jc w:val="both"/>
      </w:pP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Конкурсная комиссия по результатам оценки и сопоставления путем открытого</w:t>
      </w:r>
    </w:p>
    <w:p>
      <w:pPr>
        <w:spacing w:after="0"/>
        <w:ind w:left="0"/>
        <w:jc w:val="both"/>
      </w:pPr>
      <w:r>
        <w:rPr>
          <w:rFonts w:ascii="Times New Roman"/>
          <w:b w:val="false"/>
          <w:i w:val="false"/>
          <w:color w:val="000000"/>
          <w:sz w:val="28"/>
        </w:rPr>
        <w:t>голосования решила:</w:t>
      </w:r>
    </w:p>
    <w:p>
      <w:pPr>
        <w:spacing w:after="0"/>
        <w:ind w:left="0"/>
        <w:jc w:val="both"/>
      </w:pPr>
      <w:r>
        <w:rPr>
          <w:rFonts w:ascii="Times New Roman"/>
          <w:b w:val="false"/>
          <w:i w:val="false"/>
          <w:color w:val="000000"/>
          <w:sz w:val="28"/>
        </w:rPr>
        <w:t>1) признать выигравшей конкурсную заявку участника конкурса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участника конкурса, а также условия, на которых он признан победителем) или признать конкурс по государственным</w:t>
      </w:r>
    </w:p>
    <w:p>
      <w:pPr>
        <w:spacing w:after="0"/>
        <w:ind w:left="0"/>
        <w:jc w:val="both"/>
      </w:pPr>
      <w:r>
        <w:rPr>
          <w:rFonts w:ascii="Times New Roman"/>
          <w:b w:val="false"/>
          <w:i w:val="false"/>
          <w:color w:val="000000"/>
          <w:sz w:val="28"/>
        </w:rPr>
        <w:t>закупкам _________________________________________________________________</w:t>
      </w:r>
    </w:p>
    <w:p>
      <w:pPr>
        <w:spacing w:after="0"/>
        <w:ind w:left="0"/>
        <w:jc w:val="both"/>
      </w:pPr>
      <w:r>
        <w:rPr>
          <w:rFonts w:ascii="Times New Roman"/>
          <w:b w:val="false"/>
          <w:i w:val="false"/>
          <w:color w:val="000000"/>
          <w:sz w:val="28"/>
        </w:rPr>
        <w:t>несостоявшимся. (наименование конкурса)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(Если при рассмотрении, оценке и сопоставлении баллов участников конкурса не был</w:t>
      </w:r>
    </w:p>
    <w:p>
      <w:pPr>
        <w:spacing w:after="0"/>
        <w:ind w:left="0"/>
        <w:jc w:val="both"/>
      </w:pPr>
      <w:r>
        <w:rPr>
          <w:rFonts w:ascii="Times New Roman"/>
          <w:b w:val="false"/>
          <w:i w:val="false"/>
          <w:color w:val="000000"/>
          <w:sz w:val="28"/>
        </w:rPr>
        <w:t>определен победитель конкурса или все заявки были отклонены,</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Наименование и юридический адрес второго победителя (по каждому лоту):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Заказчику (заказчикам)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 года заключить договор о государственных закупках 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победителя конкурса)</w:t>
      </w:r>
    </w:p>
    <w:p>
      <w:pPr>
        <w:spacing w:after="0"/>
        <w:ind w:left="0"/>
        <w:jc w:val="both"/>
      </w:pPr>
      <w:r>
        <w:rPr>
          <w:rFonts w:ascii="Times New Roman"/>
          <w:b w:val="false"/>
          <w:i w:val="false"/>
          <w:color w:val="000000"/>
          <w:sz w:val="28"/>
        </w:rPr>
        <w:t>4) Организатор государственных закупок в течение 2 (двух) рабочих дней со дня</w:t>
      </w:r>
    </w:p>
    <w:p>
      <w:pPr>
        <w:spacing w:after="0"/>
        <w:ind w:left="0"/>
        <w:jc w:val="both"/>
      </w:pPr>
      <w:r>
        <w:rPr>
          <w:rFonts w:ascii="Times New Roman"/>
          <w:b w:val="false"/>
          <w:i w:val="false"/>
          <w:color w:val="000000"/>
          <w:sz w:val="28"/>
        </w:rPr>
        <w:t>подписания настоящего протокола обеспечивает представление его копии</w:t>
      </w:r>
    </w:p>
    <w:p>
      <w:pPr>
        <w:spacing w:after="0"/>
        <w:ind w:left="0"/>
        <w:jc w:val="both"/>
      </w:pPr>
      <w:r>
        <w:rPr>
          <w:rFonts w:ascii="Times New Roman"/>
          <w:b w:val="false"/>
          <w:i w:val="false"/>
          <w:color w:val="000000"/>
          <w:sz w:val="28"/>
        </w:rPr>
        <w:t>заказчику(заказчикам).</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______ голосов (фамилия, имя, отчество (при наличии) членов конкурсной комиссии);</w:t>
      </w:r>
    </w:p>
    <w:p>
      <w:pPr>
        <w:spacing w:after="0"/>
        <w:ind w:left="0"/>
        <w:jc w:val="both"/>
      </w:pPr>
      <w:r>
        <w:rPr>
          <w:rFonts w:ascii="Times New Roman"/>
          <w:b w:val="false"/>
          <w:i w:val="false"/>
          <w:color w:val="000000"/>
          <w:sz w:val="28"/>
        </w:rPr>
        <w:t>"Против" - ____ голосов (фамилия, имя, отчество (при наличии) членов конкурсной комиссии).</w:t>
      </w:r>
    </w:p>
    <w:p>
      <w:pPr>
        <w:spacing w:after="0"/>
        <w:ind w:left="0"/>
        <w:jc w:val="both"/>
      </w:pPr>
      <w:r>
        <w:rPr>
          <w:rFonts w:ascii="Times New Roman"/>
          <w:b w:val="false"/>
          <w:i w:val="false"/>
          <w:color w:val="000000"/>
          <w:sz w:val="28"/>
        </w:rPr>
        <w:t>Подписи председателя,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643" w:id="1091"/>
    <w:p>
      <w:pPr>
        <w:spacing w:after="0"/>
        <w:ind w:left="0"/>
        <w:jc w:val="left"/>
      </w:pPr>
      <w:r>
        <w:rPr>
          <w:rFonts w:ascii="Times New Roman"/>
          <w:b/>
          <w:i w:val="false"/>
          <w:color w:val="000000"/>
        </w:rPr>
        <w:t xml:space="preserve"> Таблица баллов по критериям выбора поставщика участников конкурса</w:t>
      </w:r>
    </w:p>
    <w:bookmarkEnd w:id="1091"/>
    <w:p>
      <w:pPr>
        <w:spacing w:after="0"/>
        <w:ind w:left="0"/>
        <w:jc w:val="both"/>
      </w:pPr>
      <w:r>
        <w:rPr>
          <w:rFonts w:ascii="Times New Roman"/>
          <w:b w:val="false"/>
          <w:i w:val="false"/>
          <w:color w:val="ff0000"/>
          <w:sz w:val="28"/>
        </w:rPr>
        <w:t xml:space="preserve">
      Сноска. Приложение 15 - в редакции приказа Министра финансов РК от 17.06.2024 </w:t>
      </w:r>
      <w:r>
        <w:rPr>
          <w:rFonts w:ascii="Times New Roman"/>
          <w:b w:val="false"/>
          <w:i w:val="false"/>
          <w:color w:val="ff0000"/>
          <w:sz w:val="28"/>
        </w:rPr>
        <w:t>№ 366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44" w:id="1092"/>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конкурса)</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критериям Приложения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r>
    </w:tbl>
    <w:bookmarkStart w:name="z2645" w:id="1093"/>
    <w:p>
      <w:pPr>
        <w:spacing w:after="0"/>
        <w:ind w:left="0"/>
        <w:jc w:val="both"/>
      </w:pPr>
      <w:r>
        <w:rPr>
          <w:rFonts w:ascii="Times New Roman"/>
          <w:b w:val="false"/>
          <w:i w:val="false"/>
          <w:color w:val="000000"/>
          <w:sz w:val="28"/>
        </w:rPr>
        <w:t>
      Подписи председателя, членов и секретаря конкурсной комиссии.</w:t>
      </w:r>
    </w:p>
    <w:bookmarkEnd w:id="1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647" w:id="1094"/>
    <w:p>
      <w:pPr>
        <w:spacing w:after="0"/>
        <w:ind w:left="0"/>
        <w:jc w:val="left"/>
      </w:pPr>
      <w:r>
        <w:rPr>
          <w:rFonts w:ascii="Times New Roman"/>
          <w:b/>
          <w:i w:val="false"/>
          <w:color w:val="000000"/>
        </w:rPr>
        <w:t xml:space="preserve"> Протокол об итогах государственных закупок способом из одного источника</w:t>
      </w:r>
    </w:p>
    <w:bookmarkEnd w:id="1094"/>
    <w:p>
      <w:pPr>
        <w:spacing w:after="0"/>
        <w:ind w:left="0"/>
        <w:jc w:val="both"/>
      </w:pPr>
      <w:bookmarkStart w:name="z2648" w:id="1095"/>
      <w:r>
        <w:rPr>
          <w:rFonts w:ascii="Times New Roman"/>
          <w:b w:val="false"/>
          <w:i w:val="false"/>
          <w:color w:val="000000"/>
          <w:sz w:val="28"/>
        </w:rPr>
        <w:t>
      __________________________________________________________________________</w:t>
      </w:r>
    </w:p>
    <w:bookmarkEnd w:id="1095"/>
    <w:p>
      <w:pPr>
        <w:spacing w:after="0"/>
        <w:ind w:left="0"/>
        <w:jc w:val="both"/>
      </w:pPr>
      <w:r>
        <w:rPr>
          <w:rFonts w:ascii="Times New Roman"/>
          <w:b w:val="false"/>
          <w:i w:val="false"/>
          <w:color w:val="000000"/>
          <w:sz w:val="28"/>
        </w:rPr>
        <w:t>      (название государственной закупки)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r>
        <w:rPr>
          <w:rFonts w:ascii="Times New Roman"/>
          <w:b w:val="false"/>
          <w:i w:val="false"/>
          <w:color w:val="000000"/>
          <w:sz w:val="28"/>
        </w:rPr>
        <w:t>1. Организатор государственных закупок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(название, адрес) провел закупки способом из одного источника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(кратко описать закупаемые товары, работы, услуги)</w:t>
      </w:r>
    </w:p>
    <w:p>
      <w:pPr>
        <w:spacing w:after="0"/>
        <w:ind w:left="0"/>
        <w:jc w:val="both"/>
      </w:pPr>
      <w:r>
        <w:rPr>
          <w:rFonts w:ascii="Times New Roman"/>
          <w:b w:val="false"/>
          <w:i w:val="false"/>
          <w:color w:val="000000"/>
          <w:sz w:val="28"/>
        </w:rPr>
        <w:t>2. Сумма, выделенная для закупки ______________ (указать сумму) тенге.</w:t>
      </w:r>
    </w:p>
    <w:p>
      <w:pPr>
        <w:spacing w:after="0"/>
        <w:ind w:left="0"/>
        <w:jc w:val="both"/>
      </w:pPr>
      <w:r>
        <w:rPr>
          <w:rFonts w:ascii="Times New Roman"/>
          <w:b w:val="false"/>
          <w:i w:val="false"/>
          <w:color w:val="000000"/>
          <w:sz w:val="28"/>
        </w:rPr>
        <w:t>3. Обоснования применения данного способа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(приложить решение заказчика об осуществлении государственных закупок из одного</w:t>
      </w:r>
    </w:p>
    <w:p>
      <w:pPr>
        <w:spacing w:after="0"/>
        <w:ind w:left="0"/>
        <w:jc w:val="both"/>
      </w:pPr>
      <w:r>
        <w:rPr>
          <w:rFonts w:ascii="Times New Roman"/>
          <w:b w:val="false"/>
          <w:i w:val="false"/>
          <w:color w:val="000000"/>
          <w:sz w:val="28"/>
        </w:rPr>
        <w:t>источника, номер, дату приказа)</w:t>
      </w:r>
    </w:p>
    <w:p>
      <w:pPr>
        <w:spacing w:after="0"/>
        <w:ind w:left="0"/>
        <w:jc w:val="both"/>
      </w:pPr>
      <w:r>
        <w:rPr>
          <w:rFonts w:ascii="Times New Roman"/>
          <w:b w:val="false"/>
          <w:i w:val="false"/>
          <w:color w:val="000000"/>
          <w:sz w:val="28"/>
        </w:rPr>
        <w:t>4. Соответствие поставщика квалификационным требованиям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(указываются соответствие либо несоответствие требованиям, предусмотренным</w:t>
      </w:r>
    </w:p>
    <w:p>
      <w:pPr>
        <w:spacing w:after="0"/>
        <w:ind w:left="0"/>
        <w:jc w:val="both"/>
      </w:pPr>
      <w:r>
        <w:rPr>
          <w:rFonts w:ascii="Times New Roman"/>
          <w:b w:val="false"/>
          <w:i w:val="false"/>
          <w:color w:val="000000"/>
          <w:sz w:val="28"/>
        </w:rPr>
        <w:t>пунктом 1</w:t>
      </w:r>
      <w:r>
        <w:rPr>
          <w:rFonts w:ascii="Times New Roman"/>
          <w:b w:val="false"/>
          <w:i w:val="false"/>
          <w:color w:val="000000"/>
          <w:sz w:val="28"/>
        </w:rPr>
        <w:t xml:space="preserve"> статьи 9 Закона "О государственных закупках")</w:t>
      </w:r>
    </w:p>
    <w:p>
      <w:pPr>
        <w:spacing w:after="0"/>
        <w:ind w:left="0"/>
        <w:jc w:val="both"/>
      </w:pPr>
      <w:r>
        <w:rPr>
          <w:rFonts w:ascii="Times New Roman"/>
          <w:b w:val="false"/>
          <w:i w:val="false"/>
          <w:color w:val="000000"/>
          <w:sz w:val="28"/>
        </w:rPr>
        <w:t>5. Наименование и юридический адрес поставщика, с которым будет заключен</w:t>
      </w:r>
    </w:p>
    <w:p>
      <w:pPr>
        <w:spacing w:after="0"/>
        <w:ind w:left="0"/>
        <w:jc w:val="both"/>
      </w:pPr>
      <w:r>
        <w:rPr>
          <w:rFonts w:ascii="Times New Roman"/>
          <w:b w:val="false"/>
          <w:i w:val="false"/>
          <w:color w:val="000000"/>
          <w:sz w:val="28"/>
        </w:rPr>
        <w:t>договор, и цена такого договора: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Информация о привлечении экспертов, представленных ими заключений.</w:t>
      </w:r>
    </w:p>
    <w:p>
      <w:pPr>
        <w:spacing w:after="0"/>
        <w:ind w:left="0"/>
        <w:jc w:val="both"/>
      </w:pPr>
      <w:r>
        <w:rPr>
          <w:rFonts w:ascii="Times New Roman"/>
          <w:b w:val="false"/>
          <w:i w:val="false"/>
          <w:color w:val="000000"/>
          <w:sz w:val="28"/>
        </w:rPr>
        <w:t>7. Организатор государственных закупок по результатам данных закупок</w:t>
      </w:r>
    </w:p>
    <w:p>
      <w:pPr>
        <w:spacing w:after="0"/>
        <w:ind w:left="0"/>
        <w:jc w:val="both"/>
      </w:pPr>
      <w:r>
        <w:rPr>
          <w:rFonts w:ascii="Times New Roman"/>
          <w:b w:val="false"/>
          <w:i w:val="false"/>
          <w:color w:val="000000"/>
          <w:sz w:val="28"/>
        </w:rPr>
        <w:t>1) закупить товары (работы, услуги) у поставщика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и юридический адрес поставщика) или признать</w:t>
      </w:r>
    </w:p>
    <w:p>
      <w:pPr>
        <w:spacing w:after="0"/>
        <w:ind w:left="0"/>
        <w:jc w:val="both"/>
      </w:pPr>
      <w:r>
        <w:rPr>
          <w:rFonts w:ascii="Times New Roman"/>
          <w:b w:val="false"/>
          <w:i w:val="false"/>
          <w:color w:val="000000"/>
          <w:sz w:val="28"/>
        </w:rPr>
        <w:t>государственные закупки способом из одного источника несостоявшимся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соответствующую причину)</w:t>
      </w:r>
    </w:p>
    <w:p>
      <w:pPr>
        <w:spacing w:after="0"/>
        <w:ind w:left="0"/>
        <w:jc w:val="both"/>
      </w:pPr>
      <w:r>
        <w:rPr>
          <w:rFonts w:ascii="Times New Roman"/>
          <w:b w:val="false"/>
          <w:i w:val="false"/>
          <w:color w:val="000000"/>
          <w:sz w:val="28"/>
        </w:rPr>
        <w:t>2) Заказчику (заказчикам)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(перечислить наименование и юридический адрес каждого заказчика)</w:t>
      </w:r>
    </w:p>
    <w:p>
      <w:pPr>
        <w:spacing w:after="0"/>
        <w:ind w:left="0"/>
        <w:jc w:val="both"/>
      </w:pPr>
      <w:r>
        <w:rPr>
          <w:rFonts w:ascii="Times New Roman"/>
          <w:b w:val="false"/>
          <w:i w:val="false"/>
          <w:color w:val="000000"/>
          <w:sz w:val="28"/>
        </w:rPr>
        <w:t>в срок до _____________ года заключить договор о государственных закупках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поставщика)</w:t>
      </w:r>
    </w:p>
    <w:p>
      <w:pPr>
        <w:spacing w:after="0"/>
        <w:ind w:left="0"/>
        <w:jc w:val="both"/>
      </w:pPr>
      <w:r>
        <w:rPr>
          <w:rFonts w:ascii="Times New Roman"/>
          <w:b w:val="false"/>
          <w:i w:val="false"/>
          <w:color w:val="000000"/>
          <w:sz w:val="28"/>
        </w:rPr>
        <w:t>3) Организатор государственных закупок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организатора государственных закупок)</w:t>
      </w:r>
    </w:p>
    <w:p>
      <w:pPr>
        <w:spacing w:after="0"/>
        <w:ind w:left="0"/>
        <w:jc w:val="both"/>
      </w:pPr>
      <w:r>
        <w:rPr>
          <w:rFonts w:ascii="Times New Roman"/>
          <w:b w:val="false"/>
          <w:i w:val="false"/>
          <w:color w:val="000000"/>
          <w:sz w:val="28"/>
        </w:rPr>
        <w:t>Подписи уполномоченного представителя организатора государственных закупок,</w:t>
      </w:r>
    </w:p>
    <w:p>
      <w:pPr>
        <w:spacing w:after="0"/>
        <w:ind w:left="0"/>
        <w:jc w:val="both"/>
      </w:pPr>
      <w:r>
        <w:rPr>
          <w:rFonts w:ascii="Times New Roman"/>
          <w:b w:val="false"/>
          <w:i w:val="false"/>
          <w:color w:val="000000"/>
          <w:sz w:val="28"/>
        </w:rPr>
        <w:t>первого руководителя либо руководителя аппарата или лица, исполняющего его</w:t>
      </w:r>
    </w:p>
    <w:p>
      <w:pPr>
        <w:spacing w:after="0"/>
        <w:ind w:left="0"/>
        <w:jc w:val="both"/>
      </w:pPr>
      <w:r>
        <w:rPr>
          <w:rFonts w:ascii="Times New Roman"/>
          <w:b w:val="false"/>
          <w:i w:val="false"/>
          <w:color w:val="000000"/>
          <w:sz w:val="28"/>
        </w:rPr>
        <w:t>обязанности и первого руководителя заказчика или лица, исполняющего его обязанности.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650" w:id="1096"/>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(форма обеспечения исполнения договора о государственных закупках)</w:t>
      </w:r>
    </w:p>
    <w:bookmarkEnd w:id="1096"/>
    <w:p>
      <w:pPr>
        <w:spacing w:after="0"/>
        <w:ind w:left="0"/>
        <w:jc w:val="both"/>
      </w:pPr>
      <w:bookmarkStart w:name="z2651" w:id="1097"/>
      <w:r>
        <w:rPr>
          <w:rFonts w:ascii="Times New Roman"/>
          <w:b w:val="false"/>
          <w:i w:val="false"/>
          <w:color w:val="000000"/>
          <w:sz w:val="28"/>
        </w:rPr>
        <w:t>
      Наименование банка:</w:t>
      </w:r>
    </w:p>
    <w:bookmarkEnd w:id="1097"/>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(наименование и реквизиты банка)</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реквизиты заказчика)</w:t>
      </w:r>
    </w:p>
    <w:p>
      <w:pPr>
        <w:spacing w:after="0"/>
        <w:ind w:left="0"/>
        <w:jc w:val="both"/>
      </w:pPr>
      <w:r>
        <w:rPr>
          <w:rFonts w:ascii="Times New Roman"/>
          <w:b w:val="false"/>
          <w:i w:val="false"/>
          <w:color w:val="000000"/>
          <w:sz w:val="28"/>
        </w:rPr>
        <w:t>Гарантийное обязательство № _______ "___" _____________ _______ года</w:t>
      </w:r>
    </w:p>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"Поставщик", заключил(ит) договор о государственных закупках № _____</w:t>
      </w:r>
    </w:p>
    <w:p>
      <w:pPr>
        <w:spacing w:after="0"/>
        <w:ind w:left="0"/>
        <w:jc w:val="both"/>
      </w:pPr>
      <w:r>
        <w:rPr>
          <w:rFonts w:ascii="Times New Roman"/>
          <w:b w:val="false"/>
          <w:i w:val="false"/>
          <w:color w:val="000000"/>
          <w:sz w:val="28"/>
        </w:rPr>
        <w:t>от "___" _________________ ______ года (далее – договор)</w:t>
      </w:r>
    </w:p>
    <w:p>
      <w:pPr>
        <w:spacing w:after="0"/>
        <w:ind w:left="0"/>
        <w:jc w:val="both"/>
      </w:pPr>
      <w:r>
        <w:rPr>
          <w:rFonts w:ascii="Times New Roman"/>
          <w:b w:val="false"/>
          <w:i w:val="false"/>
          <w:color w:val="000000"/>
          <w:sz w:val="28"/>
        </w:rPr>
        <w:t>на поставку (выполнение, оказание)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(описание товаров, работ или услуг)</w:t>
      </w:r>
    </w:p>
    <w:p>
      <w:pPr>
        <w:spacing w:after="0"/>
        <w:ind w:left="0"/>
        <w:jc w:val="both"/>
      </w:pPr>
      <w:r>
        <w:rPr>
          <w:rFonts w:ascii="Times New Roman"/>
          <w:b w:val="false"/>
          <w:i w:val="false"/>
          <w:color w:val="000000"/>
          <w:sz w:val="28"/>
        </w:rPr>
        <w:t>и Вами было предусмотрено в договоре, что поставщик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 тенге,</w:t>
      </w:r>
    </w:p>
    <w:p>
      <w:pPr>
        <w:spacing w:after="0"/>
        <w:ind w:left="0"/>
        <w:jc w:val="both"/>
      </w:pPr>
      <w:r>
        <w:rPr>
          <w:rFonts w:ascii="Times New Roman"/>
          <w:b w:val="false"/>
          <w:i w:val="false"/>
          <w:color w:val="000000"/>
          <w:sz w:val="28"/>
        </w:rPr>
        <w:t>настоящим _______________________________________________________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подтверждаем, что являемся гарантом по вышеуказанному Договору и берем</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w:t>
      </w:r>
    </w:p>
    <w:p>
      <w:pPr>
        <w:spacing w:after="0"/>
        <w:ind w:left="0"/>
        <w:jc w:val="both"/>
      </w:pPr>
      <w:r>
        <w:rPr>
          <w:rFonts w:ascii="Times New Roman"/>
          <w:b w:val="false"/>
          <w:i w:val="false"/>
          <w:color w:val="000000"/>
          <w:sz w:val="28"/>
        </w:rPr>
        <w:t>образом свои обязательства по Договору.</w:t>
      </w:r>
    </w:p>
    <w:p>
      <w:pPr>
        <w:spacing w:after="0"/>
        <w:ind w:left="0"/>
        <w:jc w:val="both"/>
      </w:pPr>
      <w:r>
        <w:rPr>
          <w:rFonts w:ascii="Times New Roman"/>
          <w:b w:val="false"/>
          <w:i w:val="false"/>
          <w:color w:val="000000"/>
          <w:sz w:val="28"/>
        </w:rPr>
        <w:t>Данное гарантийное обязательство вступает в силу со дня его подписания и действует</w:t>
      </w:r>
    </w:p>
    <w:p>
      <w:pPr>
        <w:spacing w:after="0"/>
        <w:ind w:left="0"/>
        <w:jc w:val="both"/>
      </w:pPr>
      <w:r>
        <w:rPr>
          <w:rFonts w:ascii="Times New Roman"/>
          <w:b w:val="false"/>
          <w:i w:val="false"/>
          <w:color w:val="000000"/>
          <w:sz w:val="28"/>
        </w:rPr>
        <w:t>до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Подпись/электронно-цифровая подпись дата и адрес, печать гарантов</w:t>
      </w:r>
    </w:p>
    <w:p>
      <w:pPr>
        <w:spacing w:after="0"/>
        <w:ind w:left="0"/>
        <w:jc w:val="both"/>
      </w:pPr>
      <w:r>
        <w:rPr>
          <w:rFonts w:ascii="Times New Roman"/>
          <w:b w:val="false"/>
          <w:i w:val="false"/>
          <w:color w:val="000000"/>
          <w:sz w:val="28"/>
        </w:rPr>
        <w:t>(в бумажном носителе) (в лице первого руководителя банка (филиала банка)</w:t>
      </w:r>
    </w:p>
    <w:p>
      <w:pPr>
        <w:spacing w:after="0"/>
        <w:ind w:left="0"/>
        <w:jc w:val="both"/>
      </w:pPr>
      <w:r>
        <w:rPr>
          <w:rFonts w:ascii="Times New Roman"/>
          <w:b w:val="false"/>
          <w:i w:val="false"/>
          <w:color w:val="000000"/>
          <w:sz w:val="28"/>
        </w:rPr>
        <w:t>или его заместителя и главного бухгалтера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653" w:id="1098"/>
    <w:p>
      <w:pPr>
        <w:spacing w:after="0"/>
        <w:ind w:left="0"/>
        <w:jc w:val="left"/>
      </w:pPr>
      <w:r>
        <w:rPr>
          <w:rFonts w:ascii="Times New Roman"/>
          <w:b/>
          <w:i w:val="false"/>
          <w:color w:val="000000"/>
        </w:rPr>
        <w:t xml:space="preserve"> Типовой договор о государственных закупках товаров</w:t>
      </w:r>
    </w:p>
    <w:bookmarkEnd w:id="1098"/>
    <w:p>
      <w:pPr>
        <w:spacing w:after="0"/>
        <w:ind w:left="0"/>
        <w:jc w:val="both"/>
      </w:pPr>
      <w:bookmarkStart w:name="z2654" w:id="1099"/>
      <w:r>
        <w:rPr>
          <w:rFonts w:ascii="Times New Roman"/>
          <w:b w:val="false"/>
          <w:i w:val="false"/>
          <w:color w:val="000000"/>
          <w:sz w:val="28"/>
        </w:rPr>
        <w:t>
      _________________________________________________</w:t>
      </w:r>
    </w:p>
    <w:bookmarkEnd w:id="1099"/>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"___" _____________ _______ 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именуемый (полное наименование заказчика)</w:t>
      </w:r>
    </w:p>
    <w:p>
      <w:pPr>
        <w:spacing w:after="0"/>
        <w:ind w:left="0"/>
        <w:jc w:val="both"/>
      </w:pPr>
      <w:r>
        <w:rPr>
          <w:rFonts w:ascii="Times New Roman"/>
          <w:b w:val="false"/>
          <w:i w:val="false"/>
          <w:color w:val="000000"/>
          <w:sz w:val="28"/>
        </w:rPr>
        <w:t>(ое)(ая) 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поставщика-победителя конкурса)</w:t>
      </w:r>
    </w:p>
    <w:p>
      <w:pPr>
        <w:spacing w:after="0"/>
        <w:ind w:left="0"/>
        <w:jc w:val="both"/>
      </w:pPr>
      <w:r>
        <w:rPr>
          <w:rFonts w:ascii="Times New Roman"/>
          <w:b w:val="false"/>
          <w:i w:val="false"/>
          <w:color w:val="000000"/>
          <w:sz w:val="28"/>
        </w:rPr>
        <w:t>именуемый (ое)(ая)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(Устава, Положения и т.п.)</w:t>
      </w:r>
    </w:p>
    <w:p>
      <w:pPr>
        <w:spacing w:after="0"/>
        <w:ind w:left="0"/>
        <w:jc w:val="both"/>
      </w:pPr>
      <w:r>
        <w:rPr>
          <w:rFonts w:ascii="Times New Roman"/>
          <w:b w:val="false"/>
          <w:i w:val="false"/>
          <w:color w:val="000000"/>
          <w:sz w:val="28"/>
        </w:rPr>
        <w:t xml:space="preserve">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w:t>
      </w:r>
    </w:p>
    <w:p>
      <w:pPr>
        <w:spacing w:after="0"/>
        <w:ind w:left="0"/>
        <w:jc w:val="both"/>
      </w:pPr>
      <w:r>
        <w:rPr>
          <w:rFonts w:ascii="Times New Roman"/>
          <w:b w:val="false"/>
          <w:i w:val="false"/>
          <w:color w:val="000000"/>
          <w:sz w:val="28"/>
        </w:rPr>
        <w:t>закупках" (далее – Закон) и итогов государственных закупок (способом конкурса,</w:t>
      </w:r>
    </w:p>
    <w:p>
      <w:pPr>
        <w:spacing w:after="0"/>
        <w:ind w:left="0"/>
        <w:jc w:val="both"/>
      </w:pPr>
      <w:r>
        <w:rPr>
          <w:rFonts w:ascii="Times New Roman"/>
          <w:b w:val="false"/>
          <w:i w:val="false"/>
          <w:color w:val="000000"/>
          <w:sz w:val="28"/>
        </w:rPr>
        <w:t>ценовых предложений, одного источника), прошедших</w:t>
      </w:r>
    </w:p>
    <w:p>
      <w:pPr>
        <w:spacing w:after="0"/>
        <w:ind w:left="0"/>
        <w:jc w:val="both"/>
      </w:pPr>
      <w:r>
        <w:rPr>
          <w:rFonts w:ascii="Times New Roman"/>
          <w:b w:val="false"/>
          <w:i w:val="false"/>
          <w:color w:val="000000"/>
          <w:sz w:val="28"/>
        </w:rPr>
        <w:t>______________________________ "___" _________ _______ году</w:t>
      </w:r>
    </w:p>
    <w:p>
      <w:pPr>
        <w:spacing w:after="0"/>
        <w:ind w:left="0"/>
        <w:jc w:val="both"/>
      </w:pPr>
      <w:r>
        <w:rPr>
          <w:rFonts w:ascii="Times New Roman"/>
          <w:b w:val="false"/>
          <w:i w:val="false"/>
          <w:color w:val="000000"/>
          <w:sz w:val="28"/>
        </w:rPr>
        <w:t>заключили настоящий договор о государственных закупках (далее – договор)</w:t>
      </w:r>
    </w:p>
    <w:p>
      <w:pPr>
        <w:spacing w:after="0"/>
        <w:ind w:left="0"/>
        <w:jc w:val="both"/>
      </w:pPr>
      <w:r>
        <w:rPr>
          <w:rFonts w:ascii="Times New Roman"/>
          <w:b w:val="false"/>
          <w:i w:val="false"/>
          <w:color w:val="000000"/>
          <w:sz w:val="28"/>
        </w:rPr>
        <w:t>и пришли к соглашению о нижеследующем:</w:t>
      </w:r>
    </w:p>
    <w:bookmarkStart w:name="z2655" w:id="1100"/>
    <w:p>
      <w:pPr>
        <w:spacing w:after="0"/>
        <w:ind w:left="0"/>
        <w:jc w:val="both"/>
      </w:pP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p>
    <w:bookmarkEnd w:id="1100"/>
    <w:bookmarkStart w:name="z2656" w:id="1101"/>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1101"/>
    <w:bookmarkStart w:name="z2657" w:id="1102"/>
    <w:p>
      <w:pPr>
        <w:spacing w:after="0"/>
        <w:ind w:left="0"/>
        <w:jc w:val="both"/>
      </w:pPr>
      <w:r>
        <w:rPr>
          <w:rFonts w:ascii="Times New Roman"/>
          <w:b w:val="false"/>
          <w:i w:val="false"/>
          <w:color w:val="000000"/>
          <w:sz w:val="28"/>
        </w:rPr>
        <w:t xml:space="preserve">
      1) договор – гражданско-правовой акт, заключенный между заказчиком и поставщиком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1102"/>
    <w:bookmarkStart w:name="z2658" w:id="1103"/>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рамках договора за полное выполнение своих договорных обязательств;</w:t>
      </w:r>
    </w:p>
    <w:bookmarkEnd w:id="1103"/>
    <w:bookmarkStart w:name="z2659" w:id="1104"/>
    <w:p>
      <w:pPr>
        <w:spacing w:after="0"/>
        <w:ind w:left="0"/>
        <w:jc w:val="both"/>
      </w:pPr>
      <w:r>
        <w:rPr>
          <w:rFonts w:ascii="Times New Roman"/>
          <w:b w:val="false"/>
          <w:i w:val="false"/>
          <w:color w:val="000000"/>
          <w:sz w:val="28"/>
        </w:rPr>
        <w:t>
      3)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1104"/>
    <w:bookmarkStart w:name="z2660" w:id="1105"/>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bookmarkEnd w:id="1105"/>
    <w:bookmarkStart w:name="z2661" w:id="1106"/>
    <w:p>
      <w:pPr>
        <w:spacing w:after="0"/>
        <w:ind w:left="0"/>
        <w:jc w:val="both"/>
      </w:pPr>
      <w:r>
        <w:rPr>
          <w:rFonts w:ascii="Times New Roman"/>
          <w:b w:val="false"/>
          <w:i w:val="false"/>
          <w:color w:val="000000"/>
          <w:sz w:val="28"/>
        </w:rPr>
        <w:t>
      5)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106"/>
    <w:bookmarkStart w:name="z2662" w:id="1107"/>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w:t>
      </w:r>
    </w:p>
    <w:bookmarkEnd w:id="1107"/>
    <w:bookmarkStart w:name="z2663" w:id="1108"/>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108"/>
    <w:bookmarkStart w:name="z2664" w:id="1109"/>
    <w:p>
      <w:pPr>
        <w:spacing w:after="0"/>
        <w:ind w:left="0"/>
        <w:jc w:val="both"/>
      </w:pPr>
      <w:r>
        <w:rPr>
          <w:rFonts w:ascii="Times New Roman"/>
          <w:b w:val="false"/>
          <w:i w:val="false"/>
          <w:color w:val="000000"/>
          <w:sz w:val="28"/>
        </w:rPr>
        <w:t>
      1) настоящий договор;</w:t>
      </w:r>
    </w:p>
    <w:bookmarkEnd w:id="1109"/>
    <w:bookmarkStart w:name="z2665" w:id="1110"/>
    <w:p>
      <w:pPr>
        <w:spacing w:after="0"/>
        <w:ind w:left="0"/>
        <w:jc w:val="both"/>
      </w:pPr>
      <w:r>
        <w:rPr>
          <w:rFonts w:ascii="Times New Roman"/>
          <w:b w:val="false"/>
          <w:i w:val="false"/>
          <w:color w:val="000000"/>
          <w:sz w:val="28"/>
        </w:rPr>
        <w:t>
      2) перечень закупаемых товаров/услуг;</w:t>
      </w:r>
    </w:p>
    <w:bookmarkEnd w:id="1110"/>
    <w:bookmarkStart w:name="z2666" w:id="1111"/>
    <w:p>
      <w:pPr>
        <w:spacing w:after="0"/>
        <w:ind w:left="0"/>
        <w:jc w:val="both"/>
      </w:pPr>
      <w:r>
        <w:rPr>
          <w:rFonts w:ascii="Times New Roman"/>
          <w:b w:val="false"/>
          <w:i w:val="false"/>
          <w:color w:val="000000"/>
          <w:sz w:val="28"/>
        </w:rPr>
        <w:t>
      3) техническая спецификация.</w:t>
      </w:r>
    </w:p>
    <w:bookmarkEnd w:id="1111"/>
    <w:bookmarkStart w:name="z2667" w:id="1112"/>
    <w:p>
      <w:pPr>
        <w:spacing w:after="0"/>
        <w:ind w:left="0"/>
        <w:jc w:val="both"/>
      </w:pPr>
      <w:r>
        <w:rPr>
          <w:rFonts w:ascii="Times New Roman"/>
          <w:b w:val="false"/>
          <w:i w:val="false"/>
          <w:color w:val="000000"/>
          <w:sz w:val="28"/>
        </w:rPr>
        <w:t>
      4. Поставщик в течение 10 (десяти) рабочих дней со дня заключения договора вносит обеспечение исполнения договора.</w:t>
      </w:r>
    </w:p>
    <w:bookmarkEnd w:id="1112"/>
    <w:bookmarkStart w:name="z2668" w:id="1113"/>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113"/>
    <w:bookmarkStart w:name="z2669" w:id="111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114"/>
    <w:bookmarkStart w:name="z2670" w:id="1115"/>
    <w:p>
      <w:pPr>
        <w:spacing w:after="0"/>
        <w:ind w:left="0"/>
        <w:jc w:val="both"/>
      </w:pPr>
      <w:r>
        <w:rPr>
          <w:rFonts w:ascii="Times New Roman"/>
          <w:b w:val="false"/>
          <w:i w:val="false"/>
          <w:color w:val="000000"/>
          <w:sz w:val="28"/>
        </w:rPr>
        <w:t>
      2) банковская гарантия;</w:t>
      </w:r>
    </w:p>
    <w:bookmarkEnd w:id="1115"/>
    <w:bookmarkStart w:name="z2671" w:id="1116"/>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подпунктом 3) пункта 11 статьи 43 Закона.</w:t>
      </w:r>
    </w:p>
    <w:bookmarkEnd w:id="1116"/>
    <w:bookmarkStart w:name="z2672" w:id="1117"/>
    <w:p>
      <w:pPr>
        <w:spacing w:after="0"/>
        <w:ind w:left="0"/>
        <w:jc w:val="both"/>
      </w:pPr>
      <w:r>
        <w:rPr>
          <w:rFonts w:ascii="Times New Roman"/>
          <w:b w:val="false"/>
          <w:i w:val="false"/>
          <w:color w:val="000000"/>
          <w:sz w:val="28"/>
        </w:rPr>
        <w:t>
      Требования данного пункта не распространяются на поставщиков, находящихся в реестре отечественных производителей товаров, работ и услуг.</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4" w:id="1118"/>
    <w:p>
      <w:pPr>
        <w:spacing w:after="0"/>
        <w:ind w:left="0"/>
        <w:jc w:val="both"/>
      </w:pPr>
      <w:r>
        <w:rPr>
          <w:rFonts w:ascii="Times New Roman"/>
          <w:b w:val="false"/>
          <w:i w:val="false"/>
          <w:color w:val="000000"/>
          <w:sz w:val="28"/>
        </w:rPr>
        <w:t xml:space="preserve">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118"/>
    <w:bookmarkStart w:name="z2675" w:id="1119"/>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заключается при приобретении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bookmarkEnd w:id="1119"/>
    <w:bookmarkStart w:name="z2676" w:id="1120"/>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bookmarkEnd w:id="1120"/>
    <w:bookmarkStart w:name="z2677" w:id="1121"/>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заключают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121"/>
    <w:bookmarkStart w:name="z2678" w:id="1122"/>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заключается на срок не более 3 (трех) лет.</w:t>
      </w:r>
    </w:p>
    <w:bookmarkEnd w:id="1122"/>
    <w:bookmarkStart w:name="z2679" w:id="1123"/>
    <w:p>
      <w:pPr>
        <w:spacing w:after="0"/>
        <w:ind w:left="0"/>
        <w:jc w:val="both"/>
      </w:pPr>
      <w:r>
        <w:rPr>
          <w:rFonts w:ascii="Times New Roman"/>
          <w:b w:val="false"/>
          <w:i w:val="false"/>
          <w:color w:val="000000"/>
          <w:sz w:val="28"/>
        </w:rPr>
        <w:t>
      9. Поставщик обязуется продать и поставить, а Заказчик принять и оплатить товар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p>
    <w:bookmarkEnd w:id="1123"/>
    <w:p>
      <w:pPr>
        <w:spacing w:after="0"/>
        <w:ind w:left="0"/>
        <w:jc w:val="both"/>
      </w:pPr>
      <w:bookmarkStart w:name="z2680" w:id="1124"/>
      <w:r>
        <w:rPr>
          <w:rFonts w:ascii="Times New Roman"/>
          <w:b w:val="false"/>
          <w:i w:val="false"/>
          <w:color w:val="000000"/>
          <w:sz w:val="28"/>
        </w:rPr>
        <w:t>
      Форма оплаты ______________________________________________________</w:t>
      </w:r>
    </w:p>
    <w:bookmarkEnd w:id="1124"/>
    <w:p>
      <w:pPr>
        <w:spacing w:after="0"/>
        <w:ind w:left="0"/>
        <w:jc w:val="both"/>
      </w:pPr>
      <w:r>
        <w:rPr>
          <w:rFonts w:ascii="Times New Roman"/>
          <w:b w:val="false"/>
          <w:i w:val="false"/>
          <w:color w:val="000000"/>
          <w:sz w:val="28"/>
        </w:rPr>
        <w:t>(перечисление, за наличный расчет, и т.д.)</w:t>
      </w:r>
    </w:p>
    <w:bookmarkStart w:name="z2681" w:id="1125"/>
    <w:p>
      <w:pPr>
        <w:spacing w:after="0"/>
        <w:ind w:left="0"/>
        <w:jc w:val="both"/>
      </w:pPr>
      <w:r>
        <w:rPr>
          <w:rFonts w:ascii="Times New Roman"/>
          <w:b w:val="false"/>
          <w:i w:val="false"/>
          <w:color w:val="000000"/>
          <w:sz w:val="28"/>
        </w:rPr>
        <w:t>
      10. Сроки выплат _____________________________________</w:t>
      </w:r>
    </w:p>
    <w:bookmarkEnd w:id="1125"/>
    <w:bookmarkStart w:name="z2682" w:id="1126"/>
    <w:p>
      <w:pPr>
        <w:spacing w:after="0"/>
        <w:ind w:left="0"/>
        <w:jc w:val="both"/>
      </w:pPr>
      <w:r>
        <w:rPr>
          <w:rFonts w:ascii="Times New Roman"/>
          <w:b w:val="false"/>
          <w:i w:val="false"/>
          <w:color w:val="000000"/>
          <w:sz w:val="28"/>
        </w:rPr>
        <w:t>
      (пример: % после приемки товара в пункте назначения или предоплата)</w:t>
      </w:r>
    </w:p>
    <w:bookmarkEnd w:id="1126"/>
    <w:bookmarkStart w:name="z2683" w:id="1127"/>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2685" w:id="1128"/>
      <w:r>
        <w:rPr>
          <w:rFonts w:ascii="Times New Roman"/>
          <w:b w:val="false"/>
          <w:i w:val="false"/>
          <w:color w:val="000000"/>
          <w:sz w:val="28"/>
        </w:rPr>
        <w:t>
      11. Необходимые документы, предшествующие оплате:</w:t>
      </w:r>
    </w:p>
    <w:bookmarkEnd w:id="11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(счет-фактура или акт приемки-передачи, или т.п.)</w:t>
      </w:r>
    </w:p>
    <w:bookmarkStart w:name="z2686" w:id="1129"/>
    <w:p>
      <w:pPr>
        <w:spacing w:after="0"/>
        <w:ind w:left="0"/>
        <w:jc w:val="both"/>
      </w:pPr>
      <w:r>
        <w:rPr>
          <w:rFonts w:ascii="Times New Roman"/>
          <w:b w:val="false"/>
          <w:i w:val="false"/>
          <w:color w:val="000000"/>
          <w:sz w:val="28"/>
        </w:rPr>
        <w:t xml:space="preserve">
      Договор о государственных закупках предусматривает условия внесения изменений в договор о государственных закупках,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129"/>
    <w:bookmarkStart w:name="z2687" w:id="1130"/>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изменит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130"/>
    <w:bookmarkStart w:name="z2688" w:id="1131"/>
    <w:p>
      <w:pPr>
        <w:spacing w:after="0"/>
        <w:ind w:left="0"/>
        <w:jc w:val="both"/>
      </w:pPr>
      <w:r>
        <w:rPr>
          <w:rFonts w:ascii="Times New Roman"/>
          <w:b w:val="false"/>
          <w:i w:val="false"/>
          <w:color w:val="000000"/>
          <w:sz w:val="28"/>
        </w:rPr>
        <w:t>
      12. Товары, поставляемые в рамках данного договора, должны соответствовать или быть выше стандартов, указанных в технической спецификации.</w:t>
      </w:r>
    </w:p>
    <w:bookmarkEnd w:id="1131"/>
    <w:bookmarkStart w:name="z2689" w:id="1132"/>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1132"/>
    <w:bookmarkStart w:name="z2690" w:id="1133"/>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1133"/>
    <w:bookmarkStart w:name="z2691" w:id="1134"/>
    <w:p>
      <w:pPr>
        <w:spacing w:after="0"/>
        <w:ind w:left="0"/>
        <w:jc w:val="both"/>
      </w:pPr>
      <w:r>
        <w:rPr>
          <w:rFonts w:ascii="Times New Roman"/>
          <w:b w:val="false"/>
          <w:i w:val="false"/>
          <w:color w:val="000000"/>
          <w:sz w:val="28"/>
        </w:rPr>
        <w:t>
      15. Заказчик или его представители проводят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w:t>
      </w:r>
    </w:p>
    <w:bookmarkEnd w:id="1134"/>
    <w:bookmarkStart w:name="z2692" w:id="1135"/>
    <w:p>
      <w:pPr>
        <w:spacing w:after="0"/>
        <w:ind w:left="0"/>
        <w:jc w:val="both"/>
      </w:pPr>
      <w:r>
        <w:rPr>
          <w:rFonts w:ascii="Times New Roman"/>
          <w:b w:val="false"/>
          <w:i w:val="false"/>
          <w:color w:val="000000"/>
          <w:sz w:val="28"/>
        </w:rPr>
        <w:t>
      16. Технический контроль и испытания проводится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135"/>
    <w:bookmarkStart w:name="z2693" w:id="1136"/>
    <w:p>
      <w:pPr>
        <w:spacing w:after="0"/>
        <w:ind w:left="0"/>
        <w:jc w:val="both"/>
      </w:pPr>
      <w:r>
        <w:rPr>
          <w:rFonts w:ascii="Times New Roman"/>
          <w:b w:val="false"/>
          <w:i w:val="false"/>
          <w:color w:val="000000"/>
          <w:sz w:val="28"/>
        </w:rPr>
        <w:t>
      17. Если товары, прошедшие технический контроль или испытания, не отвечают технической спецификации, Заказчик отказывается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bookmarkEnd w:id="1136"/>
    <w:bookmarkStart w:name="z2694" w:id="1137"/>
    <w:p>
      <w:pPr>
        <w:spacing w:after="0"/>
        <w:ind w:left="0"/>
        <w:jc w:val="both"/>
      </w:pPr>
      <w:r>
        <w:rPr>
          <w:rFonts w:ascii="Times New Roman"/>
          <w:b w:val="false"/>
          <w:i w:val="false"/>
          <w:color w:val="000000"/>
          <w:sz w:val="28"/>
        </w:rPr>
        <w:t>
      18. Ни один пункт вышеуказанного не освобождает Поставщика от гарантий или других обязательств по данному договору.</w:t>
      </w:r>
    </w:p>
    <w:bookmarkEnd w:id="1137"/>
    <w:bookmarkStart w:name="z2695" w:id="1138"/>
    <w:p>
      <w:pPr>
        <w:spacing w:after="0"/>
        <w:ind w:left="0"/>
        <w:jc w:val="both"/>
      </w:pPr>
      <w:r>
        <w:rPr>
          <w:rFonts w:ascii="Times New Roman"/>
          <w:b w:val="false"/>
          <w:i w:val="false"/>
          <w:color w:val="000000"/>
          <w:sz w:val="28"/>
        </w:rPr>
        <w:t>
      19. Поставщик обеспечивает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открытое хранение.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138"/>
    <w:bookmarkStart w:name="z2696" w:id="1139"/>
    <w:p>
      <w:pPr>
        <w:spacing w:after="0"/>
        <w:ind w:left="0"/>
        <w:jc w:val="both"/>
      </w:pPr>
      <w:r>
        <w:rPr>
          <w:rFonts w:ascii="Times New Roman"/>
          <w:b w:val="false"/>
          <w:i w:val="false"/>
          <w:color w:val="000000"/>
          <w:sz w:val="28"/>
        </w:rPr>
        <w:t>
      20. Упаковка и маркировка ящиков, а также документация внутри и вне должны строго соответствовать специальным требованиям, определенным Заказчиком.</w:t>
      </w:r>
    </w:p>
    <w:bookmarkEnd w:id="1139"/>
    <w:bookmarkStart w:name="z2697" w:id="1140"/>
    <w:p>
      <w:pPr>
        <w:spacing w:after="0"/>
        <w:ind w:left="0"/>
        <w:jc w:val="both"/>
      </w:pPr>
      <w:r>
        <w:rPr>
          <w:rFonts w:ascii="Times New Roman"/>
          <w:b w:val="false"/>
          <w:i w:val="false"/>
          <w:color w:val="000000"/>
          <w:sz w:val="28"/>
        </w:rPr>
        <w:t>
      21. Поставка товаров осуществляется поставщиком в соответствии с условиями Заказчика, оговоренными в перечне закупаемых товаров следующим образом:</w:t>
      </w:r>
    </w:p>
    <w:bookmarkEnd w:id="1140"/>
    <w:bookmarkStart w:name="z2698" w:id="1141"/>
    <w:p>
      <w:pPr>
        <w:spacing w:after="0"/>
        <w:ind w:left="0"/>
        <w:jc w:val="both"/>
      </w:pPr>
      <w:r>
        <w:rPr>
          <w:rFonts w:ascii="Times New Roman"/>
          <w:b w:val="false"/>
          <w:i w:val="false"/>
          <w:color w:val="000000"/>
          <w:sz w:val="28"/>
        </w:rPr>
        <w:t>
      а) для товаров, поставляемых из-за границы:</w:t>
      </w:r>
    </w:p>
    <w:bookmarkEnd w:id="1141"/>
    <w:bookmarkStart w:name="z2699" w:id="1142"/>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1142"/>
    <w:bookmarkStart w:name="z2700" w:id="1143"/>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цены единицы товара и общей суммы;</w:t>
      </w:r>
    </w:p>
    <w:bookmarkEnd w:id="1143"/>
    <w:bookmarkStart w:name="z2701" w:id="1144"/>
    <w:p>
      <w:pPr>
        <w:spacing w:after="0"/>
        <w:ind w:left="0"/>
        <w:jc w:val="both"/>
      </w:pPr>
      <w:r>
        <w:rPr>
          <w:rFonts w:ascii="Times New Roman"/>
          <w:b w:val="false"/>
          <w:i w:val="false"/>
          <w:color w:val="000000"/>
          <w:sz w:val="28"/>
        </w:rPr>
        <w:t>
      2) оригинал и 3 (три) копии транспортных накладных;</w:t>
      </w:r>
    </w:p>
    <w:bookmarkEnd w:id="1144"/>
    <w:bookmarkStart w:name="z2702" w:id="1145"/>
    <w:p>
      <w:pPr>
        <w:spacing w:after="0"/>
        <w:ind w:left="0"/>
        <w:jc w:val="both"/>
      </w:pPr>
      <w:r>
        <w:rPr>
          <w:rFonts w:ascii="Times New Roman"/>
          <w:b w:val="false"/>
          <w:i w:val="false"/>
          <w:color w:val="000000"/>
          <w:sz w:val="28"/>
        </w:rPr>
        <w:t>
      3) копии упаковочного листа с указанием содержимого каждой упаковки;</w:t>
      </w:r>
    </w:p>
    <w:bookmarkEnd w:id="1145"/>
    <w:bookmarkStart w:name="z2703" w:id="1146"/>
    <w:p>
      <w:pPr>
        <w:spacing w:after="0"/>
        <w:ind w:left="0"/>
        <w:jc w:val="both"/>
      </w:pPr>
      <w:r>
        <w:rPr>
          <w:rFonts w:ascii="Times New Roman"/>
          <w:b w:val="false"/>
          <w:i w:val="false"/>
          <w:color w:val="000000"/>
          <w:sz w:val="28"/>
        </w:rPr>
        <w:t>
      4) страховой сертификат;</w:t>
      </w:r>
    </w:p>
    <w:bookmarkEnd w:id="1146"/>
    <w:bookmarkStart w:name="z2704" w:id="1147"/>
    <w:p>
      <w:pPr>
        <w:spacing w:after="0"/>
        <w:ind w:left="0"/>
        <w:jc w:val="both"/>
      </w:pPr>
      <w:r>
        <w:rPr>
          <w:rFonts w:ascii="Times New Roman"/>
          <w:b w:val="false"/>
          <w:i w:val="false"/>
          <w:color w:val="000000"/>
          <w:sz w:val="28"/>
        </w:rPr>
        <w:t>
      5) гарантийный сертификат изготовителя или поставщика;</w:t>
      </w:r>
    </w:p>
    <w:bookmarkEnd w:id="1147"/>
    <w:bookmarkStart w:name="z2705" w:id="1148"/>
    <w:p>
      <w:pPr>
        <w:spacing w:after="0"/>
        <w:ind w:left="0"/>
        <w:jc w:val="both"/>
      </w:pPr>
      <w:r>
        <w:rPr>
          <w:rFonts w:ascii="Times New Roman"/>
          <w:b w:val="false"/>
          <w:i w:val="false"/>
          <w:color w:val="000000"/>
          <w:sz w:val="28"/>
        </w:rPr>
        <w:t>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1148"/>
    <w:bookmarkStart w:name="z2706" w:id="1149"/>
    <w:p>
      <w:pPr>
        <w:spacing w:after="0"/>
        <w:ind w:left="0"/>
        <w:jc w:val="both"/>
      </w:pPr>
      <w:r>
        <w:rPr>
          <w:rFonts w:ascii="Times New Roman"/>
          <w:b w:val="false"/>
          <w:i w:val="false"/>
          <w:color w:val="000000"/>
          <w:sz w:val="28"/>
        </w:rPr>
        <w:t>
      7) сертификат о происхождении товара.</w:t>
      </w:r>
    </w:p>
    <w:bookmarkEnd w:id="1149"/>
    <w:bookmarkStart w:name="z2707" w:id="1150"/>
    <w:p>
      <w:pPr>
        <w:spacing w:after="0"/>
        <w:ind w:left="0"/>
        <w:jc w:val="both"/>
      </w:pP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при их неполучении поставщик будет нести ответственность за все связанные с этим расходы.</w:t>
      </w:r>
    </w:p>
    <w:bookmarkEnd w:id="1150"/>
    <w:bookmarkStart w:name="z2708" w:id="1151"/>
    <w:p>
      <w:pPr>
        <w:spacing w:after="0"/>
        <w:ind w:left="0"/>
        <w:jc w:val="both"/>
      </w:pPr>
      <w:r>
        <w:rPr>
          <w:rFonts w:ascii="Times New Roman"/>
          <w:b w:val="false"/>
          <w:i w:val="false"/>
          <w:color w:val="000000"/>
          <w:sz w:val="28"/>
        </w:rPr>
        <w:t>
      б) для местных товаров:</w:t>
      </w:r>
    </w:p>
    <w:bookmarkEnd w:id="1151"/>
    <w:bookmarkStart w:name="z2709" w:id="1152"/>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товаров, цены единицы товаров и общей суммы;</w:t>
      </w:r>
    </w:p>
    <w:bookmarkEnd w:id="1152"/>
    <w:bookmarkStart w:name="z2710" w:id="1153"/>
    <w:p>
      <w:pPr>
        <w:spacing w:after="0"/>
        <w:ind w:left="0"/>
        <w:jc w:val="both"/>
      </w:pPr>
      <w:r>
        <w:rPr>
          <w:rFonts w:ascii="Times New Roman"/>
          <w:b w:val="false"/>
          <w:i w:val="false"/>
          <w:color w:val="000000"/>
          <w:sz w:val="28"/>
        </w:rPr>
        <w:t>
      2) транспортная накладная, железнодорожная квитанция или автогрузовая квитанция;</w:t>
      </w:r>
    </w:p>
    <w:bookmarkEnd w:id="1153"/>
    <w:bookmarkStart w:name="z2711" w:id="1154"/>
    <w:p>
      <w:pPr>
        <w:spacing w:after="0"/>
        <w:ind w:left="0"/>
        <w:jc w:val="both"/>
      </w:pPr>
      <w:r>
        <w:rPr>
          <w:rFonts w:ascii="Times New Roman"/>
          <w:b w:val="false"/>
          <w:i w:val="false"/>
          <w:color w:val="000000"/>
          <w:sz w:val="28"/>
        </w:rPr>
        <w:t>
      3) гарантийный сертификат изготовителя или поставщика;</w:t>
      </w:r>
    </w:p>
    <w:bookmarkEnd w:id="1154"/>
    <w:bookmarkStart w:name="z2712" w:id="1155"/>
    <w:p>
      <w:pPr>
        <w:spacing w:after="0"/>
        <w:ind w:left="0"/>
        <w:jc w:val="both"/>
      </w:pPr>
      <w:r>
        <w:rPr>
          <w:rFonts w:ascii="Times New Roman"/>
          <w:b w:val="false"/>
          <w:i w:val="false"/>
          <w:color w:val="000000"/>
          <w:sz w:val="28"/>
        </w:rPr>
        <w:t>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1155"/>
    <w:bookmarkStart w:name="z2713" w:id="1156"/>
    <w:p>
      <w:pPr>
        <w:spacing w:after="0"/>
        <w:ind w:left="0"/>
        <w:jc w:val="both"/>
      </w:pPr>
      <w:r>
        <w:rPr>
          <w:rFonts w:ascii="Times New Roman"/>
          <w:b w:val="false"/>
          <w:i w:val="false"/>
          <w:color w:val="000000"/>
          <w:sz w:val="28"/>
        </w:rPr>
        <w:t>
      5) сертификат о происхождении товара.</w:t>
      </w:r>
    </w:p>
    <w:bookmarkEnd w:id="1156"/>
    <w:bookmarkStart w:name="z2714" w:id="1157"/>
    <w:p>
      <w:pPr>
        <w:spacing w:after="0"/>
        <w:ind w:left="0"/>
        <w:jc w:val="both"/>
      </w:pP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p>
    <w:bookmarkEnd w:id="1157"/>
    <w:bookmarkStart w:name="z2715" w:id="1158"/>
    <w:p>
      <w:pPr>
        <w:spacing w:after="0"/>
        <w:ind w:left="0"/>
        <w:jc w:val="both"/>
      </w:pPr>
      <w:r>
        <w:rPr>
          <w:rFonts w:ascii="Times New Roman"/>
          <w:b w:val="false"/>
          <w:i w:val="false"/>
          <w:color w:val="000000"/>
          <w:sz w:val="28"/>
        </w:rPr>
        <w:t>
      23. Страхование должно быть в размере 110 (сто десяти) процентов от суммы договора "от склада до склада" при страховании от "всех рисков", включая риски, связанные с военными действиями и забастовками.</w:t>
      </w:r>
    </w:p>
    <w:bookmarkEnd w:id="1158"/>
    <w:bookmarkStart w:name="z2716" w:id="1159"/>
    <w:p>
      <w:pPr>
        <w:spacing w:after="0"/>
        <w:ind w:left="0"/>
        <w:jc w:val="both"/>
      </w:pPr>
      <w:r>
        <w:rPr>
          <w:rFonts w:ascii="Times New Roman"/>
          <w:b w:val="false"/>
          <w:i w:val="false"/>
          <w:color w:val="000000"/>
          <w:sz w:val="28"/>
        </w:rPr>
        <w:t>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159"/>
    <w:bookmarkStart w:name="z2717" w:id="1160"/>
    <w:p>
      <w:pPr>
        <w:spacing w:after="0"/>
        <w:ind w:left="0"/>
        <w:jc w:val="both"/>
      </w:pPr>
      <w:r>
        <w:rPr>
          <w:rFonts w:ascii="Times New Roman"/>
          <w:b w:val="false"/>
          <w:i w:val="false"/>
          <w:color w:val="000000"/>
          <w:sz w:val="28"/>
        </w:rPr>
        <w:t>
      25. В рамках данного договора Поставщик предоставляет услуги, указанные в конкурсной документации.</w:t>
      </w:r>
    </w:p>
    <w:bookmarkEnd w:id="1160"/>
    <w:bookmarkStart w:name="z2718" w:id="1161"/>
    <w:p>
      <w:pPr>
        <w:spacing w:after="0"/>
        <w:ind w:left="0"/>
        <w:jc w:val="both"/>
      </w:pPr>
      <w:r>
        <w:rPr>
          <w:rFonts w:ascii="Times New Roman"/>
          <w:b w:val="false"/>
          <w:i w:val="false"/>
          <w:color w:val="000000"/>
          <w:sz w:val="28"/>
        </w:rPr>
        <w:t>
      26. Цены на сопутствующие услуги включаются в цену договора.</w:t>
      </w:r>
    </w:p>
    <w:bookmarkEnd w:id="1161"/>
    <w:bookmarkStart w:name="z2719" w:id="1162"/>
    <w:p>
      <w:pPr>
        <w:spacing w:after="0"/>
        <w:ind w:left="0"/>
        <w:jc w:val="both"/>
      </w:pPr>
      <w:r>
        <w:rPr>
          <w:rFonts w:ascii="Times New Roman"/>
          <w:b w:val="false"/>
          <w:i w:val="false"/>
          <w:color w:val="000000"/>
          <w:sz w:val="28"/>
        </w:rPr>
        <w:t>
      27. Заказчик при необходимости требует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162"/>
    <w:bookmarkStart w:name="z2720" w:id="1163"/>
    <w:p>
      <w:pPr>
        <w:spacing w:after="0"/>
        <w:ind w:left="0"/>
        <w:jc w:val="both"/>
      </w:pPr>
      <w:r>
        <w:rPr>
          <w:rFonts w:ascii="Times New Roman"/>
          <w:b w:val="false"/>
          <w:i w:val="false"/>
          <w:color w:val="000000"/>
          <w:sz w:val="28"/>
        </w:rPr>
        <w:t>
      28. Поставщик при прекращении производства им запасных частей:</w:t>
      </w:r>
    </w:p>
    <w:bookmarkEnd w:id="1163"/>
    <w:bookmarkStart w:name="z2721" w:id="1164"/>
    <w:p>
      <w:pPr>
        <w:spacing w:after="0"/>
        <w:ind w:left="0"/>
        <w:jc w:val="both"/>
      </w:pPr>
      <w:r>
        <w:rPr>
          <w:rFonts w:ascii="Times New Roman"/>
          <w:b w:val="false"/>
          <w:i w:val="false"/>
          <w:color w:val="000000"/>
          <w:sz w:val="28"/>
        </w:rPr>
        <w:t>
      а) заблаговременно уведомляет Заказчика о предстоящем свертывании производства, чтобы позволить ему произвести необходимые закупки в необходимом количестве;</w:t>
      </w:r>
    </w:p>
    <w:bookmarkEnd w:id="1164"/>
    <w:bookmarkStart w:name="z2722" w:id="1165"/>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предоставляет Заказчику планы, чертежи и техническую документацию на запасные части.</w:t>
      </w:r>
    </w:p>
    <w:bookmarkEnd w:id="1165"/>
    <w:bookmarkStart w:name="z2723" w:id="1166"/>
    <w:p>
      <w:pPr>
        <w:spacing w:after="0"/>
        <w:ind w:left="0"/>
        <w:jc w:val="both"/>
      </w:pPr>
      <w:r>
        <w:rPr>
          <w:rFonts w:ascii="Times New Roman"/>
          <w:b w:val="false"/>
          <w:i w:val="false"/>
          <w:color w:val="000000"/>
          <w:sz w:val="28"/>
        </w:rPr>
        <w:t>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1166"/>
    <w:bookmarkStart w:name="z2724" w:id="1167"/>
    <w:p>
      <w:pPr>
        <w:spacing w:after="0"/>
        <w:ind w:left="0"/>
        <w:jc w:val="both"/>
      </w:pPr>
      <w:r>
        <w:rPr>
          <w:rFonts w:ascii="Times New Roman"/>
          <w:b w:val="false"/>
          <w:i w:val="false"/>
          <w:color w:val="000000"/>
          <w:sz w:val="28"/>
        </w:rPr>
        <w:t>
      30. Эта гарантия действительна в течение _______________________________ после доставки всей партии товаров или ее (указать требуемый срок гарантии) части в зависимости от конкретного случая и их приемки на конечном пункте назначения, указанном в договоре.</w:t>
      </w:r>
    </w:p>
    <w:bookmarkEnd w:id="1167"/>
    <w:bookmarkStart w:name="z2725" w:id="1168"/>
    <w:p>
      <w:pPr>
        <w:spacing w:after="0"/>
        <w:ind w:left="0"/>
        <w:jc w:val="both"/>
      </w:pPr>
      <w:r>
        <w:rPr>
          <w:rFonts w:ascii="Times New Roman"/>
          <w:b w:val="false"/>
          <w:i w:val="false"/>
          <w:color w:val="000000"/>
          <w:sz w:val="28"/>
        </w:rPr>
        <w:t>
      31. Заказчик оперативно уведомляет Поставщика в письменном виде обо всех претензиях, связанных с данной гарантией.</w:t>
      </w:r>
    </w:p>
    <w:bookmarkEnd w:id="1168"/>
    <w:bookmarkStart w:name="z2726" w:id="1169"/>
    <w:p>
      <w:pPr>
        <w:spacing w:after="0"/>
        <w:ind w:left="0"/>
        <w:jc w:val="both"/>
      </w:pPr>
      <w:r>
        <w:rPr>
          <w:rFonts w:ascii="Times New Roman"/>
          <w:b w:val="false"/>
          <w:i w:val="false"/>
          <w:color w:val="000000"/>
          <w:sz w:val="28"/>
        </w:rPr>
        <w:t>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w:t>
      </w:r>
    </w:p>
    <w:bookmarkEnd w:id="1169"/>
    <w:bookmarkStart w:name="z2727" w:id="1170"/>
    <w:p>
      <w:pPr>
        <w:spacing w:after="0"/>
        <w:ind w:left="0"/>
        <w:jc w:val="both"/>
      </w:pP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1170"/>
    <w:bookmarkStart w:name="z2728" w:id="1171"/>
    <w:p>
      <w:pPr>
        <w:spacing w:after="0"/>
        <w:ind w:left="0"/>
        <w:jc w:val="both"/>
      </w:pPr>
      <w:r>
        <w:rPr>
          <w:rFonts w:ascii="Times New Roman"/>
          <w:b w:val="false"/>
          <w:i w:val="false"/>
          <w:color w:val="000000"/>
          <w:sz w:val="28"/>
        </w:rPr>
        <w:t>
      34. Оплата Поставщику за поставленные Товары будет производиться в форме и в сроки, указанные в пунктах ____ и ______ настоящего договора.</w:t>
      </w:r>
    </w:p>
    <w:bookmarkEnd w:id="1171"/>
    <w:bookmarkStart w:name="z2729" w:id="1172"/>
    <w:p>
      <w:pPr>
        <w:spacing w:after="0"/>
        <w:ind w:left="0"/>
        <w:jc w:val="both"/>
      </w:pPr>
      <w:r>
        <w:rPr>
          <w:rFonts w:ascii="Times New Roman"/>
          <w:b w:val="false"/>
          <w:i w:val="false"/>
          <w:color w:val="000000"/>
          <w:sz w:val="28"/>
        </w:rPr>
        <w:t>
      35. Цены, указанные Заказчиком в договоре, соответствуют ценам, указанным Поставщиком в его конкурсной заявке.</w:t>
      </w:r>
    </w:p>
    <w:bookmarkEnd w:id="1172"/>
    <w:bookmarkStart w:name="z2730" w:id="1173"/>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 т.д.) в документы договора не допускаются, за исключением письменных изменений, подписанных обеими сторонами.</w:t>
      </w:r>
    </w:p>
    <w:bookmarkEnd w:id="1173"/>
    <w:bookmarkStart w:name="z2731" w:id="1174"/>
    <w:p>
      <w:pPr>
        <w:spacing w:after="0"/>
        <w:ind w:left="0"/>
        <w:jc w:val="both"/>
      </w:pPr>
      <w:r>
        <w:rPr>
          <w:rFonts w:ascii="Times New Roman"/>
          <w:b w:val="false"/>
          <w:i w:val="false"/>
          <w:color w:val="000000"/>
          <w:sz w:val="28"/>
        </w:rPr>
        <w:t>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1174"/>
    <w:bookmarkStart w:name="z2732" w:id="1175"/>
    <w:p>
      <w:pPr>
        <w:spacing w:after="0"/>
        <w:ind w:left="0"/>
        <w:jc w:val="both"/>
      </w:pPr>
      <w:r>
        <w:rPr>
          <w:rFonts w:ascii="Times New Roman"/>
          <w:b w:val="false"/>
          <w:i w:val="false"/>
          <w:color w:val="000000"/>
          <w:sz w:val="28"/>
        </w:rPr>
        <w:t>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1175"/>
    <w:bookmarkStart w:name="z2733" w:id="1176"/>
    <w:p>
      <w:pPr>
        <w:spacing w:after="0"/>
        <w:ind w:left="0"/>
        <w:jc w:val="both"/>
      </w:pPr>
      <w:r>
        <w:rPr>
          <w:rFonts w:ascii="Times New Roman"/>
          <w:b w:val="false"/>
          <w:i w:val="false"/>
          <w:color w:val="000000"/>
          <w:sz w:val="28"/>
        </w:rPr>
        <w:t>
      39.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w:t>
      </w:r>
    </w:p>
    <w:bookmarkEnd w:id="1176"/>
    <w:bookmarkStart w:name="z2734" w:id="1177"/>
    <w:p>
      <w:pPr>
        <w:spacing w:after="0"/>
        <w:ind w:left="0"/>
        <w:jc w:val="both"/>
      </w:pPr>
      <w:r>
        <w:rPr>
          <w:rFonts w:ascii="Times New Roman"/>
          <w:b w:val="false"/>
          <w:i w:val="false"/>
          <w:color w:val="000000"/>
          <w:sz w:val="28"/>
        </w:rPr>
        <w:t>
      40. Поставка Товаров осуществляется Поставщиком в соответствии с графиком.</w:t>
      </w:r>
    </w:p>
    <w:bookmarkEnd w:id="1177"/>
    <w:bookmarkStart w:name="z2735" w:id="1178"/>
    <w:p>
      <w:pPr>
        <w:spacing w:after="0"/>
        <w:ind w:left="0"/>
        <w:jc w:val="both"/>
      </w:pPr>
      <w:r>
        <w:rPr>
          <w:rFonts w:ascii="Times New Roman"/>
          <w:b w:val="false"/>
          <w:i w:val="false"/>
          <w:color w:val="000000"/>
          <w:sz w:val="28"/>
        </w:rPr>
        <w:t xml:space="preserve">
      41. Задержка с выполнением поставки со стороны Поставщика приводит </w:t>
      </w:r>
    </w:p>
    <w:bookmarkEnd w:id="1178"/>
    <w:bookmarkStart w:name="z2736" w:id="1179"/>
    <w:p>
      <w:pPr>
        <w:spacing w:after="0"/>
        <w:ind w:left="0"/>
        <w:jc w:val="both"/>
      </w:pPr>
      <w:r>
        <w:rPr>
          <w:rFonts w:ascii="Times New Roman"/>
          <w:b w:val="false"/>
          <w:i w:val="false"/>
          <w:color w:val="000000"/>
          <w:sz w:val="28"/>
        </w:rPr>
        <w:t>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bookmarkEnd w:id="1179"/>
    <w:bookmarkStart w:name="z2737" w:id="1180"/>
    <w:p>
      <w:pPr>
        <w:spacing w:after="0"/>
        <w:ind w:left="0"/>
        <w:jc w:val="both"/>
      </w:pPr>
      <w:r>
        <w:rPr>
          <w:rFonts w:ascii="Times New Roman"/>
          <w:b w:val="false"/>
          <w:i w:val="false"/>
          <w:color w:val="000000"/>
          <w:sz w:val="28"/>
        </w:rPr>
        <w:t>
      42. За исключением форс-мажорных условий, если Поставщик не поставит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десяток) процентов от суммы договора при неисполнении поставщиком обязательства за каждый день просрочки либо взыскивает неустойку (штраф, пеню) в размере 0,1 (ноль целых один десяток) процентов от суммы ненадлежащее исполненного обязательства за каждый день просрочки. При этом общая сумма неустойки (пени) не должна превышать 10 (десяти) процентов от общей суммы Договора.</w:t>
      </w:r>
    </w:p>
    <w:bookmarkEnd w:id="1180"/>
    <w:bookmarkStart w:name="z2738" w:id="1181"/>
    <w:p>
      <w:pPr>
        <w:spacing w:after="0"/>
        <w:ind w:left="0"/>
        <w:jc w:val="both"/>
      </w:pPr>
      <w:r>
        <w:rPr>
          <w:rFonts w:ascii="Times New Roman"/>
          <w:b w:val="false"/>
          <w:i w:val="false"/>
          <w:color w:val="000000"/>
          <w:sz w:val="28"/>
        </w:rPr>
        <w:t>
      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(трех) процентов от общей суммы договора.</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42 -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0" w:id="1182"/>
    <w:p>
      <w:pPr>
        <w:spacing w:after="0"/>
        <w:ind w:left="0"/>
        <w:jc w:val="both"/>
      </w:pPr>
      <w:r>
        <w:rPr>
          <w:rFonts w:ascii="Times New Roman"/>
          <w:b w:val="false"/>
          <w:i w:val="false"/>
          <w:color w:val="000000"/>
          <w:sz w:val="28"/>
        </w:rPr>
        <w:t>
      43. Без ущерба каким-либо другим санкциям за нарушение условий договора Заказчик расторгает настоящий договор, направив Поставщику письменное уведомление о неисполнении обязательств:</w:t>
      </w:r>
    </w:p>
    <w:bookmarkEnd w:id="1182"/>
    <w:bookmarkStart w:name="z2741" w:id="1183"/>
    <w:p>
      <w:pPr>
        <w:spacing w:after="0"/>
        <w:ind w:left="0"/>
        <w:jc w:val="both"/>
      </w:pPr>
      <w:r>
        <w:rPr>
          <w:rFonts w:ascii="Times New Roman"/>
          <w:b w:val="false"/>
          <w:i w:val="false"/>
          <w:color w:val="000000"/>
          <w:sz w:val="28"/>
        </w:rPr>
        <w:t>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bookmarkEnd w:id="1183"/>
    <w:bookmarkStart w:name="z2742" w:id="1184"/>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1184"/>
    <w:bookmarkStart w:name="z2743" w:id="1185"/>
    <w:p>
      <w:pPr>
        <w:spacing w:after="0"/>
        <w:ind w:left="0"/>
        <w:jc w:val="both"/>
      </w:pP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185"/>
    <w:bookmarkStart w:name="z2744" w:id="1186"/>
    <w:p>
      <w:pPr>
        <w:spacing w:after="0"/>
        <w:ind w:left="0"/>
        <w:jc w:val="both"/>
      </w:pPr>
      <w:r>
        <w:rPr>
          <w:rFonts w:ascii="Times New Roman"/>
          <w:b w:val="false"/>
          <w:i w:val="false"/>
          <w:color w:val="000000"/>
          <w:sz w:val="28"/>
        </w:rPr>
        <w:t>
      45. Для целей настоящего договора "форс-мажор" означает событие, не 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1186"/>
    <w:bookmarkStart w:name="z2745" w:id="1187"/>
    <w:p>
      <w:pPr>
        <w:spacing w:after="0"/>
        <w:ind w:left="0"/>
        <w:jc w:val="both"/>
      </w:pPr>
      <w:r>
        <w:rPr>
          <w:rFonts w:ascii="Times New Roman"/>
          <w:b w:val="false"/>
          <w:i w:val="false"/>
          <w:color w:val="000000"/>
          <w:sz w:val="28"/>
        </w:rPr>
        <w:t>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187"/>
    <w:bookmarkStart w:name="z2746" w:id="1188"/>
    <w:p>
      <w:pPr>
        <w:spacing w:after="0"/>
        <w:ind w:left="0"/>
        <w:jc w:val="both"/>
      </w:pPr>
      <w:r>
        <w:rPr>
          <w:rFonts w:ascii="Times New Roman"/>
          <w:b w:val="false"/>
          <w:i w:val="false"/>
          <w:color w:val="000000"/>
          <w:sz w:val="28"/>
        </w:rPr>
        <w:t>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188"/>
    <w:bookmarkStart w:name="z2747" w:id="1189"/>
    <w:p>
      <w:pPr>
        <w:spacing w:after="0"/>
        <w:ind w:left="0"/>
        <w:jc w:val="both"/>
      </w:pPr>
      <w:r>
        <w:rPr>
          <w:rFonts w:ascii="Times New Roman"/>
          <w:b w:val="false"/>
          <w:i w:val="false"/>
          <w:color w:val="000000"/>
          <w:sz w:val="28"/>
        </w:rPr>
        <w:t>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котором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1189"/>
    <w:bookmarkStart w:name="z2748" w:id="1190"/>
    <w:p>
      <w:pPr>
        <w:spacing w:after="0"/>
        <w:ind w:left="0"/>
        <w:jc w:val="both"/>
      </w:pPr>
      <w:r>
        <w:rPr>
          <w:rFonts w:ascii="Times New Roman"/>
          <w:b w:val="false"/>
          <w:i w:val="false"/>
          <w:color w:val="000000"/>
          <w:sz w:val="28"/>
        </w:rPr>
        <w:t>
      49.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1190"/>
    <w:bookmarkStart w:name="z2749" w:id="1191"/>
    <w:p>
      <w:pPr>
        <w:spacing w:after="0"/>
        <w:ind w:left="0"/>
        <w:jc w:val="both"/>
      </w:pPr>
      <w:r>
        <w:rPr>
          <w:rFonts w:ascii="Times New Roman"/>
          <w:b w:val="false"/>
          <w:i w:val="false"/>
          <w:color w:val="000000"/>
          <w:sz w:val="28"/>
        </w:rPr>
        <w:t>
      50. Договор о государственных закупках может быть расторгнут на любом этапе при выявлении нарушения ограничений, предусмотренных статьей 6 Закона, а также оказании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которые связаны с расторжением договора по данным основаниям.</w:t>
      </w:r>
    </w:p>
    <w:bookmarkEnd w:id="1191"/>
    <w:bookmarkStart w:name="z2750" w:id="1192"/>
    <w:p>
      <w:pPr>
        <w:spacing w:after="0"/>
        <w:ind w:left="0"/>
        <w:jc w:val="both"/>
      </w:pPr>
      <w:r>
        <w:rPr>
          <w:rFonts w:ascii="Times New Roman"/>
          <w:b w:val="false"/>
          <w:i w:val="false"/>
          <w:color w:val="000000"/>
          <w:sz w:val="28"/>
        </w:rPr>
        <w:t>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192"/>
    <w:bookmarkStart w:name="z2751" w:id="1193"/>
    <w:p>
      <w:pPr>
        <w:spacing w:after="0"/>
        <w:ind w:left="0"/>
        <w:jc w:val="both"/>
      </w:pPr>
      <w:r>
        <w:rPr>
          <w:rFonts w:ascii="Times New Roman"/>
          <w:b w:val="false"/>
          <w:i w:val="false"/>
          <w:color w:val="000000"/>
          <w:sz w:val="28"/>
        </w:rPr>
        <w:t>
      52.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193"/>
    <w:bookmarkStart w:name="z2752" w:id="1194"/>
    <w:p>
      <w:pPr>
        <w:spacing w:after="0"/>
        <w:ind w:left="0"/>
        <w:jc w:val="both"/>
      </w:pPr>
      <w:r>
        <w:rPr>
          <w:rFonts w:ascii="Times New Roman"/>
          <w:b w:val="false"/>
          <w:i w:val="false"/>
          <w:color w:val="000000"/>
          <w:sz w:val="28"/>
        </w:rPr>
        <w:t>
      53. При заключении договора о государственных закупках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30 (тридцати) календарных дней со дня исполнения обязательств по данному договору.</w:t>
      </w:r>
    </w:p>
    <w:bookmarkEnd w:id="1194"/>
    <w:bookmarkStart w:name="z2753" w:id="1195"/>
    <w:p>
      <w:pPr>
        <w:spacing w:after="0"/>
        <w:ind w:left="0"/>
        <w:jc w:val="both"/>
      </w:pPr>
      <w:r>
        <w:rPr>
          <w:rFonts w:ascii="Times New Roman"/>
          <w:b w:val="false"/>
          <w:i w:val="false"/>
          <w:color w:val="000000"/>
          <w:sz w:val="28"/>
        </w:rPr>
        <w:t>
      54.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195"/>
    <w:bookmarkStart w:name="z2754" w:id="1196"/>
    <w:p>
      <w:pPr>
        <w:spacing w:after="0"/>
        <w:ind w:left="0"/>
        <w:jc w:val="both"/>
      </w:pPr>
      <w:r>
        <w:rPr>
          <w:rFonts w:ascii="Times New Roman"/>
          <w:b w:val="false"/>
          <w:i w:val="false"/>
          <w:color w:val="000000"/>
          <w:sz w:val="28"/>
        </w:rPr>
        <w:t>
      55.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1196"/>
    <w:bookmarkStart w:name="z2755" w:id="1197"/>
    <w:p>
      <w:pPr>
        <w:spacing w:after="0"/>
        <w:ind w:left="0"/>
        <w:jc w:val="both"/>
      </w:pPr>
      <w:r>
        <w:rPr>
          <w:rFonts w:ascii="Times New Roman"/>
          <w:b w:val="false"/>
          <w:i w:val="false"/>
          <w:color w:val="000000"/>
          <w:sz w:val="28"/>
        </w:rPr>
        <w:t>
      56.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197"/>
    <w:bookmarkStart w:name="z2756" w:id="1198"/>
    <w:p>
      <w:pPr>
        <w:spacing w:after="0"/>
        <w:ind w:left="0"/>
        <w:jc w:val="both"/>
      </w:pPr>
      <w:r>
        <w:rPr>
          <w:rFonts w:ascii="Times New Roman"/>
          <w:b w:val="false"/>
          <w:i w:val="false"/>
          <w:color w:val="000000"/>
          <w:sz w:val="28"/>
        </w:rPr>
        <w:t>
      57. Договор составляется в соответствии с законодательством Республики Казахстан.</w:t>
      </w:r>
    </w:p>
    <w:bookmarkEnd w:id="1198"/>
    <w:bookmarkStart w:name="z2757" w:id="1199"/>
    <w:p>
      <w:pPr>
        <w:spacing w:after="0"/>
        <w:ind w:left="0"/>
        <w:jc w:val="both"/>
      </w:pPr>
      <w:r>
        <w:rPr>
          <w:rFonts w:ascii="Times New Roman"/>
          <w:b w:val="false"/>
          <w:i w:val="false"/>
          <w:color w:val="000000"/>
          <w:sz w:val="28"/>
        </w:rPr>
        <w:t>
      58.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199"/>
    <w:bookmarkStart w:name="z2758" w:id="1200"/>
    <w:p>
      <w:pPr>
        <w:spacing w:after="0"/>
        <w:ind w:left="0"/>
        <w:jc w:val="both"/>
      </w:pPr>
      <w:r>
        <w:rPr>
          <w:rFonts w:ascii="Times New Roman"/>
          <w:b w:val="false"/>
          <w:i w:val="false"/>
          <w:color w:val="000000"/>
          <w:sz w:val="28"/>
        </w:rPr>
        <w:t>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200"/>
    <w:bookmarkStart w:name="z2759" w:id="1201"/>
    <w:p>
      <w:pPr>
        <w:spacing w:after="0"/>
        <w:ind w:left="0"/>
        <w:jc w:val="both"/>
      </w:pPr>
      <w:r>
        <w:rPr>
          <w:rFonts w:ascii="Times New Roman"/>
          <w:b w:val="false"/>
          <w:i w:val="false"/>
          <w:color w:val="000000"/>
          <w:sz w:val="28"/>
        </w:rPr>
        <w:t>
      60. Налоги и другие обязательные платежи в бюджет подлежат уплате в соответствии с налоговым законодательством Республики Казахстан.</w:t>
      </w:r>
    </w:p>
    <w:bookmarkEnd w:id="1201"/>
    <w:bookmarkStart w:name="z2760" w:id="1202"/>
    <w:p>
      <w:pPr>
        <w:spacing w:after="0"/>
        <w:ind w:left="0"/>
        <w:jc w:val="both"/>
      </w:pPr>
      <w:r>
        <w:rPr>
          <w:rFonts w:ascii="Times New Roman"/>
          <w:b w:val="false"/>
          <w:i w:val="false"/>
          <w:color w:val="000000"/>
          <w:sz w:val="28"/>
        </w:rPr>
        <w:t>
      61. Поставщик вносит обеспечение исполнения договора в форме, объеме и на условиях, предусмотренных в конкурсной документации.</w:t>
      </w:r>
    </w:p>
    <w:bookmarkEnd w:id="1202"/>
    <w:bookmarkStart w:name="z2761" w:id="1203"/>
    <w:p>
      <w:pPr>
        <w:spacing w:after="0"/>
        <w:ind w:left="0"/>
        <w:jc w:val="both"/>
      </w:pPr>
      <w:r>
        <w:rPr>
          <w:rFonts w:ascii="Times New Roman"/>
          <w:b w:val="false"/>
          <w:i w:val="false"/>
          <w:color w:val="000000"/>
          <w:sz w:val="28"/>
        </w:rPr>
        <w:t>
      62. Поставщик обязуется обеспечить местное содержание согласно конкурсной заявке (при его наличии).</w:t>
      </w:r>
    </w:p>
    <w:bookmarkEnd w:id="1203"/>
    <w:bookmarkStart w:name="z2762" w:id="1204"/>
    <w:p>
      <w:pPr>
        <w:spacing w:after="0"/>
        <w:ind w:left="0"/>
        <w:jc w:val="both"/>
      </w:pP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p>
    <w:bookmarkEnd w:id="1204"/>
    <w:bookmarkStart w:name="z2763" w:id="1205"/>
    <w:p>
      <w:pPr>
        <w:spacing w:after="0"/>
        <w:ind w:left="0"/>
        <w:jc w:val="both"/>
      </w:pPr>
      <w:r>
        <w:rPr>
          <w:rFonts w:ascii="Times New Roman"/>
          <w:b w:val="false"/>
          <w:i w:val="false"/>
          <w:color w:val="000000"/>
          <w:sz w:val="28"/>
        </w:rPr>
        <w:t>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1205"/>
    <w:bookmarkStart w:name="z2764" w:id="1206"/>
    <w:p>
      <w:pPr>
        <w:spacing w:after="0"/>
        <w:ind w:left="0"/>
        <w:jc w:val="both"/>
      </w:pPr>
      <w:r>
        <w:rPr>
          <w:rFonts w:ascii="Times New Roman"/>
          <w:b w:val="false"/>
          <w:i w:val="false"/>
          <w:color w:val="000000"/>
          <w:sz w:val="28"/>
        </w:rPr>
        <w:t>
      65.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указанных в пункте 137 Правил.</w:t>
      </w:r>
    </w:p>
    <w:bookmarkEnd w:id="1206"/>
    <w:p>
      <w:pPr>
        <w:spacing w:after="0"/>
        <w:ind w:left="0"/>
        <w:jc w:val="both"/>
      </w:pPr>
      <w:bookmarkStart w:name="z2765" w:id="1207"/>
      <w:r>
        <w:rPr>
          <w:rFonts w:ascii="Times New Roman"/>
          <w:b w:val="false"/>
          <w:i w:val="false"/>
          <w:color w:val="000000"/>
          <w:sz w:val="28"/>
        </w:rPr>
        <w:t>
      66. Адреса и реквизиты Сторон:</w:t>
      </w:r>
    </w:p>
    <w:bookmarkEnd w:id="1207"/>
    <w:p>
      <w:pPr>
        <w:spacing w:after="0"/>
        <w:ind w:left="0"/>
        <w:jc w:val="both"/>
      </w:pPr>
      <w:r>
        <w:rPr>
          <w:rFonts w:ascii="Times New Roman"/>
          <w:b w:val="false"/>
          <w:i w:val="false"/>
          <w:color w:val="000000"/>
          <w:sz w:val="28"/>
        </w:rPr>
        <w:t>Заказчик Поставщик</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(полное наименование) (полное наименование)</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(адрес) (адрес)</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(телефон, факс) (телефон, факс)</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(подпись) (подпись)</w:t>
      </w:r>
    </w:p>
    <w:p>
      <w:pPr>
        <w:spacing w:after="0"/>
        <w:ind w:left="0"/>
        <w:jc w:val="both"/>
      </w:pPr>
      <w:r>
        <w:rPr>
          <w:rFonts w:ascii="Times New Roman"/>
          <w:b w:val="false"/>
          <w:i w:val="false"/>
          <w:color w:val="000000"/>
          <w:sz w:val="28"/>
        </w:rPr>
        <w:t>"___" ____________ ____ года</w:t>
      </w:r>
    </w:p>
    <w:p>
      <w:pPr>
        <w:spacing w:after="0"/>
        <w:ind w:left="0"/>
        <w:jc w:val="both"/>
      </w:pPr>
      <w:r>
        <w:rPr>
          <w:rFonts w:ascii="Times New Roman"/>
          <w:b w:val="false"/>
          <w:i w:val="false"/>
          <w:color w:val="000000"/>
          <w:sz w:val="28"/>
        </w:rPr>
        <w:t>"___" ___________ ____ года</w:t>
      </w:r>
    </w:p>
    <w:p>
      <w:pPr>
        <w:spacing w:after="0"/>
        <w:ind w:left="0"/>
        <w:jc w:val="both"/>
      </w:pPr>
      <w:r>
        <w:rPr>
          <w:rFonts w:ascii="Times New Roman"/>
          <w:b w:val="false"/>
          <w:i w:val="false"/>
          <w:color w:val="000000"/>
          <w:sz w:val="28"/>
        </w:rPr>
        <w:t>М.П. М.П.</w:t>
      </w:r>
    </w:p>
    <w:p>
      <w:pPr>
        <w:spacing w:after="0"/>
        <w:ind w:left="0"/>
        <w:jc w:val="both"/>
      </w:pPr>
      <w:r>
        <w:rPr>
          <w:rFonts w:ascii="Times New Roman"/>
          <w:b w:val="false"/>
          <w:i w:val="false"/>
          <w:color w:val="000000"/>
          <w:sz w:val="28"/>
        </w:rPr>
        <w:t>Дата регистрации в территориальном органе казначейства</w:t>
      </w:r>
    </w:p>
    <w:p>
      <w:pPr>
        <w:spacing w:after="0"/>
        <w:ind w:left="0"/>
        <w:jc w:val="both"/>
      </w:pPr>
      <w:r>
        <w:rPr>
          <w:rFonts w:ascii="Times New Roman"/>
          <w:b w:val="false"/>
          <w:i w:val="false"/>
          <w:color w:val="000000"/>
          <w:sz w:val="28"/>
        </w:rPr>
        <w:t>(для государственных органов и государственных учреждений):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Настоящий типовой договор о государственных закупках товаров регулирует правоотношения, возникающие между Заказчиком и Поставщиком в процессе осуществления Заказчиком государственных закупок товаров. Заказчик, используя настоящий договор, разрабатывает на основании итогов государственных закупок свой окончательный проект договора о государственных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767" w:id="1208"/>
    <w:p>
      <w:pPr>
        <w:spacing w:after="0"/>
        <w:ind w:left="0"/>
        <w:jc w:val="left"/>
      </w:pPr>
      <w:r>
        <w:rPr>
          <w:rFonts w:ascii="Times New Roman"/>
          <w:b/>
          <w:i w:val="false"/>
          <w:color w:val="000000"/>
        </w:rPr>
        <w:t xml:space="preserve"> Типовой договор о государственных закупках работ</w:t>
      </w:r>
    </w:p>
    <w:bookmarkEnd w:id="1208"/>
    <w:p>
      <w:pPr>
        <w:spacing w:after="0"/>
        <w:ind w:left="0"/>
        <w:jc w:val="both"/>
      </w:pPr>
      <w:bookmarkStart w:name="z2768" w:id="1209"/>
      <w:r>
        <w:rPr>
          <w:rFonts w:ascii="Times New Roman"/>
          <w:b w:val="false"/>
          <w:i w:val="false"/>
          <w:color w:val="000000"/>
          <w:sz w:val="28"/>
        </w:rPr>
        <w:t>
      ______________________________________________</w:t>
      </w:r>
    </w:p>
    <w:bookmarkEnd w:id="1209"/>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"___" ___________________ ________ 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(ое)(ая) 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поставщика-победителя конкурса)</w:t>
      </w:r>
    </w:p>
    <w:p>
      <w:pPr>
        <w:spacing w:after="0"/>
        <w:ind w:left="0"/>
        <w:jc w:val="both"/>
      </w:pPr>
      <w:r>
        <w:rPr>
          <w:rFonts w:ascii="Times New Roman"/>
          <w:b w:val="false"/>
          <w:i w:val="false"/>
          <w:color w:val="000000"/>
          <w:sz w:val="28"/>
        </w:rPr>
        <w:t>именуемый (ое)(ая)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(Устава, Положения и т.п.)</w:t>
      </w:r>
    </w:p>
    <w:p>
      <w:pPr>
        <w:spacing w:after="0"/>
        <w:ind w:left="0"/>
        <w:jc w:val="both"/>
      </w:pPr>
      <w:r>
        <w:rPr>
          <w:rFonts w:ascii="Times New Roman"/>
          <w:b w:val="false"/>
          <w:i w:val="false"/>
          <w:color w:val="000000"/>
          <w:sz w:val="28"/>
        </w:rPr>
        <w:t xml:space="preserve">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w:t>
      </w:r>
    </w:p>
    <w:p>
      <w:pPr>
        <w:spacing w:after="0"/>
        <w:ind w:left="0"/>
        <w:jc w:val="both"/>
      </w:pPr>
      <w:r>
        <w:rPr>
          <w:rFonts w:ascii="Times New Roman"/>
          <w:b w:val="false"/>
          <w:i w:val="false"/>
          <w:color w:val="000000"/>
          <w:sz w:val="28"/>
        </w:rPr>
        <w:t>закупках" (далее – Закон) и итогов государственных закупок (способом конкурса,</w:t>
      </w:r>
    </w:p>
    <w:p>
      <w:pPr>
        <w:spacing w:after="0"/>
        <w:ind w:left="0"/>
        <w:jc w:val="both"/>
      </w:pPr>
      <w:r>
        <w:rPr>
          <w:rFonts w:ascii="Times New Roman"/>
          <w:b w:val="false"/>
          <w:i w:val="false"/>
          <w:color w:val="000000"/>
          <w:sz w:val="28"/>
        </w:rPr>
        <w:t>ценовых предложений, одного источника), прошедших</w:t>
      </w:r>
    </w:p>
    <w:p>
      <w:pPr>
        <w:spacing w:after="0"/>
        <w:ind w:left="0"/>
        <w:jc w:val="both"/>
      </w:pPr>
      <w:r>
        <w:rPr>
          <w:rFonts w:ascii="Times New Roman"/>
          <w:b w:val="false"/>
          <w:i w:val="false"/>
          <w:color w:val="000000"/>
          <w:sz w:val="28"/>
        </w:rPr>
        <w:t>______________________________ "___" _________ _______ году</w:t>
      </w:r>
    </w:p>
    <w:p>
      <w:pPr>
        <w:spacing w:after="0"/>
        <w:ind w:left="0"/>
        <w:jc w:val="both"/>
      </w:pPr>
      <w:r>
        <w:rPr>
          <w:rFonts w:ascii="Times New Roman"/>
          <w:b w:val="false"/>
          <w:i w:val="false"/>
          <w:color w:val="000000"/>
          <w:sz w:val="28"/>
        </w:rPr>
        <w:t>заключили настоящий договор о государственных закупках (далее – договор)</w:t>
      </w:r>
    </w:p>
    <w:p>
      <w:pPr>
        <w:spacing w:after="0"/>
        <w:ind w:left="0"/>
        <w:jc w:val="both"/>
      </w:pPr>
      <w:r>
        <w:rPr>
          <w:rFonts w:ascii="Times New Roman"/>
          <w:b w:val="false"/>
          <w:i w:val="false"/>
          <w:color w:val="000000"/>
          <w:sz w:val="28"/>
        </w:rPr>
        <w:t>и пришли к соглашению о нижеследующем:</w:t>
      </w:r>
    </w:p>
    <w:bookmarkStart w:name="z2769" w:id="1210"/>
    <w:p>
      <w:pPr>
        <w:spacing w:after="0"/>
        <w:ind w:left="0"/>
        <w:jc w:val="both"/>
      </w:pPr>
      <w:r>
        <w:rPr>
          <w:rFonts w:ascii="Times New Roman"/>
          <w:b w:val="false"/>
          <w:i w:val="false"/>
          <w:color w:val="000000"/>
          <w:sz w:val="28"/>
        </w:rPr>
        <w:t>
      1. Организатор государственных закупок – (указать наименование организатора государственных закупок) объявил государственные закупки (краткое описание работ) для Заказчика и принял конкурсную заявку подрядчика на выполнение этих работ на сумму в размере ______ (указать сумму цифрами и прописью) (далее – цена договора).</w:t>
      </w:r>
    </w:p>
    <w:bookmarkEnd w:id="1210"/>
    <w:p>
      <w:pPr>
        <w:spacing w:after="0"/>
        <w:ind w:left="0"/>
        <w:jc w:val="both"/>
      </w:pPr>
      <w:bookmarkStart w:name="z2770" w:id="1211"/>
      <w:r>
        <w:rPr>
          <w:rFonts w:ascii="Times New Roman"/>
          <w:b w:val="false"/>
          <w:i w:val="false"/>
          <w:color w:val="000000"/>
          <w:sz w:val="28"/>
        </w:rPr>
        <w:t>
      2. Работы выполняются по проекту (название проекта, наименование и местонахождение объекта)</w:t>
      </w:r>
    </w:p>
    <w:bookmarkEnd w:id="1211"/>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Генеральный проектировщик (наименование организации и адрес)</w:t>
      </w:r>
    </w:p>
    <w:p>
      <w:pPr>
        <w:spacing w:after="0"/>
        <w:ind w:left="0"/>
        <w:jc w:val="both"/>
      </w:pPr>
      <w:r>
        <w:rPr>
          <w:rFonts w:ascii="Times New Roman"/>
          <w:b w:val="false"/>
          <w:i w:val="false"/>
          <w:color w:val="000000"/>
          <w:sz w:val="28"/>
        </w:rPr>
        <w:t>________________________________________________________________________.</w:t>
      </w:r>
    </w:p>
    <w:bookmarkStart w:name="z2771" w:id="1212"/>
    <w:p>
      <w:pPr>
        <w:spacing w:after="0"/>
        <w:ind w:left="0"/>
        <w:jc w:val="both"/>
      </w:pPr>
      <w:r>
        <w:rPr>
          <w:rFonts w:ascii="Times New Roman"/>
          <w:b w:val="false"/>
          <w:i w:val="false"/>
          <w:color w:val="000000"/>
          <w:sz w:val="28"/>
        </w:rPr>
        <w:t>
      3. В данном договоре нижеперечисленные понятия имеют следующее толкование:</w:t>
      </w:r>
    </w:p>
    <w:bookmarkEnd w:id="1212"/>
    <w:bookmarkStart w:name="z2772" w:id="1213"/>
    <w:p>
      <w:pPr>
        <w:spacing w:after="0"/>
        <w:ind w:left="0"/>
        <w:jc w:val="both"/>
      </w:pPr>
      <w:r>
        <w:rPr>
          <w:rFonts w:ascii="Times New Roman"/>
          <w:b w:val="false"/>
          <w:i w:val="false"/>
          <w:color w:val="000000"/>
          <w:sz w:val="28"/>
        </w:rPr>
        <w:t>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213"/>
    <w:bookmarkStart w:name="z2773" w:id="1214"/>
    <w:p>
      <w:pPr>
        <w:spacing w:after="0"/>
        <w:ind w:left="0"/>
        <w:jc w:val="both"/>
      </w:pP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w:t>
      </w:r>
    </w:p>
    <w:bookmarkEnd w:id="1214"/>
    <w:bookmarkStart w:name="z2774" w:id="1215"/>
    <w:p>
      <w:pPr>
        <w:spacing w:after="0"/>
        <w:ind w:left="0"/>
        <w:jc w:val="both"/>
      </w:pPr>
      <w:r>
        <w:rPr>
          <w:rFonts w:ascii="Times New Roman"/>
          <w:b w:val="false"/>
          <w:i w:val="false"/>
          <w:color w:val="000000"/>
          <w:sz w:val="28"/>
        </w:rPr>
        <w:t>
      3) "субподрядчик (соисполнитель)" – лицо или организация, имеющие договор и (или) соглашение с Подрядчиком на выполнение части работ по договору на участке (объекте);</w:t>
      </w:r>
    </w:p>
    <w:bookmarkEnd w:id="1215"/>
    <w:bookmarkStart w:name="z2775" w:id="1216"/>
    <w:p>
      <w:pPr>
        <w:spacing w:after="0"/>
        <w:ind w:left="0"/>
        <w:jc w:val="both"/>
      </w:pPr>
      <w:r>
        <w:rPr>
          <w:rFonts w:ascii="Times New Roman"/>
          <w:b w:val="false"/>
          <w:i w:val="false"/>
          <w:color w:val="000000"/>
          <w:sz w:val="28"/>
        </w:rPr>
        <w:t>
      4)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1216"/>
    <w:bookmarkStart w:name="z2776" w:id="1217"/>
    <w:p>
      <w:pPr>
        <w:spacing w:after="0"/>
        <w:ind w:left="0"/>
        <w:jc w:val="both"/>
      </w:pPr>
      <w:r>
        <w:rPr>
          <w:rFonts w:ascii="Times New Roman"/>
          <w:b w:val="false"/>
          <w:i w:val="false"/>
          <w:color w:val="000000"/>
          <w:sz w:val="28"/>
        </w:rPr>
        <w:t>
      5) "объект" – здание, сооружение, определенные организатором государственных закупок как подлежащие строительству, реконструкции и передаваемые Подрядчиком Заказчику в виде, предусмотренном договором;</w:t>
      </w:r>
    </w:p>
    <w:bookmarkEnd w:id="1217"/>
    <w:bookmarkStart w:name="z2777" w:id="1218"/>
    <w:p>
      <w:pPr>
        <w:spacing w:after="0"/>
        <w:ind w:left="0"/>
        <w:jc w:val="both"/>
      </w:pPr>
      <w:r>
        <w:rPr>
          <w:rFonts w:ascii="Times New Roman"/>
          <w:b w:val="false"/>
          <w:i w:val="false"/>
          <w:color w:val="000000"/>
          <w:sz w:val="28"/>
        </w:rPr>
        <w:t>
      6) "участок" – территория, отведенная для строительства Объекта или производства работ;</w:t>
      </w:r>
    </w:p>
    <w:bookmarkEnd w:id="1218"/>
    <w:bookmarkStart w:name="z2778" w:id="1219"/>
    <w:p>
      <w:pPr>
        <w:spacing w:after="0"/>
        <w:ind w:left="0"/>
        <w:jc w:val="both"/>
      </w:pPr>
      <w:r>
        <w:rPr>
          <w:rFonts w:ascii="Times New Roman"/>
          <w:b w:val="false"/>
          <w:i w:val="false"/>
          <w:color w:val="000000"/>
          <w:sz w:val="28"/>
        </w:rPr>
        <w:t>
      7) "цена договора" – общая сумма договора, указанная Подрядчиком в его конкурсной заявке и принятой Заказчиком;</w:t>
      </w:r>
    </w:p>
    <w:bookmarkEnd w:id="1219"/>
    <w:bookmarkStart w:name="z2779" w:id="1220"/>
    <w:p>
      <w:pPr>
        <w:spacing w:after="0"/>
        <w:ind w:left="0"/>
        <w:jc w:val="both"/>
      </w:pPr>
      <w:r>
        <w:rPr>
          <w:rFonts w:ascii="Times New Roman"/>
          <w:b w:val="false"/>
          <w:i w:val="false"/>
          <w:color w:val="000000"/>
          <w:sz w:val="28"/>
        </w:rPr>
        <w:t xml:space="preserve">
      8) "договор" – гражданско-правовой акт, заключенный между Заказчиком и Подрядчиком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w:t>
      </w:r>
    </w:p>
    <w:bookmarkEnd w:id="1220"/>
    <w:bookmarkStart w:name="z2780" w:id="1221"/>
    <w:p>
      <w:pPr>
        <w:spacing w:after="0"/>
        <w:ind w:left="0"/>
        <w:jc w:val="both"/>
      </w:pPr>
      <w:r>
        <w:rPr>
          <w:rFonts w:ascii="Times New Roman"/>
          <w:b w:val="false"/>
          <w:i w:val="false"/>
          <w:color w:val="000000"/>
          <w:sz w:val="28"/>
        </w:rPr>
        <w:t>
      9)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1221"/>
    <w:bookmarkStart w:name="z2781" w:id="1222"/>
    <w:p>
      <w:pPr>
        <w:spacing w:after="0"/>
        <w:ind w:left="0"/>
        <w:jc w:val="both"/>
      </w:pPr>
      <w:r>
        <w:rPr>
          <w:rFonts w:ascii="Times New Roman"/>
          <w:b w:val="false"/>
          <w:i w:val="false"/>
          <w:color w:val="000000"/>
          <w:sz w:val="28"/>
        </w:rPr>
        <w:t>
      10) "материалы" – все расходные материалы, которые Подрядчик и Субподрядчик используют для строительства Объекта;</w:t>
      </w:r>
    </w:p>
    <w:bookmarkEnd w:id="1222"/>
    <w:bookmarkStart w:name="z2782" w:id="1223"/>
    <w:p>
      <w:pPr>
        <w:spacing w:after="0"/>
        <w:ind w:left="0"/>
        <w:jc w:val="both"/>
      </w:pPr>
      <w:r>
        <w:rPr>
          <w:rFonts w:ascii="Times New Roman"/>
          <w:b w:val="false"/>
          <w:i w:val="false"/>
          <w:color w:val="000000"/>
          <w:sz w:val="28"/>
        </w:rPr>
        <w:t>
      11) "оборудование" – все машины и механизмы Подрядчика и Субподрядчика, которые временно находятся на участке для строительства Объекта;</w:t>
      </w:r>
    </w:p>
    <w:bookmarkEnd w:id="1223"/>
    <w:bookmarkStart w:name="z2783" w:id="1224"/>
    <w:p>
      <w:pPr>
        <w:spacing w:after="0"/>
        <w:ind w:left="0"/>
        <w:jc w:val="both"/>
      </w:pPr>
      <w:r>
        <w:rPr>
          <w:rFonts w:ascii="Times New Roman"/>
          <w:b w:val="false"/>
          <w:i w:val="false"/>
          <w:color w:val="000000"/>
          <w:sz w:val="28"/>
        </w:rPr>
        <w:t>
      12) "срок продолжительности строительства" – срок, в течение которого Подрядчик завершает строительство Объекта;</w:t>
      </w:r>
    </w:p>
    <w:bookmarkEnd w:id="1224"/>
    <w:bookmarkStart w:name="z2784" w:id="1225"/>
    <w:p>
      <w:pPr>
        <w:spacing w:after="0"/>
        <w:ind w:left="0"/>
        <w:jc w:val="both"/>
      </w:pPr>
      <w:r>
        <w:rPr>
          <w:rFonts w:ascii="Times New Roman"/>
          <w:b w:val="false"/>
          <w:i w:val="false"/>
          <w:color w:val="000000"/>
          <w:sz w:val="28"/>
        </w:rPr>
        <w:t>
      13) "дни" – календарные дни, "месяцы" – календарные месяцы;</w:t>
      </w:r>
    </w:p>
    <w:bookmarkEnd w:id="1225"/>
    <w:bookmarkStart w:name="z2785" w:id="1226"/>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bookmarkEnd w:id="1226"/>
    <w:bookmarkStart w:name="z2786" w:id="1227"/>
    <w:p>
      <w:pPr>
        <w:spacing w:after="0"/>
        <w:ind w:left="0"/>
        <w:jc w:val="both"/>
      </w:pPr>
      <w:r>
        <w:rPr>
          <w:rFonts w:ascii="Times New Roman"/>
          <w:b w:val="false"/>
          <w:i w:val="false"/>
          <w:color w:val="000000"/>
          <w:sz w:val="28"/>
        </w:rPr>
        <w:t>
      15) "дефект" – часть работ, выполненных с нарушениями условий договора;</w:t>
      </w:r>
    </w:p>
    <w:bookmarkEnd w:id="1227"/>
    <w:bookmarkStart w:name="z2787" w:id="1228"/>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bookmarkEnd w:id="1228"/>
    <w:bookmarkStart w:name="z2788" w:id="1229"/>
    <w:p>
      <w:pPr>
        <w:spacing w:after="0"/>
        <w:ind w:left="0"/>
        <w:jc w:val="both"/>
      </w:pPr>
      <w:r>
        <w:rPr>
          <w:rFonts w:ascii="Times New Roman"/>
          <w:b w:val="false"/>
          <w:i w:val="false"/>
          <w:color w:val="000000"/>
          <w:sz w:val="28"/>
        </w:rPr>
        <w:t>
      4. Перечисленные ниже документы и условия, оговоренные в них, образуют данный договор и считаются его неотъемлемой частью, а именно:</w:t>
      </w:r>
    </w:p>
    <w:bookmarkEnd w:id="1229"/>
    <w:bookmarkStart w:name="z2789" w:id="1230"/>
    <w:p>
      <w:pPr>
        <w:spacing w:after="0"/>
        <w:ind w:left="0"/>
        <w:jc w:val="both"/>
      </w:pPr>
      <w:r>
        <w:rPr>
          <w:rFonts w:ascii="Times New Roman"/>
          <w:b w:val="false"/>
          <w:i w:val="false"/>
          <w:color w:val="000000"/>
          <w:sz w:val="28"/>
        </w:rPr>
        <w:t>
      1) настоящий договор;</w:t>
      </w:r>
    </w:p>
    <w:bookmarkEnd w:id="1230"/>
    <w:bookmarkStart w:name="z2790" w:id="1231"/>
    <w:p>
      <w:pPr>
        <w:spacing w:after="0"/>
        <w:ind w:left="0"/>
        <w:jc w:val="both"/>
      </w:pPr>
      <w:r>
        <w:rPr>
          <w:rFonts w:ascii="Times New Roman"/>
          <w:b w:val="false"/>
          <w:i w:val="false"/>
          <w:color w:val="000000"/>
          <w:sz w:val="28"/>
        </w:rPr>
        <w:t>
      2) предмет договора/перечень закупаемых работ;</w:t>
      </w:r>
    </w:p>
    <w:bookmarkEnd w:id="1231"/>
    <w:bookmarkStart w:name="z2791" w:id="1232"/>
    <w:p>
      <w:pPr>
        <w:spacing w:after="0"/>
        <w:ind w:left="0"/>
        <w:jc w:val="both"/>
      </w:pPr>
      <w:r>
        <w:rPr>
          <w:rFonts w:ascii="Times New Roman"/>
          <w:b w:val="false"/>
          <w:i w:val="false"/>
          <w:color w:val="000000"/>
          <w:sz w:val="28"/>
        </w:rPr>
        <w:t>
      3) техническая спецификация;</w:t>
      </w:r>
    </w:p>
    <w:bookmarkEnd w:id="1232"/>
    <w:bookmarkStart w:name="z2792" w:id="1233"/>
    <w:p>
      <w:pPr>
        <w:spacing w:after="0"/>
        <w:ind w:left="0"/>
        <w:jc w:val="both"/>
      </w:pPr>
      <w:r>
        <w:rPr>
          <w:rFonts w:ascii="Times New Roman"/>
          <w:b w:val="false"/>
          <w:i w:val="false"/>
          <w:color w:val="000000"/>
          <w:sz w:val="28"/>
        </w:rPr>
        <w:t>
      4) проектно-сметная документация/рабочие чертежи: (указать номера чертежей и их документы);</w:t>
      </w:r>
    </w:p>
    <w:bookmarkEnd w:id="1233"/>
    <w:bookmarkStart w:name="z2793" w:id="1234"/>
    <w:p>
      <w:pPr>
        <w:spacing w:after="0"/>
        <w:ind w:left="0"/>
        <w:jc w:val="both"/>
      </w:pPr>
      <w:r>
        <w:rPr>
          <w:rFonts w:ascii="Times New Roman"/>
          <w:b w:val="false"/>
          <w:i w:val="false"/>
          <w:color w:val="000000"/>
          <w:sz w:val="28"/>
        </w:rPr>
        <w:t>
      5) прочие документы: (указать дополнительные документы, которые Заказчик хочет внести в документы договора).</w:t>
      </w:r>
    </w:p>
    <w:bookmarkEnd w:id="1234"/>
    <w:bookmarkStart w:name="z2794" w:id="1235"/>
    <w:p>
      <w:pPr>
        <w:spacing w:after="0"/>
        <w:ind w:left="0"/>
        <w:jc w:val="both"/>
      </w:pPr>
      <w:r>
        <w:rPr>
          <w:rFonts w:ascii="Times New Roman"/>
          <w:b w:val="false"/>
          <w:i w:val="false"/>
          <w:color w:val="000000"/>
          <w:sz w:val="28"/>
        </w:rPr>
        <w:t>
      5. Поставщик в течение 10 (десяти) рабочих дней со дня заключения договора вносит обеспечение исполнения договора.</w:t>
      </w:r>
    </w:p>
    <w:bookmarkEnd w:id="1235"/>
    <w:bookmarkStart w:name="z2795" w:id="1236"/>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236"/>
    <w:bookmarkStart w:name="z2796" w:id="123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237"/>
    <w:bookmarkStart w:name="z2797" w:id="1238"/>
    <w:p>
      <w:pPr>
        <w:spacing w:after="0"/>
        <w:ind w:left="0"/>
        <w:jc w:val="both"/>
      </w:pPr>
      <w:r>
        <w:rPr>
          <w:rFonts w:ascii="Times New Roman"/>
          <w:b w:val="false"/>
          <w:i w:val="false"/>
          <w:color w:val="000000"/>
          <w:sz w:val="28"/>
        </w:rPr>
        <w:t>
      2) банковская гарантия;</w:t>
      </w:r>
    </w:p>
    <w:bookmarkEnd w:id="1238"/>
    <w:bookmarkStart w:name="z2798" w:id="1239"/>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подпунктом 3) пункта 11 </w:t>
      </w:r>
      <w:r>
        <w:rPr>
          <w:rFonts w:ascii="Times New Roman"/>
          <w:b w:val="false"/>
          <w:i w:val="false"/>
          <w:color w:val="000000"/>
          <w:sz w:val="28"/>
        </w:rPr>
        <w:t>статьи 43</w:t>
      </w:r>
      <w:r>
        <w:rPr>
          <w:rFonts w:ascii="Times New Roman"/>
          <w:b w:val="false"/>
          <w:i w:val="false"/>
          <w:color w:val="000000"/>
          <w:sz w:val="28"/>
        </w:rPr>
        <w:t xml:space="preserve"> Закона.</w:t>
      </w:r>
    </w:p>
    <w:bookmarkEnd w:id="1239"/>
    <w:bookmarkStart w:name="z2799" w:id="1240"/>
    <w:p>
      <w:pPr>
        <w:spacing w:after="0"/>
        <w:ind w:left="0"/>
        <w:jc w:val="both"/>
      </w:pPr>
      <w:r>
        <w:rPr>
          <w:rFonts w:ascii="Times New Roman"/>
          <w:b w:val="false"/>
          <w:i w:val="false"/>
          <w:color w:val="000000"/>
          <w:sz w:val="28"/>
        </w:rPr>
        <w:t>
      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1240"/>
    <w:bookmarkStart w:name="z2800" w:id="1241"/>
    <w:p>
      <w:pPr>
        <w:spacing w:after="0"/>
        <w:ind w:left="0"/>
        <w:jc w:val="both"/>
      </w:pPr>
      <w:r>
        <w:rPr>
          <w:rFonts w:ascii="Times New Roman"/>
          <w:b w:val="false"/>
          <w:i w:val="false"/>
          <w:color w:val="000000"/>
          <w:sz w:val="28"/>
        </w:rPr>
        <w:t>
      7. Договор о государственных закупках на срок более одного финансового года может быть заключен государственными органами, государственными учреждениями и государственными предприятиями на праве оперативного управления при приобретении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w:t>
      </w:r>
    </w:p>
    <w:bookmarkEnd w:id="1241"/>
    <w:bookmarkStart w:name="z2801" w:id="1242"/>
    <w:p>
      <w:pPr>
        <w:spacing w:after="0"/>
        <w:ind w:left="0"/>
        <w:jc w:val="both"/>
      </w:pPr>
      <w:r>
        <w:rPr>
          <w:rFonts w:ascii="Times New Roman"/>
          <w:b w:val="false"/>
          <w:i w:val="false"/>
          <w:color w:val="000000"/>
          <w:sz w:val="28"/>
        </w:rPr>
        <w:t>
      При этом заключение договоров о государственных закупках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bookmarkEnd w:id="1242"/>
    <w:bookmarkStart w:name="z2802" w:id="1243"/>
    <w:p>
      <w:pPr>
        <w:spacing w:after="0"/>
        <w:ind w:left="0"/>
        <w:jc w:val="both"/>
      </w:pPr>
      <w:r>
        <w:rPr>
          <w:rFonts w:ascii="Times New Roman"/>
          <w:b w:val="false"/>
          <w:i w:val="false"/>
          <w:color w:val="000000"/>
          <w:sz w:val="28"/>
        </w:rPr>
        <w:t>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243"/>
    <w:bookmarkStart w:name="z2803" w:id="1244"/>
    <w:p>
      <w:pPr>
        <w:spacing w:after="0"/>
        <w:ind w:left="0"/>
        <w:jc w:val="both"/>
      </w:pPr>
      <w:r>
        <w:rPr>
          <w:rFonts w:ascii="Times New Roman"/>
          <w:b w:val="false"/>
          <w:i w:val="false"/>
          <w:color w:val="000000"/>
          <w:sz w:val="28"/>
        </w:rPr>
        <w:t>
      8. Подрядчик обязуется обеспечить выполнение всех работ, предусмотренных настоящим договором.</w:t>
      </w:r>
    </w:p>
    <w:bookmarkEnd w:id="1244"/>
    <w:bookmarkStart w:name="z2804" w:id="1245"/>
    <w:p>
      <w:pPr>
        <w:spacing w:after="0"/>
        <w:ind w:left="0"/>
        <w:jc w:val="both"/>
      </w:pPr>
      <w:r>
        <w:rPr>
          <w:rFonts w:ascii="Times New Roman"/>
          <w:b w:val="false"/>
          <w:i w:val="false"/>
          <w:color w:val="000000"/>
          <w:sz w:val="28"/>
        </w:rPr>
        <w:t>
      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245"/>
    <w:bookmarkStart w:name="z2805" w:id="1246"/>
    <w:p>
      <w:pPr>
        <w:spacing w:after="0"/>
        <w:ind w:left="0"/>
        <w:jc w:val="both"/>
      </w:pPr>
      <w:r>
        <w:rPr>
          <w:rFonts w:ascii="Times New Roman"/>
          <w:b w:val="false"/>
          <w:i w:val="false"/>
          <w:color w:val="000000"/>
          <w:sz w:val="28"/>
        </w:rPr>
        <w:t>
      10.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1246"/>
    <w:bookmarkStart w:name="z2806" w:id="1247"/>
    <w:p>
      <w:pPr>
        <w:spacing w:after="0"/>
        <w:ind w:left="0"/>
        <w:jc w:val="both"/>
      </w:pPr>
      <w:r>
        <w:rPr>
          <w:rFonts w:ascii="Times New Roman"/>
          <w:b w:val="false"/>
          <w:i w:val="false"/>
          <w:color w:val="000000"/>
          <w:sz w:val="28"/>
        </w:rPr>
        <w:t>
      11.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247"/>
    <w:bookmarkStart w:name="z2807" w:id="1248"/>
    <w:p>
      <w:pPr>
        <w:spacing w:after="0"/>
        <w:ind w:left="0"/>
        <w:jc w:val="both"/>
      </w:pPr>
      <w:r>
        <w:rPr>
          <w:rFonts w:ascii="Times New Roman"/>
          <w:b w:val="false"/>
          <w:i w:val="false"/>
          <w:color w:val="000000"/>
          <w:sz w:val="28"/>
        </w:rPr>
        <w:t>
      12. Договор о государственных закупках предусматривает условия внесения изменений в договор о государственных закупках в случаях, предусмотренных Законом.</w:t>
      </w:r>
    </w:p>
    <w:bookmarkEnd w:id="1248"/>
    <w:bookmarkStart w:name="z2808" w:id="1249"/>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249"/>
    <w:bookmarkStart w:name="z2809" w:id="1250"/>
    <w:p>
      <w:pPr>
        <w:spacing w:after="0"/>
        <w:ind w:left="0"/>
        <w:jc w:val="both"/>
      </w:pPr>
      <w:r>
        <w:rPr>
          <w:rFonts w:ascii="Times New Roman"/>
          <w:b w:val="false"/>
          <w:i w:val="false"/>
          <w:color w:val="000000"/>
          <w:sz w:val="28"/>
        </w:rPr>
        <w:t>
      13. Официальное общение между Заказчиком и Подрядчиком, которое касается вопросов строительства Объекта, имеет силу только в письменном виде.</w:t>
      </w:r>
    </w:p>
    <w:bookmarkEnd w:id="1250"/>
    <w:bookmarkStart w:name="z2810" w:id="1251"/>
    <w:p>
      <w:pPr>
        <w:spacing w:after="0"/>
        <w:ind w:left="0"/>
        <w:jc w:val="both"/>
      </w:pP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p>
    <w:bookmarkEnd w:id="1251"/>
    <w:bookmarkStart w:name="z2811" w:id="1252"/>
    <w:p>
      <w:pPr>
        <w:spacing w:after="0"/>
        <w:ind w:left="0"/>
        <w:jc w:val="both"/>
      </w:pPr>
      <w:r>
        <w:rPr>
          <w:rFonts w:ascii="Times New Roman"/>
          <w:b w:val="false"/>
          <w:i w:val="false"/>
          <w:color w:val="000000"/>
          <w:sz w:val="28"/>
        </w:rPr>
        <w:t>
      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1252"/>
    <w:bookmarkStart w:name="z2812" w:id="1253"/>
    <w:p>
      <w:pPr>
        <w:spacing w:after="0"/>
        <w:ind w:left="0"/>
        <w:jc w:val="both"/>
      </w:pPr>
      <w:r>
        <w:rPr>
          <w:rFonts w:ascii="Times New Roman"/>
          <w:b w:val="false"/>
          <w:i w:val="false"/>
          <w:color w:val="000000"/>
          <w:sz w:val="28"/>
        </w:rPr>
        <w:t>
      16. При наличии на участке субподрядчиков Подрядчик координирует свои работы с ними.</w:t>
      </w:r>
    </w:p>
    <w:bookmarkEnd w:id="1253"/>
    <w:bookmarkStart w:name="z2813" w:id="1254"/>
    <w:p>
      <w:pPr>
        <w:spacing w:after="0"/>
        <w:ind w:left="0"/>
        <w:jc w:val="both"/>
      </w:pPr>
      <w:r>
        <w:rPr>
          <w:rFonts w:ascii="Times New Roman"/>
          <w:b w:val="false"/>
          <w:i w:val="false"/>
          <w:color w:val="000000"/>
          <w:sz w:val="28"/>
        </w:rPr>
        <w:t>
      17. Заказчик передает Подрядчику проектно-сметную документацию на строительство (ремонт, реконструкцию) объекта. (При проведении конкурса по государственным закупкам на условии строительства "под ключ" данное условие должно быть оговорено в данном договоре).</w:t>
      </w:r>
    </w:p>
    <w:bookmarkEnd w:id="1254"/>
    <w:bookmarkStart w:name="z2814" w:id="1255"/>
    <w:p>
      <w:pPr>
        <w:spacing w:after="0"/>
        <w:ind w:left="0"/>
        <w:jc w:val="both"/>
      </w:pPr>
      <w:r>
        <w:rPr>
          <w:rFonts w:ascii="Times New Roman"/>
          <w:b w:val="false"/>
          <w:i w:val="false"/>
          <w:color w:val="000000"/>
          <w:sz w:val="28"/>
        </w:rPr>
        <w:t>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bookmarkEnd w:id="1255"/>
    <w:bookmarkStart w:name="z2815" w:id="1256"/>
    <w:p>
      <w:pPr>
        <w:spacing w:after="0"/>
        <w:ind w:left="0"/>
        <w:jc w:val="both"/>
      </w:pPr>
      <w:r>
        <w:rPr>
          <w:rFonts w:ascii="Times New Roman"/>
          <w:b w:val="false"/>
          <w:i w:val="false"/>
          <w:color w:val="000000"/>
          <w:sz w:val="28"/>
        </w:rPr>
        <w:t>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удаляет это лицо со строительного объекта в течение 72 (семи десяти двух) часов, после чего данное лицо не должно иметь никаких связей с выполнением работ по данному договору.</w:t>
      </w:r>
    </w:p>
    <w:bookmarkEnd w:id="1256"/>
    <w:bookmarkStart w:name="z2816" w:id="1257"/>
    <w:p>
      <w:pPr>
        <w:spacing w:after="0"/>
        <w:ind w:left="0"/>
        <w:jc w:val="both"/>
      </w:pP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1257"/>
    <w:bookmarkStart w:name="z2817" w:id="1258"/>
    <w:p>
      <w:pPr>
        <w:spacing w:after="0"/>
        <w:ind w:left="0"/>
        <w:jc w:val="both"/>
      </w:pPr>
      <w:r>
        <w:rPr>
          <w:rFonts w:ascii="Times New Roman"/>
          <w:b w:val="false"/>
          <w:i w:val="false"/>
          <w:color w:val="000000"/>
          <w:sz w:val="28"/>
        </w:rPr>
        <w:t>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w:t>
      </w:r>
    </w:p>
    <w:bookmarkEnd w:id="1258"/>
    <w:bookmarkStart w:name="z2818" w:id="1259"/>
    <w:p>
      <w:pPr>
        <w:spacing w:after="0"/>
        <w:ind w:left="0"/>
        <w:jc w:val="both"/>
      </w:pPr>
      <w:r>
        <w:rPr>
          <w:rFonts w:ascii="Times New Roman"/>
          <w:b w:val="false"/>
          <w:i w:val="false"/>
          <w:color w:val="000000"/>
          <w:sz w:val="28"/>
        </w:rPr>
        <w:t>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bookmarkEnd w:id="1259"/>
    <w:p>
      <w:pPr>
        <w:spacing w:after="0"/>
        <w:ind w:left="0"/>
        <w:jc w:val="both"/>
      </w:pPr>
      <w:bookmarkStart w:name="z2819" w:id="1260"/>
      <w:r>
        <w:rPr>
          <w:rFonts w:ascii="Times New Roman"/>
          <w:b w:val="false"/>
          <w:i w:val="false"/>
          <w:color w:val="000000"/>
          <w:sz w:val="28"/>
        </w:rPr>
        <w:t>
      Объекты страхования и суммы ______________________________________________________</w:t>
      </w:r>
    </w:p>
    <w:bookmarkEnd w:id="1260"/>
    <w:p>
      <w:pPr>
        <w:spacing w:after="0"/>
        <w:ind w:left="0"/>
        <w:jc w:val="both"/>
      </w:pPr>
      <w:r>
        <w:rPr>
          <w:rFonts w:ascii="Times New Roman"/>
          <w:b w:val="false"/>
          <w:i w:val="false"/>
          <w:color w:val="000000"/>
          <w:sz w:val="28"/>
        </w:rPr>
        <w:t>(страхование поставки оборудования, страхования людей и т.д.)</w:t>
      </w:r>
    </w:p>
    <w:bookmarkStart w:name="z2820" w:id="1261"/>
    <w:p>
      <w:pPr>
        <w:spacing w:after="0"/>
        <w:ind w:left="0"/>
        <w:jc w:val="both"/>
      </w:pPr>
      <w:r>
        <w:rPr>
          <w:rFonts w:ascii="Times New Roman"/>
          <w:b w:val="false"/>
          <w:i w:val="false"/>
          <w:color w:val="000000"/>
          <w:sz w:val="28"/>
        </w:rPr>
        <w:t>
      23. Страховые полисы и сертификаты должны быть предоставлены подрядчиком заказчику для утверждения до даты начала работ.</w:t>
      </w:r>
    </w:p>
    <w:bookmarkEnd w:id="1261"/>
    <w:bookmarkStart w:name="z2821" w:id="1262"/>
    <w:p>
      <w:pPr>
        <w:spacing w:after="0"/>
        <w:ind w:left="0"/>
        <w:jc w:val="both"/>
      </w:pPr>
      <w:r>
        <w:rPr>
          <w:rFonts w:ascii="Times New Roman"/>
          <w:b w:val="false"/>
          <w:i w:val="false"/>
          <w:color w:val="000000"/>
          <w:sz w:val="28"/>
        </w:rPr>
        <w:t>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w:t>
      </w:r>
    </w:p>
    <w:bookmarkEnd w:id="1262"/>
    <w:bookmarkStart w:name="z2822" w:id="1263"/>
    <w:p>
      <w:pPr>
        <w:spacing w:after="0"/>
        <w:ind w:left="0"/>
        <w:jc w:val="both"/>
      </w:pPr>
      <w:r>
        <w:rPr>
          <w:rFonts w:ascii="Times New Roman"/>
          <w:b w:val="false"/>
          <w:i w:val="false"/>
          <w:color w:val="000000"/>
          <w:sz w:val="28"/>
        </w:rPr>
        <w:t>
      25. Никакие изменения условий страхования Подрядчик не может делать без согласия Заказчика.</w:t>
      </w:r>
    </w:p>
    <w:bookmarkEnd w:id="1263"/>
    <w:bookmarkStart w:name="z2823" w:id="1264"/>
    <w:p>
      <w:pPr>
        <w:spacing w:after="0"/>
        <w:ind w:left="0"/>
        <w:jc w:val="both"/>
      </w:pPr>
      <w:r>
        <w:rPr>
          <w:rFonts w:ascii="Times New Roman"/>
          <w:b w:val="false"/>
          <w:i w:val="false"/>
          <w:color w:val="000000"/>
          <w:sz w:val="28"/>
        </w:rPr>
        <w:t>
      26. Обе стороны должны соблюдать все условия страховых полисов.</w:t>
      </w:r>
    </w:p>
    <w:bookmarkEnd w:id="1264"/>
    <w:bookmarkStart w:name="z2824" w:id="1265"/>
    <w:p>
      <w:pPr>
        <w:spacing w:after="0"/>
        <w:ind w:left="0"/>
        <w:jc w:val="both"/>
      </w:pPr>
      <w:r>
        <w:rPr>
          <w:rFonts w:ascii="Times New Roman"/>
          <w:b w:val="false"/>
          <w:i w:val="false"/>
          <w:color w:val="000000"/>
          <w:sz w:val="28"/>
        </w:rPr>
        <w:t>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bookmarkEnd w:id="1265"/>
    <w:bookmarkStart w:name="z2825" w:id="1266"/>
    <w:p>
      <w:pPr>
        <w:spacing w:after="0"/>
        <w:ind w:left="0"/>
        <w:jc w:val="both"/>
      </w:pPr>
      <w:r>
        <w:rPr>
          <w:rFonts w:ascii="Times New Roman"/>
          <w:b w:val="false"/>
          <w:i w:val="false"/>
          <w:color w:val="000000"/>
          <w:sz w:val="28"/>
        </w:rPr>
        <w:t>
      28. Подрядчик полностью отвечает за технику безопасности производства работ на Объекте.</w:t>
      </w:r>
    </w:p>
    <w:bookmarkEnd w:id="1266"/>
    <w:bookmarkStart w:name="z2826" w:id="1267"/>
    <w:p>
      <w:pPr>
        <w:spacing w:after="0"/>
        <w:ind w:left="0"/>
        <w:jc w:val="both"/>
      </w:pPr>
      <w:r>
        <w:rPr>
          <w:rFonts w:ascii="Times New Roman"/>
          <w:b w:val="false"/>
          <w:i w:val="false"/>
          <w:color w:val="000000"/>
          <w:sz w:val="28"/>
        </w:rPr>
        <w:t>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w:t>
      </w:r>
    </w:p>
    <w:bookmarkEnd w:id="1267"/>
    <w:bookmarkStart w:name="z2827" w:id="1268"/>
    <w:p>
      <w:pPr>
        <w:spacing w:after="0"/>
        <w:ind w:left="0"/>
        <w:jc w:val="both"/>
      </w:pP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1268"/>
    <w:bookmarkStart w:name="z2828" w:id="1269"/>
    <w:p>
      <w:pPr>
        <w:spacing w:after="0"/>
        <w:ind w:left="0"/>
        <w:jc w:val="both"/>
      </w:pP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269"/>
    <w:bookmarkStart w:name="z2829" w:id="1270"/>
    <w:p>
      <w:pPr>
        <w:spacing w:after="0"/>
        <w:ind w:left="0"/>
        <w:jc w:val="both"/>
      </w:pPr>
      <w:r>
        <w:rPr>
          <w:rFonts w:ascii="Times New Roman"/>
          <w:b w:val="false"/>
          <w:i w:val="false"/>
          <w:color w:val="000000"/>
          <w:sz w:val="28"/>
        </w:rPr>
        <w:t>
      32.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270"/>
    <w:bookmarkStart w:name="z2830" w:id="1271"/>
    <w:p>
      <w:pPr>
        <w:spacing w:after="0"/>
        <w:ind w:left="0"/>
        <w:jc w:val="both"/>
      </w:pPr>
      <w:r>
        <w:rPr>
          <w:rFonts w:ascii="Times New Roman"/>
          <w:b w:val="false"/>
          <w:i w:val="false"/>
          <w:color w:val="000000"/>
          <w:sz w:val="28"/>
        </w:rPr>
        <w:t>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w:t>
      </w:r>
    </w:p>
    <w:bookmarkEnd w:id="1271"/>
    <w:bookmarkStart w:name="z2831" w:id="1272"/>
    <w:p>
      <w:pPr>
        <w:spacing w:after="0"/>
        <w:ind w:left="0"/>
        <w:jc w:val="both"/>
      </w:pPr>
      <w:r>
        <w:rPr>
          <w:rFonts w:ascii="Times New Roman"/>
          <w:b w:val="false"/>
          <w:i w:val="false"/>
          <w:color w:val="000000"/>
          <w:sz w:val="28"/>
        </w:rPr>
        <w:t>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7 (семи) дней после получения письменного замечания об этом от Заказчика, Заказчик по истечении указанного семидневного срока повторно направляет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выплачивает Заказчику разницу из своих средств.</w:t>
      </w:r>
    </w:p>
    <w:bookmarkEnd w:id="1272"/>
    <w:bookmarkStart w:name="z2832" w:id="1273"/>
    <w:p>
      <w:pPr>
        <w:spacing w:after="0"/>
        <w:ind w:left="0"/>
        <w:jc w:val="both"/>
      </w:pPr>
      <w:r>
        <w:rPr>
          <w:rFonts w:ascii="Times New Roman"/>
          <w:b w:val="false"/>
          <w:i w:val="false"/>
          <w:color w:val="000000"/>
          <w:sz w:val="28"/>
        </w:rPr>
        <w:t>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конкурсной заявкой.</w:t>
      </w:r>
    </w:p>
    <w:bookmarkEnd w:id="1273"/>
    <w:bookmarkStart w:name="z2833" w:id="1274"/>
    <w:p>
      <w:pPr>
        <w:spacing w:after="0"/>
        <w:ind w:left="0"/>
        <w:jc w:val="both"/>
      </w:pPr>
      <w:r>
        <w:rPr>
          <w:rFonts w:ascii="Times New Roman"/>
          <w:b w:val="false"/>
          <w:i w:val="false"/>
          <w:color w:val="000000"/>
          <w:sz w:val="28"/>
        </w:rPr>
        <w:t>
      36. Заказчик продлевает срок выполнения работ, если имеют место форс-мажорные обстоятельства или отклонения, предложенные им, требуются дополнительные сроки для выполнения работ, а также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bookmarkEnd w:id="1274"/>
    <w:bookmarkStart w:name="z2834" w:id="1275"/>
    <w:p>
      <w:pPr>
        <w:spacing w:after="0"/>
        <w:ind w:left="0"/>
        <w:jc w:val="both"/>
      </w:pPr>
      <w:r>
        <w:rPr>
          <w:rFonts w:ascii="Times New Roman"/>
          <w:b w:val="false"/>
          <w:i w:val="false"/>
          <w:color w:val="000000"/>
          <w:sz w:val="28"/>
        </w:rPr>
        <w:t>
      37. Подрядчик контролирует и направляет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w:t>
      </w:r>
    </w:p>
    <w:bookmarkEnd w:id="1275"/>
    <w:bookmarkStart w:name="z2835" w:id="1276"/>
    <w:p>
      <w:pPr>
        <w:spacing w:after="0"/>
        <w:ind w:left="0"/>
        <w:jc w:val="both"/>
      </w:pP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p>
    <w:bookmarkEnd w:id="1276"/>
    <w:bookmarkStart w:name="z2836" w:id="1277"/>
    <w:p>
      <w:pPr>
        <w:spacing w:after="0"/>
        <w:ind w:left="0"/>
        <w:jc w:val="both"/>
      </w:pPr>
      <w:r>
        <w:rPr>
          <w:rFonts w:ascii="Times New Roman"/>
          <w:b w:val="false"/>
          <w:i w:val="false"/>
          <w:color w:val="000000"/>
          <w:sz w:val="28"/>
        </w:rPr>
        <w:t>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дефектные, Подрядчик исправляет дефект работ и (или) заменяет конструкцию.</w:t>
      </w:r>
    </w:p>
    <w:bookmarkEnd w:id="1277"/>
    <w:bookmarkStart w:name="z2837" w:id="1278"/>
    <w:p>
      <w:pPr>
        <w:spacing w:after="0"/>
        <w:ind w:left="0"/>
        <w:jc w:val="both"/>
      </w:pPr>
      <w:r>
        <w:rPr>
          <w:rFonts w:ascii="Times New Roman"/>
          <w:b w:val="false"/>
          <w:i w:val="false"/>
          <w:color w:val="000000"/>
          <w:sz w:val="28"/>
        </w:rPr>
        <w:t>
      40. Заказчик письменно уведомляет Подрядчика о любых обнаруженных Дефектах с указанием срока их исправления.</w:t>
      </w:r>
    </w:p>
    <w:bookmarkEnd w:id="1278"/>
    <w:bookmarkStart w:name="z2838" w:id="1279"/>
    <w:p>
      <w:pPr>
        <w:spacing w:after="0"/>
        <w:ind w:left="0"/>
        <w:jc w:val="both"/>
      </w:pPr>
      <w:r>
        <w:rPr>
          <w:rFonts w:ascii="Times New Roman"/>
          <w:b w:val="false"/>
          <w:i w:val="false"/>
          <w:color w:val="000000"/>
          <w:sz w:val="28"/>
        </w:rPr>
        <w:t>
      41. Получив уведомление о Дефектах, Подрядчик устраняет его в течение периода времени, указанного Заказчиком.</w:t>
      </w:r>
    </w:p>
    <w:bookmarkEnd w:id="1279"/>
    <w:p>
      <w:pPr>
        <w:spacing w:after="0"/>
        <w:ind w:left="0"/>
        <w:jc w:val="both"/>
      </w:pPr>
      <w:bookmarkStart w:name="z2839" w:id="1280"/>
      <w:r>
        <w:rPr>
          <w:rFonts w:ascii="Times New Roman"/>
          <w:b w:val="false"/>
          <w:i w:val="false"/>
          <w:color w:val="000000"/>
          <w:sz w:val="28"/>
        </w:rPr>
        <w:t>
      42. Форма оплаты</w:t>
      </w:r>
    </w:p>
    <w:bookmarkEnd w:id="128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(перечисление, за наличный расчет, и т.д.)</w:t>
      </w:r>
    </w:p>
    <w:bookmarkStart w:name="z2840" w:id="1281"/>
    <w:p>
      <w:pPr>
        <w:spacing w:after="0"/>
        <w:ind w:left="0"/>
        <w:jc w:val="both"/>
      </w:pPr>
      <w:r>
        <w:rPr>
          <w:rFonts w:ascii="Times New Roman"/>
          <w:b w:val="false"/>
          <w:i w:val="false"/>
          <w:color w:val="000000"/>
          <w:sz w:val="28"/>
        </w:rPr>
        <w:t>
      43. Виды и сроки выплат</w:t>
      </w:r>
    </w:p>
    <w:bookmarkEnd w:id="1281"/>
    <w:bookmarkStart w:name="z2841" w:id="1282"/>
    <w:p>
      <w:pPr>
        <w:spacing w:after="0"/>
        <w:ind w:left="0"/>
        <w:jc w:val="both"/>
      </w:pPr>
      <w:r>
        <w:rPr>
          <w:rFonts w:ascii="Times New Roman"/>
          <w:b w:val="false"/>
          <w:i w:val="false"/>
          <w:color w:val="000000"/>
          <w:sz w:val="28"/>
        </w:rPr>
        <w:t>
      __________________________________________________________</w:t>
      </w:r>
    </w:p>
    <w:bookmarkEnd w:id="1282"/>
    <w:bookmarkStart w:name="z2842" w:id="1283"/>
    <w:p>
      <w:pPr>
        <w:spacing w:after="0"/>
        <w:ind w:left="0"/>
        <w:jc w:val="both"/>
      </w:pPr>
      <w:r>
        <w:rPr>
          <w:rFonts w:ascii="Times New Roman"/>
          <w:b w:val="false"/>
          <w:i w:val="false"/>
          <w:color w:val="000000"/>
          <w:sz w:val="28"/>
        </w:rPr>
        <w:t>
      (указать, как будут произведены выплаты и сроки их выплаты: авансовый платеж, текущие выплаты, окончательная оплата)</w:t>
      </w:r>
    </w:p>
    <w:bookmarkEnd w:id="1283"/>
    <w:bookmarkStart w:name="z2843" w:id="1284"/>
    <w:p>
      <w:pPr>
        <w:spacing w:after="0"/>
        <w:ind w:left="0"/>
        <w:jc w:val="both"/>
      </w:pPr>
      <w:r>
        <w:rPr>
          <w:rFonts w:ascii="Times New Roman"/>
          <w:b w:val="false"/>
          <w:i w:val="false"/>
          <w:color w:val="000000"/>
          <w:sz w:val="28"/>
        </w:rPr>
        <w:t xml:space="preserve">
      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 от суммы, выделенной на субподряд. </w:t>
      </w:r>
    </w:p>
    <w:bookmarkEnd w:id="1284"/>
    <w:bookmarkStart w:name="z2844" w:id="1285"/>
    <w:p>
      <w:pPr>
        <w:spacing w:after="0"/>
        <w:ind w:left="0"/>
        <w:jc w:val="both"/>
      </w:pPr>
      <w:r>
        <w:rPr>
          <w:rFonts w:ascii="Times New Roman"/>
          <w:b w:val="false"/>
          <w:i w:val="false"/>
          <w:color w:val="000000"/>
          <w:sz w:val="28"/>
        </w:rPr>
        <w:t>
      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bookmarkEnd w:id="1285"/>
    <w:bookmarkStart w:name="z2845" w:id="1286"/>
    <w:p>
      <w:pPr>
        <w:spacing w:after="0"/>
        <w:ind w:left="0"/>
        <w:jc w:val="both"/>
      </w:pPr>
      <w:r>
        <w:rPr>
          <w:rFonts w:ascii="Times New Roman"/>
          <w:b w:val="false"/>
          <w:i w:val="false"/>
          <w:color w:val="000000"/>
          <w:sz w:val="28"/>
        </w:rPr>
        <w:t>
      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43 - в редакции приказа Министра финансов РК от 29.03.2024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2847" w:id="1287"/>
      <w:r>
        <w:rPr>
          <w:rFonts w:ascii="Times New Roman"/>
          <w:b w:val="false"/>
          <w:i w:val="false"/>
          <w:color w:val="000000"/>
          <w:sz w:val="28"/>
        </w:rPr>
        <w:t>
      44. Необходимые документы, предшествующие оплате:</w:t>
      </w:r>
    </w:p>
    <w:bookmarkEnd w:id="128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(счет-фактура или акт приемки-передачи выполненных работ или т.п.)</w:t>
      </w:r>
    </w:p>
    <w:p>
      <w:pPr>
        <w:spacing w:after="0"/>
        <w:ind w:left="0"/>
        <w:jc w:val="both"/>
      </w:pPr>
      <w:bookmarkStart w:name="z2848" w:id="1288"/>
      <w:r>
        <w:rPr>
          <w:rFonts w:ascii="Times New Roman"/>
          <w:b w:val="false"/>
          <w:i w:val="false"/>
          <w:color w:val="000000"/>
          <w:sz w:val="28"/>
        </w:rPr>
        <w:t>
      45. Заказчик может произвести авансовый платеж (предоплату) Подрядчику в сумме _________.</w:t>
      </w:r>
    </w:p>
    <w:bookmarkEnd w:id="1288"/>
    <w:p>
      <w:pPr>
        <w:spacing w:after="0"/>
        <w:ind w:left="0"/>
        <w:jc w:val="both"/>
      </w:pPr>
      <w:r>
        <w:rPr>
          <w:rFonts w:ascii="Times New Roman"/>
          <w:b w:val="false"/>
          <w:i w:val="false"/>
          <w:color w:val="000000"/>
          <w:sz w:val="28"/>
        </w:rPr>
        <w:t>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bookmarkStart w:name="z2849" w:id="1289"/>
    <w:p>
      <w:pPr>
        <w:spacing w:after="0"/>
        <w:ind w:left="0"/>
        <w:jc w:val="both"/>
      </w:pPr>
      <w:r>
        <w:rPr>
          <w:rFonts w:ascii="Times New Roman"/>
          <w:b w:val="false"/>
          <w:i w:val="false"/>
          <w:color w:val="000000"/>
          <w:sz w:val="28"/>
        </w:rPr>
        <w:t>
      46. При осуществлении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bookmarkEnd w:id="1289"/>
    <w:bookmarkStart w:name="z2850" w:id="1290"/>
    <w:p>
      <w:pPr>
        <w:spacing w:after="0"/>
        <w:ind w:left="0"/>
        <w:jc w:val="both"/>
      </w:pPr>
      <w:r>
        <w:rPr>
          <w:rFonts w:ascii="Times New Roman"/>
          <w:b w:val="false"/>
          <w:i w:val="false"/>
          <w:color w:val="000000"/>
          <w:sz w:val="28"/>
        </w:rPr>
        <w:t>
      Срок платежей ____________.</w:t>
      </w:r>
    </w:p>
    <w:bookmarkEnd w:id="1290"/>
    <w:bookmarkStart w:name="z2851" w:id="1291"/>
    <w:p>
      <w:pPr>
        <w:spacing w:after="0"/>
        <w:ind w:left="0"/>
        <w:jc w:val="both"/>
      </w:pPr>
      <w:r>
        <w:rPr>
          <w:rFonts w:ascii="Times New Roman"/>
          <w:b w:val="false"/>
          <w:i w:val="false"/>
          <w:color w:val="000000"/>
          <w:sz w:val="28"/>
        </w:rPr>
        <w:t>
      47.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(ноль целых один десяток) процентов от причитающейся суммы __________ за каждый день просрочки. При этом общая сумма неустойки (пени) не должна превышать 10 (десяти) процентов от общей суммы Договора.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w:t>
      </w:r>
    </w:p>
    <w:bookmarkEnd w:id="1291"/>
    <w:bookmarkStart w:name="z2852" w:id="1292"/>
    <w:p>
      <w:pPr>
        <w:spacing w:after="0"/>
        <w:ind w:left="0"/>
        <w:jc w:val="both"/>
      </w:pPr>
      <w:r>
        <w:rPr>
          <w:rFonts w:ascii="Times New Roman"/>
          <w:b w:val="false"/>
          <w:i w:val="false"/>
          <w:color w:val="000000"/>
          <w:sz w:val="28"/>
        </w:rPr>
        <w:t>
      48. Следующие события влекут за собой изменение сроков продолжительности работ или денежные компенсации Подрядчику:</w:t>
      </w:r>
    </w:p>
    <w:bookmarkEnd w:id="1292"/>
    <w:bookmarkStart w:name="z2853" w:id="1293"/>
    <w:p>
      <w:pPr>
        <w:spacing w:after="0"/>
        <w:ind w:left="0"/>
        <w:jc w:val="both"/>
      </w:pPr>
      <w:r>
        <w:rPr>
          <w:rFonts w:ascii="Times New Roman"/>
          <w:b w:val="false"/>
          <w:i w:val="false"/>
          <w:color w:val="000000"/>
          <w:sz w:val="28"/>
        </w:rPr>
        <w:t>
      1) Заказчик не разрешает пользоваться всеми участками Объекта, что задерживает выполнение работ (в этом случае Заказчик продлевает срок выполнения работ по настоящему договору);</w:t>
      </w:r>
    </w:p>
    <w:bookmarkEnd w:id="1293"/>
    <w:bookmarkStart w:name="z2854" w:id="1294"/>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w:t>
      </w:r>
    </w:p>
    <w:bookmarkEnd w:id="1294"/>
    <w:bookmarkStart w:name="z2855" w:id="1295"/>
    <w:p>
      <w:pPr>
        <w:spacing w:after="0"/>
        <w:ind w:left="0"/>
        <w:jc w:val="both"/>
      </w:pPr>
      <w:r>
        <w:rPr>
          <w:rFonts w:ascii="Times New Roman"/>
          <w:b w:val="false"/>
          <w:i w:val="false"/>
          <w:color w:val="000000"/>
          <w:sz w:val="28"/>
        </w:rPr>
        <w:t>
      3) задерживается авансовый платеж;</w:t>
      </w:r>
    </w:p>
    <w:bookmarkEnd w:id="1295"/>
    <w:bookmarkStart w:name="z2856" w:id="1296"/>
    <w:p>
      <w:pPr>
        <w:spacing w:after="0"/>
        <w:ind w:left="0"/>
        <w:jc w:val="both"/>
      </w:pPr>
      <w:r>
        <w:rPr>
          <w:rFonts w:ascii="Times New Roman"/>
          <w:b w:val="false"/>
          <w:i w:val="false"/>
          <w:color w:val="000000"/>
          <w:sz w:val="28"/>
        </w:rPr>
        <w:t>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w:t>
      </w:r>
    </w:p>
    <w:bookmarkEnd w:id="1296"/>
    <w:bookmarkStart w:name="z2857" w:id="1297"/>
    <w:p>
      <w:pPr>
        <w:spacing w:after="0"/>
        <w:ind w:left="0"/>
        <w:jc w:val="both"/>
      </w:pPr>
      <w:r>
        <w:rPr>
          <w:rFonts w:ascii="Times New Roman"/>
          <w:b w:val="false"/>
          <w:i w:val="false"/>
          <w:color w:val="000000"/>
          <w:sz w:val="28"/>
        </w:rPr>
        <w:t>
      Сумма компенсаций согласовывается с подрядчиком.</w:t>
      </w:r>
    </w:p>
    <w:bookmarkEnd w:id="1297"/>
    <w:bookmarkStart w:name="z2858" w:id="1298"/>
    <w:p>
      <w:pPr>
        <w:spacing w:after="0"/>
        <w:ind w:left="0"/>
        <w:jc w:val="both"/>
      </w:pPr>
      <w:r>
        <w:rPr>
          <w:rFonts w:ascii="Times New Roman"/>
          <w:b w:val="false"/>
          <w:i w:val="false"/>
          <w:color w:val="000000"/>
          <w:sz w:val="28"/>
        </w:rPr>
        <w:t>
      49. Денежная компенсация будет выплачена Подрядчику только после завершения всех работ и устранения перечня недоделок и Дефектов.</w:t>
      </w:r>
    </w:p>
    <w:bookmarkEnd w:id="1298"/>
    <w:bookmarkStart w:name="z2859" w:id="1299"/>
    <w:p>
      <w:pPr>
        <w:spacing w:after="0"/>
        <w:ind w:left="0"/>
        <w:jc w:val="both"/>
      </w:pPr>
      <w:r>
        <w:rPr>
          <w:rFonts w:ascii="Times New Roman"/>
          <w:b w:val="false"/>
          <w:i w:val="false"/>
          <w:color w:val="000000"/>
          <w:sz w:val="28"/>
        </w:rPr>
        <w:t>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1299"/>
    <w:bookmarkStart w:name="z2860" w:id="1300"/>
    <w:p>
      <w:pPr>
        <w:spacing w:after="0"/>
        <w:ind w:left="0"/>
        <w:jc w:val="both"/>
      </w:pPr>
      <w:r>
        <w:rPr>
          <w:rFonts w:ascii="Times New Roman"/>
          <w:b w:val="false"/>
          <w:i w:val="false"/>
          <w:color w:val="000000"/>
          <w:sz w:val="28"/>
        </w:rPr>
        <w:t>
      Подрядчик предоставляет гарантию Заказчику на эксплуатацию сроком на ______ лет.</w:t>
      </w:r>
    </w:p>
    <w:bookmarkEnd w:id="1300"/>
    <w:bookmarkStart w:name="z2861" w:id="1301"/>
    <w:p>
      <w:pPr>
        <w:spacing w:after="0"/>
        <w:ind w:left="0"/>
        <w:jc w:val="both"/>
      </w:pP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1301"/>
    <w:bookmarkStart w:name="z2862" w:id="1302"/>
    <w:p>
      <w:pPr>
        <w:spacing w:after="0"/>
        <w:ind w:left="0"/>
        <w:jc w:val="both"/>
      </w:pPr>
      <w:r>
        <w:rPr>
          <w:rFonts w:ascii="Times New Roman"/>
          <w:b w:val="false"/>
          <w:i w:val="false"/>
          <w:color w:val="000000"/>
          <w:sz w:val="28"/>
        </w:rPr>
        <w:t>
      52. Существенное нарушение условий договора включает в себя следующее, но не ограничивается перечисленным:</w:t>
      </w:r>
    </w:p>
    <w:bookmarkEnd w:id="1302"/>
    <w:bookmarkStart w:name="z2863" w:id="1303"/>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p>
    <w:bookmarkEnd w:id="1303"/>
    <w:bookmarkStart w:name="z2864" w:id="1304"/>
    <w:p>
      <w:pPr>
        <w:spacing w:after="0"/>
        <w:ind w:left="0"/>
        <w:jc w:val="both"/>
      </w:pPr>
      <w:r>
        <w:rPr>
          <w:rFonts w:ascii="Times New Roman"/>
          <w:b w:val="false"/>
          <w:i w:val="false"/>
          <w:color w:val="000000"/>
          <w:sz w:val="28"/>
        </w:rPr>
        <w:t>
      2) Подрядчик приостанавливает работы сроком до ____________________ количества дней, причем остановка не была санкционирована Заказчиком;</w:t>
      </w:r>
    </w:p>
    <w:bookmarkEnd w:id="1304"/>
    <w:bookmarkStart w:name="z2865" w:id="1305"/>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1305"/>
    <w:bookmarkStart w:name="z2866" w:id="1306"/>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_____________ дней;</w:t>
      </w:r>
    </w:p>
    <w:bookmarkEnd w:id="1306"/>
    <w:bookmarkStart w:name="z2867" w:id="1307"/>
    <w:p>
      <w:pPr>
        <w:spacing w:after="0"/>
        <w:ind w:left="0"/>
        <w:jc w:val="both"/>
      </w:pPr>
      <w:r>
        <w:rPr>
          <w:rFonts w:ascii="Times New Roman"/>
          <w:b w:val="false"/>
          <w:i w:val="false"/>
          <w:color w:val="000000"/>
          <w:sz w:val="28"/>
        </w:rPr>
        <w:t>
      5) либо Заказчик, либо Подрядчик терпят банкротство или ликвидируются по каким-либо причинам, за исключением их реорганизации или объединения;</w:t>
      </w:r>
    </w:p>
    <w:bookmarkEnd w:id="1307"/>
    <w:bookmarkStart w:name="z2868" w:id="1308"/>
    <w:p>
      <w:pPr>
        <w:spacing w:after="0"/>
        <w:ind w:left="0"/>
        <w:jc w:val="both"/>
      </w:pPr>
      <w:r>
        <w:rPr>
          <w:rFonts w:ascii="Times New Roman"/>
          <w:b w:val="false"/>
          <w:i w:val="false"/>
          <w:color w:val="000000"/>
          <w:sz w:val="28"/>
        </w:rPr>
        <w:t>
      6) Заказчик не выплачивает Подрядчику подтвержденную технадзором Заказчика сумму в течение _____________ дней, следующих за датой подтверждения суммы;</w:t>
      </w:r>
    </w:p>
    <w:bookmarkEnd w:id="1308"/>
    <w:bookmarkStart w:name="z2869" w:id="1309"/>
    <w:p>
      <w:pPr>
        <w:spacing w:after="0"/>
        <w:ind w:left="0"/>
        <w:jc w:val="both"/>
      </w:pP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p>
    <w:bookmarkEnd w:id="1309"/>
    <w:bookmarkStart w:name="z2870" w:id="1310"/>
    <w:p>
      <w:pPr>
        <w:spacing w:after="0"/>
        <w:ind w:left="0"/>
        <w:jc w:val="both"/>
      </w:pP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bookmarkEnd w:id="1310"/>
    <w:bookmarkStart w:name="z2871" w:id="1311"/>
    <w:p>
      <w:pPr>
        <w:spacing w:after="0"/>
        <w:ind w:left="0"/>
        <w:jc w:val="both"/>
      </w:pPr>
      <w:r>
        <w:rPr>
          <w:rFonts w:ascii="Times New Roman"/>
          <w:b w:val="false"/>
          <w:i w:val="false"/>
          <w:color w:val="000000"/>
          <w:sz w:val="28"/>
        </w:rPr>
        <w:t>
      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1311"/>
    <w:bookmarkStart w:name="z2872" w:id="1312"/>
    <w:p>
      <w:pPr>
        <w:spacing w:after="0"/>
        <w:ind w:left="0"/>
        <w:jc w:val="both"/>
      </w:pPr>
      <w:r>
        <w:rPr>
          <w:rFonts w:ascii="Times New Roman"/>
          <w:b w:val="false"/>
          <w:i w:val="false"/>
          <w:color w:val="000000"/>
          <w:sz w:val="28"/>
        </w:rPr>
        <w:t>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bookmarkEnd w:id="1312"/>
    <w:bookmarkStart w:name="z2873" w:id="1313"/>
    <w:p>
      <w:pPr>
        <w:spacing w:after="0"/>
        <w:ind w:left="0"/>
        <w:jc w:val="both"/>
      </w:pPr>
      <w:r>
        <w:rPr>
          <w:rFonts w:ascii="Times New Roman"/>
          <w:b w:val="false"/>
          <w:i w:val="false"/>
          <w:color w:val="000000"/>
          <w:sz w:val="28"/>
        </w:rPr>
        <w:t>
      56. Когда договор аннулируется в силу вышеперечисленных обстоятельств, Подрядчик требует оплату только за фактические затраты, связанные с расторжением по договору, на день расторжения.</w:t>
      </w:r>
    </w:p>
    <w:bookmarkEnd w:id="1313"/>
    <w:bookmarkStart w:name="z2874" w:id="1314"/>
    <w:p>
      <w:pPr>
        <w:spacing w:after="0"/>
        <w:ind w:left="0"/>
        <w:jc w:val="both"/>
      </w:pPr>
      <w:r>
        <w:rPr>
          <w:rFonts w:ascii="Times New Roman"/>
          <w:b w:val="false"/>
          <w:i w:val="false"/>
          <w:color w:val="000000"/>
          <w:sz w:val="28"/>
        </w:rPr>
        <w:t>
      57. Договор о государственных закупках расторгается на любом этапе при выявлении одного из следующих фактов:</w:t>
      </w:r>
    </w:p>
    <w:bookmarkEnd w:id="1314"/>
    <w:bookmarkStart w:name="z2897" w:id="1315"/>
    <w:p>
      <w:pPr>
        <w:spacing w:after="0"/>
        <w:ind w:left="0"/>
        <w:jc w:val="both"/>
      </w:pPr>
      <w:r>
        <w:rPr>
          <w:rFonts w:ascii="Times New Roman"/>
          <w:b w:val="false"/>
          <w:i w:val="false"/>
          <w:color w:val="000000"/>
          <w:sz w:val="28"/>
        </w:rPr>
        <w:t xml:space="preserve">
      1) нарушение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315"/>
    <w:bookmarkStart w:name="z2898" w:id="1316"/>
    <w:p>
      <w:pPr>
        <w:spacing w:after="0"/>
        <w:ind w:left="0"/>
        <w:jc w:val="both"/>
      </w:pPr>
      <w:r>
        <w:rPr>
          <w:rFonts w:ascii="Times New Roman"/>
          <w:b w:val="false"/>
          <w:i w:val="false"/>
          <w:color w:val="000000"/>
          <w:sz w:val="28"/>
        </w:rPr>
        <w:t>
      2) оказание организатором государственных закупок, не предусмотренных Законом содействия потенциальному поставщику.</w:t>
      </w:r>
    </w:p>
    <w:bookmarkEnd w:id="1316"/>
    <w:bookmarkStart w:name="z2899" w:id="1317"/>
    <w:p>
      <w:pPr>
        <w:spacing w:after="0"/>
        <w:ind w:left="0"/>
        <w:jc w:val="both"/>
      </w:pPr>
      <w:r>
        <w:rPr>
          <w:rFonts w:ascii="Times New Roman"/>
          <w:b w:val="false"/>
          <w:i w:val="false"/>
          <w:color w:val="000000"/>
          <w:sz w:val="28"/>
        </w:rPr>
        <w:t>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1317"/>
    <w:bookmarkStart w:name="z2900" w:id="1318"/>
    <w:p>
      <w:pPr>
        <w:spacing w:after="0"/>
        <w:ind w:left="0"/>
        <w:jc w:val="both"/>
      </w:pPr>
      <w:r>
        <w:rPr>
          <w:rFonts w:ascii="Times New Roman"/>
          <w:b w:val="false"/>
          <w:i w:val="false"/>
          <w:color w:val="000000"/>
          <w:sz w:val="28"/>
        </w:rPr>
        <w:t>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1318"/>
    <w:bookmarkStart w:name="z2901" w:id="1319"/>
    <w:p>
      <w:pPr>
        <w:spacing w:after="0"/>
        <w:ind w:left="0"/>
        <w:jc w:val="both"/>
      </w:pP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1319"/>
    <w:bookmarkStart w:name="z2902" w:id="1320"/>
    <w:p>
      <w:pPr>
        <w:spacing w:after="0"/>
        <w:ind w:left="0"/>
        <w:jc w:val="both"/>
      </w:pPr>
      <w:r>
        <w:rPr>
          <w:rFonts w:ascii="Times New Roman"/>
          <w:b w:val="false"/>
          <w:i w:val="false"/>
          <w:color w:val="000000"/>
          <w:sz w:val="28"/>
        </w:rPr>
        <w:t>
      60. Подрядчик обеспечивает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1320"/>
    <w:bookmarkStart w:name="z2903" w:id="1321"/>
    <w:p>
      <w:pPr>
        <w:spacing w:after="0"/>
        <w:ind w:left="0"/>
        <w:jc w:val="both"/>
      </w:pPr>
      <w:r>
        <w:rPr>
          <w:rFonts w:ascii="Times New Roman"/>
          <w:b w:val="false"/>
          <w:i w:val="false"/>
          <w:color w:val="000000"/>
          <w:sz w:val="28"/>
        </w:rPr>
        <w:t>
      61. Заказчик не несет ответственности за какой-либо ущерб или какие-либо повреждения работ Подрядчика по вышеизложенным причинам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1321"/>
    <w:bookmarkStart w:name="z2904" w:id="1322"/>
    <w:p>
      <w:pPr>
        <w:spacing w:after="0"/>
        <w:ind w:left="0"/>
        <w:jc w:val="both"/>
      </w:pPr>
      <w:r>
        <w:rPr>
          <w:rFonts w:ascii="Times New Roman"/>
          <w:b w:val="false"/>
          <w:i w:val="false"/>
          <w:color w:val="000000"/>
          <w:sz w:val="28"/>
        </w:rPr>
        <w:t>
      62. Подрядчик несет ответственность за организацию поставок, транспортировки,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w:t>
      </w:r>
    </w:p>
    <w:bookmarkEnd w:id="1322"/>
    <w:bookmarkStart w:name="z2905" w:id="1323"/>
    <w:p>
      <w:pPr>
        <w:spacing w:after="0"/>
        <w:ind w:left="0"/>
        <w:jc w:val="both"/>
      </w:pPr>
      <w:r>
        <w:rPr>
          <w:rFonts w:ascii="Times New Roman"/>
          <w:b w:val="false"/>
          <w:i w:val="false"/>
          <w:color w:val="000000"/>
          <w:sz w:val="28"/>
        </w:rPr>
        <w:t>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осуществляет разгрузку и хранение материалов и оборудования Подрядчика за счет Подрядчика. При этом, Заказчик уведомляет Подрядчика не менее чем за один рабочий день об осуществлении таких работ с указанием даты начала и места работ. Если такую разгрузку или хранение осуществляет Заказчик, весь риск, связанный с ущербом или повреждением вышеупомянутого, несет Подрядчик.</w:t>
      </w:r>
    </w:p>
    <w:bookmarkEnd w:id="1323"/>
    <w:bookmarkStart w:name="z2906" w:id="1324"/>
    <w:p>
      <w:pPr>
        <w:spacing w:after="0"/>
        <w:ind w:left="0"/>
        <w:jc w:val="both"/>
      </w:pPr>
      <w:r>
        <w:rPr>
          <w:rFonts w:ascii="Times New Roman"/>
          <w:b w:val="false"/>
          <w:i w:val="false"/>
          <w:color w:val="000000"/>
          <w:sz w:val="28"/>
        </w:rPr>
        <w:t>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w:t>
      </w:r>
    </w:p>
    <w:bookmarkEnd w:id="1324"/>
    <w:bookmarkStart w:name="z2907" w:id="1325"/>
    <w:p>
      <w:pPr>
        <w:spacing w:after="0"/>
        <w:ind w:left="0"/>
        <w:jc w:val="both"/>
      </w:pPr>
      <w:r>
        <w:rPr>
          <w:rFonts w:ascii="Times New Roman"/>
          <w:b w:val="false"/>
          <w:i w:val="false"/>
          <w:color w:val="000000"/>
          <w:sz w:val="28"/>
        </w:rPr>
        <w:t>
      65.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p>
    <w:bookmarkEnd w:id="1325"/>
    <w:bookmarkStart w:name="z2908" w:id="1326"/>
    <w:p>
      <w:pPr>
        <w:spacing w:after="0"/>
        <w:ind w:left="0"/>
        <w:jc w:val="both"/>
      </w:pPr>
      <w:r>
        <w:rPr>
          <w:rFonts w:ascii="Times New Roman"/>
          <w:b w:val="false"/>
          <w:i w:val="false"/>
          <w:color w:val="000000"/>
          <w:sz w:val="28"/>
        </w:rPr>
        <w:t>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w:t>
      </w:r>
    </w:p>
    <w:bookmarkEnd w:id="1326"/>
    <w:bookmarkStart w:name="z2909" w:id="1327"/>
    <w:p>
      <w:pPr>
        <w:spacing w:after="0"/>
        <w:ind w:left="0"/>
        <w:jc w:val="both"/>
      </w:pPr>
      <w:r>
        <w:rPr>
          <w:rFonts w:ascii="Times New Roman"/>
          <w:b w:val="false"/>
          <w:i w:val="false"/>
          <w:color w:val="000000"/>
          <w:sz w:val="28"/>
        </w:rPr>
        <w:t>
      67. Подрядчик содержит территорию Участка в чистоте, также удаляет с участка весь строительный мусор и оперативно приводить Участок в порядок.</w:t>
      </w:r>
    </w:p>
    <w:bookmarkEnd w:id="1327"/>
    <w:bookmarkStart w:name="z2910" w:id="1328"/>
    <w:p>
      <w:pPr>
        <w:spacing w:after="0"/>
        <w:ind w:left="0"/>
        <w:jc w:val="both"/>
      </w:pPr>
      <w:r>
        <w:rPr>
          <w:rFonts w:ascii="Times New Roman"/>
          <w:b w:val="false"/>
          <w:i w:val="false"/>
          <w:color w:val="000000"/>
          <w:sz w:val="28"/>
        </w:rPr>
        <w:t>
      68.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w:t>
      </w:r>
    </w:p>
    <w:bookmarkEnd w:id="1328"/>
    <w:bookmarkStart w:name="z2911" w:id="1329"/>
    <w:p>
      <w:pPr>
        <w:spacing w:after="0"/>
        <w:ind w:left="0"/>
        <w:jc w:val="both"/>
      </w:pP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bookmarkEnd w:id="1329"/>
    <w:bookmarkStart w:name="z2912" w:id="1330"/>
    <w:p>
      <w:pPr>
        <w:spacing w:after="0"/>
        <w:ind w:left="0"/>
        <w:jc w:val="both"/>
      </w:pPr>
      <w:r>
        <w:rPr>
          <w:rFonts w:ascii="Times New Roman"/>
          <w:b w:val="false"/>
          <w:i w:val="false"/>
          <w:color w:val="000000"/>
          <w:sz w:val="28"/>
        </w:rPr>
        <w:t>
      70. Рабочая комиссия проводится с участием Подрядчика.</w:t>
      </w:r>
    </w:p>
    <w:bookmarkEnd w:id="1330"/>
    <w:bookmarkStart w:name="z2913" w:id="1331"/>
    <w:p>
      <w:pPr>
        <w:spacing w:after="0"/>
        <w:ind w:left="0"/>
        <w:jc w:val="both"/>
      </w:pPr>
      <w:r>
        <w:rPr>
          <w:rFonts w:ascii="Times New Roman"/>
          <w:b w:val="false"/>
          <w:i w:val="false"/>
          <w:color w:val="000000"/>
          <w:sz w:val="28"/>
        </w:rPr>
        <w:t>
      71. Дата акта рабочей комиссии считается датой завершения работ.</w:t>
      </w:r>
    </w:p>
    <w:bookmarkEnd w:id="1331"/>
    <w:bookmarkStart w:name="z2914" w:id="1332"/>
    <w:p>
      <w:pPr>
        <w:spacing w:after="0"/>
        <w:ind w:left="0"/>
        <w:jc w:val="both"/>
      </w:pPr>
      <w:r>
        <w:rPr>
          <w:rFonts w:ascii="Times New Roman"/>
          <w:b w:val="false"/>
          <w:i w:val="false"/>
          <w:color w:val="000000"/>
          <w:sz w:val="28"/>
        </w:rPr>
        <w:t>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w:t>
      </w:r>
    </w:p>
    <w:bookmarkEnd w:id="1332"/>
    <w:bookmarkStart w:name="z2915" w:id="1333"/>
    <w:p>
      <w:pPr>
        <w:spacing w:after="0"/>
        <w:ind w:left="0"/>
        <w:jc w:val="both"/>
      </w:pP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десяток) процентов от суммы договора при неисполнении поставщиком обязательства за каждый день просрочки либо в размере 0,1 (ноль целых один десяток) процентов от суммы ненадлежащего исполненного обязательства за каждый день просрочки. При этом общая сумма неустойки (пени) не должна превышать 10 (десяти) процентов от общей суммы Договора.</w:t>
      </w:r>
    </w:p>
    <w:bookmarkEnd w:id="1333"/>
    <w:bookmarkStart w:name="z2916" w:id="1334"/>
    <w:p>
      <w:pPr>
        <w:spacing w:after="0"/>
        <w:ind w:left="0"/>
        <w:jc w:val="both"/>
      </w:pPr>
      <w:r>
        <w:rPr>
          <w:rFonts w:ascii="Times New Roman"/>
          <w:b w:val="false"/>
          <w:i w:val="false"/>
          <w:color w:val="000000"/>
          <w:sz w:val="28"/>
        </w:rPr>
        <w:t>
      74. Сроком начала работ считается дата вступления в силу настоящего договора (либо данная дата определяется договором).</w:t>
      </w:r>
    </w:p>
    <w:bookmarkEnd w:id="1334"/>
    <w:bookmarkStart w:name="z2917" w:id="1335"/>
    <w:p>
      <w:pPr>
        <w:spacing w:after="0"/>
        <w:ind w:left="0"/>
        <w:jc w:val="both"/>
      </w:pPr>
      <w:r>
        <w:rPr>
          <w:rFonts w:ascii="Times New Roman"/>
          <w:b w:val="false"/>
          <w:i w:val="false"/>
          <w:color w:val="000000"/>
          <w:sz w:val="28"/>
        </w:rPr>
        <w:t>
      75. Подрядчик обязуется обеспечить завершение всех видов работ по настоящему договору не позднее ____ (указать количество дней) календарных дней после начала работ.</w:t>
      </w:r>
    </w:p>
    <w:bookmarkEnd w:id="1335"/>
    <w:bookmarkStart w:name="z2918" w:id="1336"/>
    <w:p>
      <w:pPr>
        <w:spacing w:after="0"/>
        <w:ind w:left="0"/>
        <w:jc w:val="both"/>
      </w:pPr>
      <w:r>
        <w:rPr>
          <w:rFonts w:ascii="Times New Roman"/>
          <w:b w:val="false"/>
          <w:i w:val="false"/>
          <w:color w:val="000000"/>
          <w:sz w:val="28"/>
        </w:rPr>
        <w:t>
      При этом минимальный срок выполнения работ по договору о государственных закупках не менее 15 (пятнадцати) календарных дней.</w:t>
      </w:r>
    </w:p>
    <w:bookmarkEnd w:id="1336"/>
    <w:bookmarkStart w:name="z2919" w:id="1337"/>
    <w:p>
      <w:pPr>
        <w:spacing w:after="0"/>
        <w:ind w:left="0"/>
        <w:jc w:val="both"/>
      </w:pPr>
      <w:r>
        <w:rPr>
          <w:rFonts w:ascii="Times New Roman"/>
          <w:b w:val="false"/>
          <w:i w:val="false"/>
          <w:color w:val="000000"/>
          <w:sz w:val="28"/>
        </w:rPr>
        <w:t>
      76. Поставщик (подрядчик) обязуется обеспечить местное содержание согласно конкурсной заявке (при его наличии) *.</w:t>
      </w:r>
    </w:p>
    <w:bookmarkEnd w:id="1337"/>
    <w:bookmarkStart w:name="z2920" w:id="1338"/>
    <w:p>
      <w:pPr>
        <w:spacing w:after="0"/>
        <w:ind w:left="0"/>
        <w:jc w:val="both"/>
      </w:pPr>
      <w:r>
        <w:rPr>
          <w:rFonts w:ascii="Times New Roman"/>
          <w:b w:val="false"/>
          <w:i w:val="false"/>
          <w:color w:val="000000"/>
          <w:sz w:val="28"/>
        </w:rPr>
        <w:t>
      *Примечание: данная норма применима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1338"/>
    <w:bookmarkStart w:name="z2921" w:id="1339"/>
    <w:p>
      <w:pPr>
        <w:spacing w:after="0"/>
        <w:ind w:left="0"/>
        <w:jc w:val="both"/>
      </w:pPr>
      <w:r>
        <w:rPr>
          <w:rFonts w:ascii="Times New Roman"/>
          <w:b w:val="false"/>
          <w:i w:val="false"/>
          <w:color w:val="000000"/>
          <w:sz w:val="28"/>
        </w:rPr>
        <w:t>
      77. Заказчик обязуется выплатить Подрядчику за объем выполненных по настоящему договору сумму, оговоренную в настоящем договоре.</w:t>
      </w:r>
    </w:p>
    <w:bookmarkEnd w:id="1339"/>
    <w:bookmarkStart w:name="z2922" w:id="1340"/>
    <w:p>
      <w:pPr>
        <w:spacing w:after="0"/>
        <w:ind w:left="0"/>
        <w:jc w:val="both"/>
      </w:pPr>
      <w:r>
        <w:rPr>
          <w:rFonts w:ascii="Times New Roman"/>
          <w:b w:val="false"/>
          <w:i w:val="false"/>
          <w:color w:val="000000"/>
          <w:sz w:val="28"/>
        </w:rPr>
        <w:t>
      78. Из суммы выполненных Подрядчиком работ ежемесячно (или указать другой период) Заказчик удерживает 5 (пять) процентов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bookmarkEnd w:id="1340"/>
    <w:bookmarkStart w:name="z2923" w:id="1341"/>
    <w:p>
      <w:pPr>
        <w:spacing w:after="0"/>
        <w:ind w:left="0"/>
        <w:jc w:val="both"/>
      </w:pPr>
      <w:r>
        <w:rPr>
          <w:rFonts w:ascii="Times New Roman"/>
          <w:b w:val="false"/>
          <w:i w:val="false"/>
          <w:color w:val="000000"/>
          <w:sz w:val="28"/>
        </w:rPr>
        <w:t>
      79.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bookmarkEnd w:id="1341"/>
    <w:bookmarkStart w:name="z2924" w:id="1342"/>
    <w:p>
      <w:pPr>
        <w:spacing w:after="0"/>
        <w:ind w:left="0"/>
        <w:jc w:val="both"/>
      </w:pPr>
      <w:r>
        <w:rPr>
          <w:rFonts w:ascii="Times New Roman"/>
          <w:b w:val="false"/>
          <w:i w:val="false"/>
          <w:color w:val="000000"/>
          <w:sz w:val="28"/>
        </w:rPr>
        <w:t>
      80.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w:t>
      </w:r>
    </w:p>
    <w:bookmarkEnd w:id="1342"/>
    <w:bookmarkStart w:name="z2925" w:id="1343"/>
    <w:p>
      <w:pPr>
        <w:spacing w:after="0"/>
        <w:ind w:left="0"/>
        <w:jc w:val="both"/>
      </w:pPr>
      <w:r>
        <w:rPr>
          <w:rFonts w:ascii="Times New Roman"/>
          <w:b w:val="false"/>
          <w:i w:val="false"/>
          <w:color w:val="000000"/>
          <w:sz w:val="28"/>
        </w:rPr>
        <w:t>
      81. Подрядчик вносит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w:t>
      </w:r>
    </w:p>
    <w:bookmarkEnd w:id="1343"/>
    <w:bookmarkStart w:name="z2926" w:id="1344"/>
    <w:p>
      <w:pPr>
        <w:spacing w:after="0"/>
        <w:ind w:left="0"/>
        <w:jc w:val="both"/>
      </w:pPr>
      <w:r>
        <w:rPr>
          <w:rFonts w:ascii="Times New Roman"/>
          <w:b w:val="false"/>
          <w:i w:val="false"/>
          <w:color w:val="000000"/>
          <w:sz w:val="28"/>
        </w:rPr>
        <w:t>
      82.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указанного в пункте 137 Правил.</w:t>
      </w:r>
    </w:p>
    <w:bookmarkEnd w:id="1344"/>
    <w:p>
      <w:pPr>
        <w:spacing w:after="0"/>
        <w:ind w:left="0"/>
        <w:jc w:val="both"/>
      </w:pPr>
      <w:bookmarkStart w:name="z2927" w:id="1345"/>
      <w:r>
        <w:rPr>
          <w:rFonts w:ascii="Times New Roman"/>
          <w:b w:val="false"/>
          <w:i w:val="false"/>
          <w:color w:val="000000"/>
          <w:sz w:val="28"/>
        </w:rPr>
        <w:t>
      83. Адреса и реквизиты Сторон:</w:t>
      </w:r>
    </w:p>
    <w:bookmarkEnd w:id="1345"/>
    <w:p>
      <w:pPr>
        <w:spacing w:after="0"/>
        <w:ind w:left="0"/>
        <w:jc w:val="both"/>
      </w:pPr>
      <w:r>
        <w:rPr>
          <w:rFonts w:ascii="Times New Roman"/>
          <w:b w:val="false"/>
          <w:i w:val="false"/>
          <w:color w:val="000000"/>
          <w:sz w:val="28"/>
        </w:rPr>
        <w:t>Заказчик                              Поставщик</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(полное наименование)                  (полное наименование)</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(адрес)                                    (адрес)</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(телефон, факс)                        (телефон, факс)</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(фамилия, имя, отчество (при наличии)) (фамилия, имя, отчество (при наличии))</w:t>
      </w:r>
    </w:p>
    <w:p>
      <w:pPr>
        <w:spacing w:after="0"/>
        <w:ind w:left="0"/>
        <w:jc w:val="both"/>
      </w:pPr>
      <w:r>
        <w:rPr>
          <w:rFonts w:ascii="Times New Roman"/>
          <w:b w:val="false"/>
          <w:i w:val="false"/>
          <w:color w:val="000000"/>
          <w:sz w:val="28"/>
        </w:rPr>
        <w:t>_________________________            _________________________</w:t>
      </w:r>
    </w:p>
    <w:p>
      <w:pPr>
        <w:spacing w:after="0"/>
        <w:ind w:left="0"/>
        <w:jc w:val="both"/>
      </w:pPr>
      <w:r>
        <w:rPr>
          <w:rFonts w:ascii="Times New Roman"/>
          <w:b w:val="false"/>
          <w:i w:val="false"/>
          <w:color w:val="000000"/>
          <w:sz w:val="28"/>
        </w:rPr>
        <w:t>(подпись)                              (подпись)</w:t>
      </w:r>
    </w:p>
    <w:p>
      <w:pPr>
        <w:spacing w:after="0"/>
        <w:ind w:left="0"/>
        <w:jc w:val="both"/>
      </w:pPr>
      <w:r>
        <w:rPr>
          <w:rFonts w:ascii="Times New Roman"/>
          <w:b w:val="false"/>
          <w:i w:val="false"/>
          <w:color w:val="000000"/>
          <w:sz w:val="28"/>
        </w:rPr>
        <w:t>"___" ____________ ____ года            "___" ___________ ____ года</w:t>
      </w:r>
    </w:p>
    <w:p>
      <w:pPr>
        <w:spacing w:after="0"/>
        <w:ind w:left="0"/>
        <w:jc w:val="both"/>
      </w:pPr>
      <w:r>
        <w:rPr>
          <w:rFonts w:ascii="Times New Roman"/>
          <w:b w:val="false"/>
          <w:i w:val="false"/>
          <w:color w:val="000000"/>
          <w:sz w:val="28"/>
        </w:rPr>
        <w:t>М.П.                                    М.П.</w:t>
      </w:r>
    </w:p>
    <w:p>
      <w:pPr>
        <w:spacing w:after="0"/>
        <w:ind w:left="0"/>
        <w:jc w:val="both"/>
      </w:pPr>
      <w:bookmarkStart w:name="z2928" w:id="1346"/>
      <w:r>
        <w:rPr>
          <w:rFonts w:ascii="Times New Roman"/>
          <w:b w:val="false"/>
          <w:i w:val="false"/>
          <w:color w:val="000000"/>
          <w:sz w:val="28"/>
        </w:rPr>
        <w:t>
      Дата регистрации в территориальном подразделении казначейства (для государственных органов, государственных учреждений): __________</w:t>
      </w:r>
    </w:p>
    <w:bookmarkEnd w:id="1346"/>
    <w:p>
      <w:pPr>
        <w:spacing w:after="0"/>
        <w:ind w:left="0"/>
        <w:jc w:val="both"/>
      </w:pPr>
      <w:r>
        <w:rPr>
          <w:rFonts w:ascii="Times New Roman"/>
          <w:b w:val="false"/>
          <w:i w:val="false"/>
          <w:color w:val="000000"/>
          <w:sz w:val="28"/>
        </w:rPr>
        <w:t>Настоящий типовой договор о государственных закупках работ регулирует правоотношения, возникающие между Заказчиком и Подрядчиком в процессе осуществления Заказчиком государственных закупок работ. Заказчик, используя настоящий договор, разрабатывает на основании итогов государственных закупок свой проект договора о государственных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Подрядчика и протоколу об итогах конкурса. Выделенные в настоящем договоре курсивом разъяснения должны заполняться Заказчиком.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2930" w:id="1347"/>
    <w:p>
      <w:pPr>
        <w:spacing w:after="0"/>
        <w:ind w:left="0"/>
        <w:jc w:val="left"/>
      </w:pPr>
      <w:r>
        <w:rPr>
          <w:rFonts w:ascii="Times New Roman"/>
          <w:b/>
          <w:i w:val="false"/>
          <w:color w:val="000000"/>
        </w:rPr>
        <w:t xml:space="preserve"> Типовой договор о государственных закупках услуг</w:t>
      </w:r>
    </w:p>
    <w:bookmarkEnd w:id="1347"/>
    <w:p>
      <w:pPr>
        <w:spacing w:after="0"/>
        <w:ind w:left="0"/>
        <w:jc w:val="both"/>
      </w:pPr>
      <w:bookmarkStart w:name="z2931" w:id="1348"/>
      <w:r>
        <w:rPr>
          <w:rFonts w:ascii="Times New Roman"/>
          <w:b w:val="false"/>
          <w:i w:val="false"/>
          <w:color w:val="000000"/>
          <w:sz w:val="28"/>
        </w:rPr>
        <w:t>
      ____________________________________________________</w:t>
      </w:r>
    </w:p>
    <w:bookmarkEnd w:id="1348"/>
    <w:p>
      <w:pPr>
        <w:spacing w:after="0"/>
        <w:ind w:left="0"/>
        <w:jc w:val="both"/>
      </w:pPr>
      <w:r>
        <w:rPr>
          <w:rFonts w:ascii="Times New Roman"/>
          <w:b w:val="false"/>
          <w:i w:val="false"/>
          <w:color w:val="000000"/>
          <w:sz w:val="28"/>
        </w:rPr>
        <w:t>(Место нахождения)</w:t>
      </w:r>
    </w:p>
    <w:p>
      <w:pPr>
        <w:spacing w:after="0"/>
        <w:ind w:left="0"/>
        <w:jc w:val="both"/>
      </w:pPr>
      <w:r>
        <w:rPr>
          <w:rFonts w:ascii="Times New Roman"/>
          <w:b w:val="false"/>
          <w:i w:val="false"/>
          <w:color w:val="000000"/>
          <w:sz w:val="28"/>
        </w:rPr>
        <w:t xml:space="preserve">"___" _____________ ________ года. </w:t>
      </w:r>
    </w:p>
    <w:p>
      <w:pPr>
        <w:spacing w:after="0"/>
        <w:ind w:left="0"/>
        <w:jc w:val="both"/>
      </w:pPr>
      <w:bookmarkStart w:name="z2932" w:id="1349"/>
      <w:r>
        <w:rPr>
          <w:rFonts w:ascii="Times New Roman"/>
          <w:b w:val="false"/>
          <w:i w:val="false"/>
          <w:color w:val="000000"/>
          <w:sz w:val="28"/>
        </w:rPr>
        <w:t>
      _____________________________________________________________________,</w:t>
      </w:r>
    </w:p>
    <w:bookmarkEnd w:id="1349"/>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(ое)(ая) в дальнейшем заказчик,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(полное наименование поставщика-победителя конкурса)</w:t>
      </w:r>
    </w:p>
    <w:p>
      <w:pPr>
        <w:spacing w:after="0"/>
        <w:ind w:left="0"/>
        <w:jc w:val="both"/>
      </w:pPr>
      <w:r>
        <w:rPr>
          <w:rFonts w:ascii="Times New Roman"/>
          <w:b w:val="false"/>
          <w:i w:val="false"/>
          <w:color w:val="000000"/>
          <w:sz w:val="28"/>
        </w:rPr>
        <w:t>именуемый (ое)(ая)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(Устава, Положения и т.п.)</w:t>
      </w:r>
    </w:p>
    <w:p>
      <w:pPr>
        <w:spacing w:after="0"/>
        <w:ind w:left="0"/>
        <w:jc w:val="both"/>
      </w:pPr>
      <w:r>
        <w:rPr>
          <w:rFonts w:ascii="Times New Roman"/>
          <w:b w:val="false"/>
          <w:i w:val="false"/>
          <w:color w:val="000000"/>
          <w:sz w:val="28"/>
        </w:rPr>
        <w:t xml:space="preserve">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государственных закупках" (далее – Закон) и итогов государственных закупок</w:t>
      </w:r>
    </w:p>
    <w:p>
      <w:pPr>
        <w:spacing w:after="0"/>
        <w:ind w:left="0"/>
        <w:jc w:val="both"/>
      </w:pPr>
      <w:r>
        <w:rPr>
          <w:rFonts w:ascii="Times New Roman"/>
          <w:b w:val="false"/>
          <w:i w:val="false"/>
          <w:color w:val="000000"/>
          <w:sz w:val="28"/>
        </w:rPr>
        <w:t>(способом конкурса, ценовых предложений, одного источника), прошедших</w:t>
      </w:r>
    </w:p>
    <w:p>
      <w:pPr>
        <w:spacing w:after="0"/>
        <w:ind w:left="0"/>
        <w:jc w:val="both"/>
      </w:pPr>
      <w:r>
        <w:rPr>
          <w:rFonts w:ascii="Times New Roman"/>
          <w:b w:val="false"/>
          <w:i w:val="false"/>
          <w:color w:val="000000"/>
          <w:sz w:val="28"/>
        </w:rPr>
        <w:t>___________________________________________ "___" _________ _______ году</w:t>
      </w:r>
    </w:p>
    <w:p>
      <w:pPr>
        <w:spacing w:after="0"/>
        <w:ind w:left="0"/>
        <w:jc w:val="both"/>
      </w:pPr>
      <w:r>
        <w:rPr>
          <w:rFonts w:ascii="Times New Roman"/>
          <w:b w:val="false"/>
          <w:i w:val="false"/>
          <w:color w:val="000000"/>
          <w:sz w:val="28"/>
        </w:rPr>
        <w:t>заключили настоящий договор о государственных закупках (далее – договор)</w:t>
      </w:r>
    </w:p>
    <w:p>
      <w:pPr>
        <w:spacing w:after="0"/>
        <w:ind w:left="0"/>
        <w:jc w:val="both"/>
      </w:pPr>
      <w:r>
        <w:rPr>
          <w:rFonts w:ascii="Times New Roman"/>
          <w:b w:val="false"/>
          <w:i w:val="false"/>
          <w:color w:val="000000"/>
          <w:sz w:val="28"/>
        </w:rPr>
        <w:t>и пришли к соглашению о нижеследующем:</w:t>
      </w:r>
    </w:p>
    <w:bookmarkStart w:name="z2933" w:id="1350"/>
    <w:p>
      <w:pPr>
        <w:spacing w:after="0"/>
        <w:ind w:left="0"/>
        <w:jc w:val="both"/>
      </w:pPr>
      <w:r>
        <w:rPr>
          <w:rFonts w:ascii="Times New Roman"/>
          <w:b w:val="false"/>
          <w:i w:val="false"/>
          <w:color w:val="000000"/>
          <w:sz w:val="28"/>
        </w:rPr>
        <w:t>
      1. Поставщик обязуется оказать Заказчику услуги на сумму в размере _____ (указать сумму цифрами и прописью) (далее – цена договора).</w:t>
      </w:r>
    </w:p>
    <w:bookmarkEnd w:id="1350"/>
    <w:bookmarkStart w:name="z2934" w:id="1351"/>
    <w:p>
      <w:pPr>
        <w:spacing w:after="0"/>
        <w:ind w:left="0"/>
        <w:jc w:val="both"/>
      </w:pPr>
      <w:r>
        <w:rPr>
          <w:rFonts w:ascii="Times New Roman"/>
          <w:b w:val="false"/>
          <w:i w:val="false"/>
          <w:color w:val="000000"/>
          <w:sz w:val="28"/>
        </w:rPr>
        <w:t>
      При этом сумма НДС составляет ____ (указать сумму цифрами и прописью), сумма акциза (указать сумму цифрами и прописью).</w:t>
      </w:r>
    </w:p>
    <w:bookmarkEnd w:id="1351"/>
    <w:bookmarkStart w:name="z2935" w:id="1352"/>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1352"/>
    <w:bookmarkStart w:name="z2936" w:id="1353"/>
    <w:p>
      <w:pPr>
        <w:spacing w:after="0"/>
        <w:ind w:left="0"/>
        <w:jc w:val="both"/>
      </w:pPr>
      <w:r>
        <w:rPr>
          <w:rFonts w:ascii="Times New Roman"/>
          <w:b w:val="false"/>
          <w:i w:val="false"/>
          <w:color w:val="000000"/>
          <w:sz w:val="28"/>
        </w:rPr>
        <w:t xml:space="preserve">
      1) договор – гражданско-правовой акт, заключенный между заказчиком и поставщиком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1353"/>
    <w:bookmarkStart w:name="z2937" w:id="1354"/>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рамках договора за полное выполнение своих договорных обязательств;</w:t>
      </w:r>
    </w:p>
    <w:bookmarkEnd w:id="1354"/>
    <w:bookmarkStart w:name="z2938" w:id="1355"/>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bookmarkEnd w:id="1355"/>
    <w:bookmarkStart w:name="z2939" w:id="1356"/>
    <w:p>
      <w:pPr>
        <w:spacing w:after="0"/>
        <w:ind w:left="0"/>
        <w:jc w:val="both"/>
      </w:pPr>
      <w:r>
        <w:rPr>
          <w:rFonts w:ascii="Times New Roman"/>
          <w:b w:val="false"/>
          <w:i w:val="false"/>
          <w:color w:val="000000"/>
          <w:sz w:val="28"/>
        </w:rPr>
        <w:t>
      4)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аффилированные с ними юридические лица;</w:t>
      </w:r>
    </w:p>
    <w:bookmarkEnd w:id="1356"/>
    <w:bookmarkStart w:name="z2940" w:id="1357"/>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End w:id="1357"/>
    <w:bookmarkStart w:name="z2941" w:id="1358"/>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358"/>
    <w:bookmarkStart w:name="z2942" w:id="1359"/>
    <w:p>
      <w:pPr>
        <w:spacing w:after="0"/>
        <w:ind w:left="0"/>
        <w:jc w:val="both"/>
      </w:pPr>
      <w:r>
        <w:rPr>
          <w:rFonts w:ascii="Times New Roman"/>
          <w:b w:val="false"/>
          <w:i w:val="false"/>
          <w:color w:val="000000"/>
          <w:sz w:val="28"/>
        </w:rPr>
        <w:t>
      1) настоящий договор;</w:t>
      </w:r>
    </w:p>
    <w:bookmarkEnd w:id="1359"/>
    <w:bookmarkStart w:name="z2943" w:id="1360"/>
    <w:p>
      <w:pPr>
        <w:spacing w:after="0"/>
        <w:ind w:left="0"/>
        <w:jc w:val="both"/>
      </w:pPr>
      <w:r>
        <w:rPr>
          <w:rFonts w:ascii="Times New Roman"/>
          <w:b w:val="false"/>
          <w:i w:val="false"/>
          <w:color w:val="000000"/>
          <w:sz w:val="28"/>
        </w:rPr>
        <w:t>
      2) перечень закупаемых услуг;</w:t>
      </w:r>
    </w:p>
    <w:bookmarkEnd w:id="1360"/>
    <w:bookmarkStart w:name="z2944" w:id="1361"/>
    <w:p>
      <w:pPr>
        <w:spacing w:after="0"/>
        <w:ind w:left="0"/>
        <w:jc w:val="both"/>
      </w:pPr>
      <w:r>
        <w:rPr>
          <w:rFonts w:ascii="Times New Roman"/>
          <w:b w:val="false"/>
          <w:i w:val="false"/>
          <w:color w:val="000000"/>
          <w:sz w:val="28"/>
        </w:rPr>
        <w:t>
      3) техническая спецификация.</w:t>
      </w:r>
    </w:p>
    <w:bookmarkEnd w:id="1361"/>
    <w:bookmarkStart w:name="z2945" w:id="1362"/>
    <w:p>
      <w:pPr>
        <w:spacing w:after="0"/>
        <w:ind w:left="0"/>
        <w:jc w:val="both"/>
      </w:pPr>
      <w:r>
        <w:rPr>
          <w:rFonts w:ascii="Times New Roman"/>
          <w:b w:val="false"/>
          <w:i w:val="false"/>
          <w:color w:val="000000"/>
          <w:sz w:val="28"/>
        </w:rPr>
        <w:t>
      4. Поставщик в течение 10 (десяти) рабочих дней со дня заключения договора вносит обеспечение исполнения договора.</w:t>
      </w:r>
    </w:p>
    <w:bookmarkEnd w:id="1362"/>
    <w:bookmarkStart w:name="z2946" w:id="1363"/>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363"/>
    <w:bookmarkStart w:name="z2947" w:id="136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364"/>
    <w:bookmarkStart w:name="z2948" w:id="1365"/>
    <w:p>
      <w:pPr>
        <w:spacing w:after="0"/>
        <w:ind w:left="0"/>
        <w:jc w:val="both"/>
      </w:pPr>
      <w:r>
        <w:rPr>
          <w:rFonts w:ascii="Times New Roman"/>
          <w:b w:val="false"/>
          <w:i w:val="false"/>
          <w:color w:val="000000"/>
          <w:sz w:val="28"/>
        </w:rPr>
        <w:t>
      2) банковская гарантия;</w:t>
      </w:r>
    </w:p>
    <w:bookmarkEnd w:id="1365"/>
    <w:bookmarkStart w:name="z2949" w:id="1366"/>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подпунктом 3) пункта 11 статьи 43 Закона.</w:t>
      </w:r>
    </w:p>
    <w:bookmarkEnd w:id="1366"/>
    <w:bookmarkStart w:name="z2950" w:id="1367"/>
    <w:p>
      <w:pPr>
        <w:spacing w:after="0"/>
        <w:ind w:left="0"/>
        <w:jc w:val="both"/>
      </w:pPr>
      <w:r>
        <w:rPr>
          <w:rFonts w:ascii="Times New Roman"/>
          <w:b w:val="false"/>
          <w:i w:val="false"/>
          <w:color w:val="000000"/>
          <w:sz w:val="28"/>
        </w:rPr>
        <w:t xml:space="preserve">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367"/>
    <w:bookmarkStart w:name="z2951" w:id="1368"/>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при приобретении:</w:t>
      </w:r>
    </w:p>
    <w:bookmarkEnd w:id="1368"/>
    <w:bookmarkStart w:name="z2952" w:id="1369"/>
    <w:p>
      <w:pPr>
        <w:spacing w:after="0"/>
        <w:ind w:left="0"/>
        <w:jc w:val="both"/>
      </w:pPr>
      <w:r>
        <w:rPr>
          <w:rFonts w:ascii="Times New Roman"/>
          <w:b w:val="false"/>
          <w:i w:val="false"/>
          <w:color w:val="000000"/>
          <w:sz w:val="28"/>
        </w:rPr>
        <w:t>
      1)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превышает три года);</w:t>
      </w:r>
    </w:p>
    <w:bookmarkEnd w:id="1369"/>
    <w:bookmarkStart w:name="z2953" w:id="1370"/>
    <w:p>
      <w:pPr>
        <w:spacing w:after="0"/>
        <w:ind w:left="0"/>
        <w:jc w:val="both"/>
      </w:pPr>
      <w:r>
        <w:rPr>
          <w:rFonts w:ascii="Times New Roman"/>
          <w:b w:val="false"/>
          <w:i w:val="false"/>
          <w:color w:val="000000"/>
          <w:sz w:val="28"/>
        </w:rPr>
        <w:t>
      2) услуг на срок более одного финансового года в случаях, установленных законами Республики Казахстан.</w:t>
      </w:r>
    </w:p>
    <w:bookmarkEnd w:id="1370"/>
    <w:bookmarkStart w:name="z2954" w:id="1371"/>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 предусмотренных, допускается только с поставщиками, определенными по итогам государственных закупок, проведенных на конкурентной основе.</w:t>
      </w:r>
    </w:p>
    <w:bookmarkEnd w:id="1371"/>
    <w:bookmarkStart w:name="z2955" w:id="1372"/>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372"/>
    <w:bookmarkStart w:name="z2956" w:id="1373"/>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3 (трех) лет.</w:t>
      </w:r>
    </w:p>
    <w:bookmarkEnd w:id="1373"/>
    <w:bookmarkStart w:name="z2957" w:id="1374"/>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p>
    <w:bookmarkEnd w:id="1374"/>
    <w:p>
      <w:pPr>
        <w:spacing w:after="0"/>
        <w:ind w:left="0"/>
        <w:jc w:val="both"/>
      </w:pPr>
      <w:bookmarkStart w:name="z2958" w:id="1375"/>
      <w:r>
        <w:rPr>
          <w:rFonts w:ascii="Times New Roman"/>
          <w:b w:val="false"/>
          <w:i w:val="false"/>
          <w:color w:val="000000"/>
          <w:sz w:val="28"/>
        </w:rPr>
        <w:t>
      Форма оплаты _______________________</w:t>
      </w:r>
    </w:p>
    <w:bookmarkEnd w:id="1375"/>
    <w:p>
      <w:pPr>
        <w:spacing w:after="0"/>
        <w:ind w:left="0"/>
        <w:jc w:val="both"/>
      </w:pPr>
      <w:r>
        <w:rPr>
          <w:rFonts w:ascii="Times New Roman"/>
          <w:b w:val="false"/>
          <w:i w:val="false"/>
          <w:color w:val="000000"/>
          <w:sz w:val="28"/>
        </w:rPr>
        <w:t>(перечисление, за наличный расчет, и т.д.)</w:t>
      </w:r>
    </w:p>
    <w:p>
      <w:pPr>
        <w:spacing w:after="0"/>
        <w:ind w:left="0"/>
        <w:jc w:val="both"/>
      </w:pPr>
      <w:bookmarkStart w:name="z2959" w:id="1376"/>
      <w:r>
        <w:rPr>
          <w:rFonts w:ascii="Times New Roman"/>
          <w:b w:val="false"/>
          <w:i w:val="false"/>
          <w:color w:val="000000"/>
          <w:sz w:val="28"/>
        </w:rPr>
        <w:t>
      10. Сроки выплат _____________________________________________________________</w:t>
      </w:r>
    </w:p>
    <w:bookmarkEnd w:id="1376"/>
    <w:p>
      <w:pPr>
        <w:spacing w:after="0"/>
        <w:ind w:left="0"/>
        <w:jc w:val="both"/>
      </w:pPr>
      <w:r>
        <w:rPr>
          <w:rFonts w:ascii="Times New Roman"/>
          <w:b w:val="false"/>
          <w:i w:val="false"/>
          <w:color w:val="000000"/>
          <w:sz w:val="28"/>
        </w:rPr>
        <w:t>(пример: % после оказания услуг в пункте назначения или предоплата и т.д.)</w:t>
      </w:r>
    </w:p>
    <w:p>
      <w:pPr>
        <w:spacing w:after="0"/>
        <w:ind w:left="0"/>
        <w:jc w:val="both"/>
      </w:pPr>
      <w:bookmarkStart w:name="z2960" w:id="1377"/>
      <w:r>
        <w:rPr>
          <w:rFonts w:ascii="Times New Roman"/>
          <w:b w:val="false"/>
          <w:i w:val="false"/>
          <w:color w:val="000000"/>
          <w:sz w:val="28"/>
        </w:rPr>
        <w:t>
      11. Необходимые документы, предшествующие оплате: ____________________________</w:t>
      </w:r>
    </w:p>
    <w:bookmarkEnd w:id="1377"/>
    <w:p>
      <w:pPr>
        <w:spacing w:after="0"/>
        <w:ind w:left="0"/>
        <w:jc w:val="both"/>
      </w:pPr>
      <w:r>
        <w:rPr>
          <w:rFonts w:ascii="Times New Roman"/>
          <w:b w:val="false"/>
          <w:i w:val="false"/>
          <w:color w:val="000000"/>
          <w:sz w:val="28"/>
        </w:rPr>
        <w:t>(счет-фактура или акт приемки-передачи или т.п.)</w:t>
      </w:r>
    </w:p>
    <w:bookmarkStart w:name="z2961" w:id="1378"/>
    <w:p>
      <w:pPr>
        <w:spacing w:after="0"/>
        <w:ind w:left="0"/>
        <w:jc w:val="both"/>
      </w:pPr>
      <w:r>
        <w:rPr>
          <w:rFonts w:ascii="Times New Roman"/>
          <w:b w:val="false"/>
          <w:i w:val="false"/>
          <w:color w:val="000000"/>
          <w:sz w:val="28"/>
        </w:rPr>
        <w:t xml:space="preserve">
      Договор о государственных закупках предусматривает условия внесения изменений в договор о государственных закупках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378"/>
    <w:bookmarkStart w:name="z2962" w:id="1379"/>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379"/>
    <w:bookmarkStart w:name="z2963" w:id="1380"/>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1380"/>
    <w:bookmarkStart w:name="z2964" w:id="1381"/>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381"/>
    <w:bookmarkStart w:name="z2965" w:id="1382"/>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1382"/>
    <w:bookmarkStart w:name="z2966" w:id="1383"/>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1383"/>
    <w:bookmarkStart w:name="z2967" w:id="1384"/>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1384"/>
    <w:bookmarkStart w:name="z2968" w:id="1385"/>
    <w:p>
      <w:pPr>
        <w:spacing w:after="0"/>
        <w:ind w:left="0"/>
        <w:jc w:val="both"/>
      </w:pPr>
      <w:r>
        <w:rPr>
          <w:rFonts w:ascii="Times New Roman"/>
          <w:b w:val="false"/>
          <w:i w:val="false"/>
          <w:color w:val="000000"/>
          <w:sz w:val="28"/>
        </w:rPr>
        <w:t>
      16. В рамках данного договора Поставщик предоставляет услуги, указанные в конкурсной документации.</w:t>
      </w:r>
    </w:p>
    <w:bookmarkEnd w:id="1385"/>
    <w:bookmarkStart w:name="z2969" w:id="1386"/>
    <w:p>
      <w:pPr>
        <w:spacing w:after="0"/>
        <w:ind w:left="0"/>
        <w:jc w:val="both"/>
      </w:pPr>
      <w:r>
        <w:rPr>
          <w:rFonts w:ascii="Times New Roman"/>
          <w:b w:val="false"/>
          <w:i w:val="false"/>
          <w:color w:val="000000"/>
          <w:sz w:val="28"/>
        </w:rPr>
        <w:t>
      17. Цены, указанные Заказчиком в договоре, соответствуют ценам, указанным Поставщиком в его конкурсной заявке.</w:t>
      </w:r>
    </w:p>
    <w:bookmarkEnd w:id="1386"/>
    <w:bookmarkStart w:name="z2970" w:id="1387"/>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bookmarkEnd w:id="1387"/>
    <w:bookmarkStart w:name="z2971" w:id="1388"/>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1388"/>
    <w:bookmarkStart w:name="z2972" w:id="1389"/>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(тридцать) дней со дня получения Поставщиком распоряжения об изменениях от Заказчика.</w:t>
      </w:r>
    </w:p>
    <w:bookmarkEnd w:id="1389"/>
    <w:bookmarkStart w:name="z2973" w:id="1390"/>
    <w:p>
      <w:pPr>
        <w:spacing w:after="0"/>
        <w:ind w:left="0"/>
        <w:jc w:val="both"/>
      </w:pPr>
      <w:r>
        <w:rPr>
          <w:rFonts w:ascii="Times New Roman"/>
          <w:b w:val="false"/>
          <w:i w:val="false"/>
          <w:color w:val="000000"/>
          <w:sz w:val="28"/>
        </w:rPr>
        <w:t>
      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1390"/>
    <w:bookmarkStart w:name="z2974" w:id="1391"/>
    <w:p>
      <w:pPr>
        <w:spacing w:after="0"/>
        <w:ind w:left="0"/>
        <w:jc w:val="both"/>
      </w:pP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w:t>
      </w:r>
    </w:p>
    <w:bookmarkEnd w:id="1391"/>
    <w:bookmarkStart w:name="z2975" w:id="1392"/>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End w:id="1392"/>
    <w:bookmarkStart w:name="z2976" w:id="1393"/>
    <w:p>
      <w:pPr>
        <w:spacing w:after="0"/>
        <w:ind w:left="0"/>
        <w:jc w:val="both"/>
      </w:pPr>
      <w:r>
        <w:rPr>
          <w:rFonts w:ascii="Times New Roman"/>
          <w:b w:val="false"/>
          <w:i w:val="false"/>
          <w:color w:val="000000"/>
          <w:sz w:val="28"/>
        </w:rPr>
        <w:t>
      22. Предоставление Услуг должно осуществляться Поставщиком в соответствии с графиком.</w:t>
      </w:r>
    </w:p>
    <w:bookmarkEnd w:id="1393"/>
    <w:bookmarkStart w:name="z2977" w:id="1394"/>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1394"/>
    <w:bookmarkStart w:name="z2978" w:id="1395"/>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End w:id="1395"/>
    <w:bookmarkStart w:name="z2979" w:id="1396"/>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(ноль целых один) процентов от суммы договора при неисполнении поставщиком обязательства за каждый день просрочки либо в размере 0,1 (ноль целых один десяток) процентов от суммы ненадлежащее исполненного обязательства за каждый день просрочки. При этом общая сумма неустойки (пени) не должна превышать 10 (десяти) процентов от общей суммы Договора.</w:t>
      </w:r>
    </w:p>
    <w:bookmarkEnd w:id="1396"/>
    <w:bookmarkStart w:name="z2980" w:id="1397"/>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1397"/>
    <w:bookmarkStart w:name="z2981" w:id="1398"/>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bookmarkEnd w:id="1398"/>
    <w:bookmarkStart w:name="z2982" w:id="1399"/>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1399"/>
    <w:bookmarkStart w:name="z2983" w:id="1400"/>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1400"/>
    <w:bookmarkStart w:name="z2984" w:id="1401"/>
    <w:p>
      <w:pPr>
        <w:spacing w:after="0"/>
        <w:ind w:left="0"/>
        <w:jc w:val="both"/>
      </w:pPr>
      <w:r>
        <w:rPr>
          <w:rFonts w:ascii="Times New Roman"/>
          <w:b w:val="false"/>
          <w:i w:val="false"/>
          <w:color w:val="000000"/>
          <w:sz w:val="28"/>
        </w:rPr>
        <w:t>
      27. Для целей настоящего договора "форс-мажор" означает событие, не подвластное контролю со стороны Поставщика, не связанное с просчетом или небрежностью Поставщика и имеющее непредвиденный характер.</w:t>
      </w:r>
    </w:p>
    <w:bookmarkEnd w:id="1401"/>
    <w:bookmarkStart w:name="z2985" w:id="1402"/>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1402"/>
    <w:bookmarkStart w:name="z2986" w:id="1403"/>
    <w:p>
      <w:pPr>
        <w:spacing w:after="0"/>
        <w:ind w:left="0"/>
        <w:jc w:val="both"/>
      </w:pP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bookmarkEnd w:id="1403"/>
    <w:bookmarkStart w:name="z2987" w:id="1404"/>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1404"/>
    <w:bookmarkStart w:name="z2988" w:id="1405"/>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1405"/>
    <w:bookmarkStart w:name="z2989" w:id="1406"/>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406"/>
    <w:bookmarkStart w:name="z2990" w:id="1407"/>
    <w:p>
      <w:pPr>
        <w:spacing w:after="0"/>
        <w:ind w:left="0"/>
        <w:jc w:val="both"/>
      </w:pPr>
      <w:r>
        <w:rPr>
          <w:rFonts w:ascii="Times New Roman"/>
          <w:b w:val="false"/>
          <w:i w:val="false"/>
          <w:color w:val="000000"/>
          <w:sz w:val="28"/>
        </w:rPr>
        <w:t xml:space="preserve">
      30.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5 Закона, направив Поставщику соответствующее письменное уведомление.</w:t>
      </w:r>
    </w:p>
    <w:bookmarkEnd w:id="1407"/>
    <w:bookmarkStart w:name="z2991" w:id="1408"/>
    <w:p>
      <w:pPr>
        <w:spacing w:after="0"/>
        <w:ind w:left="0"/>
        <w:jc w:val="both"/>
      </w:pPr>
      <w:r>
        <w:rPr>
          <w:rFonts w:ascii="Times New Roman"/>
          <w:b w:val="false"/>
          <w:i w:val="false"/>
          <w:color w:val="000000"/>
          <w:sz w:val="28"/>
        </w:rPr>
        <w:t>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1408"/>
    <w:bookmarkStart w:name="z2992" w:id="1409"/>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1409"/>
    <w:bookmarkStart w:name="z2993" w:id="1410"/>
    <w:p>
      <w:pPr>
        <w:spacing w:after="0"/>
        <w:ind w:left="0"/>
        <w:jc w:val="both"/>
      </w:pPr>
      <w:r>
        <w:rPr>
          <w:rFonts w:ascii="Times New Roman"/>
          <w:b w:val="false"/>
          <w:i w:val="false"/>
          <w:color w:val="000000"/>
          <w:sz w:val="28"/>
        </w:rPr>
        <w:t xml:space="preserve">
      32. Договор о государственных закупках может быть расторгнут на любом этапе в случаях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1410"/>
    <w:bookmarkStart w:name="z2994" w:id="1411"/>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End w:id="1411"/>
    <w:bookmarkStart w:name="z2995" w:id="1412"/>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412"/>
    <w:bookmarkStart w:name="z2996" w:id="1413"/>
    <w:p>
      <w:pPr>
        <w:spacing w:after="0"/>
        <w:ind w:left="0"/>
        <w:jc w:val="both"/>
      </w:pP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413"/>
    <w:bookmarkStart w:name="z2997" w:id="1414"/>
    <w:p>
      <w:pPr>
        <w:spacing w:after="0"/>
        <w:ind w:left="0"/>
        <w:jc w:val="both"/>
      </w:pPr>
      <w:r>
        <w:rPr>
          <w:rFonts w:ascii="Times New Roman"/>
          <w:b w:val="false"/>
          <w:i w:val="false"/>
          <w:color w:val="000000"/>
          <w:sz w:val="28"/>
        </w:rPr>
        <w:t>
      35.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1414"/>
    <w:bookmarkStart w:name="z2998" w:id="1415"/>
    <w:p>
      <w:pPr>
        <w:spacing w:after="0"/>
        <w:ind w:left="0"/>
        <w:jc w:val="both"/>
      </w:pPr>
      <w:r>
        <w:rPr>
          <w:rFonts w:ascii="Times New Roman"/>
          <w:b w:val="false"/>
          <w:i w:val="false"/>
          <w:color w:val="000000"/>
          <w:sz w:val="28"/>
        </w:rPr>
        <w:t>
      36.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1415"/>
    <w:bookmarkStart w:name="z2999" w:id="1416"/>
    <w:p>
      <w:pPr>
        <w:spacing w:after="0"/>
        <w:ind w:left="0"/>
        <w:jc w:val="both"/>
      </w:pPr>
      <w:r>
        <w:rPr>
          <w:rFonts w:ascii="Times New Roman"/>
          <w:b w:val="false"/>
          <w:i w:val="false"/>
          <w:color w:val="000000"/>
          <w:sz w:val="28"/>
        </w:rPr>
        <w:t>
      37.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416"/>
    <w:bookmarkStart w:name="z1473" w:id="1417"/>
    <w:p>
      <w:pPr>
        <w:spacing w:after="0"/>
        <w:ind w:left="0"/>
        <w:jc w:val="both"/>
      </w:pPr>
      <w:r>
        <w:rPr>
          <w:rFonts w:ascii="Times New Roman"/>
          <w:b w:val="false"/>
          <w:i w:val="false"/>
          <w:color w:val="000000"/>
          <w:sz w:val="28"/>
        </w:rPr>
        <w:t>
      38. Договор составляется в соответствии с законодательством Республики Казахстан.</w:t>
      </w:r>
    </w:p>
    <w:bookmarkEnd w:id="1417"/>
    <w:bookmarkStart w:name="z1474" w:id="1418"/>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418"/>
    <w:bookmarkStart w:name="z1475" w:id="1419"/>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419"/>
    <w:bookmarkStart w:name="z1476" w:id="1420"/>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1420"/>
    <w:bookmarkStart w:name="z1477" w:id="1421"/>
    <w:p>
      <w:pPr>
        <w:spacing w:after="0"/>
        <w:ind w:left="0"/>
        <w:jc w:val="both"/>
      </w:pPr>
      <w:r>
        <w:rPr>
          <w:rFonts w:ascii="Times New Roman"/>
          <w:b w:val="false"/>
          <w:i w:val="false"/>
          <w:color w:val="000000"/>
          <w:sz w:val="28"/>
        </w:rPr>
        <w:t>
      42. Поставщик вносит обеспечение исполнения договора в форме, объеме и на условиях, предусмотренных в конкурсной документации.</w:t>
      </w:r>
    </w:p>
    <w:bookmarkEnd w:id="1421"/>
    <w:bookmarkStart w:name="z1478" w:id="1422"/>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1422"/>
    <w:bookmarkStart w:name="z1479" w:id="1423"/>
    <w:p>
      <w:pPr>
        <w:spacing w:after="0"/>
        <w:ind w:left="0"/>
        <w:jc w:val="both"/>
      </w:pPr>
      <w:r>
        <w:rPr>
          <w:rFonts w:ascii="Times New Roman"/>
          <w:b w:val="false"/>
          <w:i w:val="false"/>
          <w:color w:val="000000"/>
          <w:sz w:val="28"/>
        </w:rPr>
        <w:t>
      44.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указанного в пункте 137 Правил.</w:t>
      </w:r>
    </w:p>
    <w:bookmarkEnd w:id="1423"/>
    <w:bookmarkStart w:name="z1480" w:id="1424"/>
    <w:p>
      <w:pPr>
        <w:spacing w:after="0"/>
        <w:ind w:left="0"/>
        <w:jc w:val="both"/>
      </w:pPr>
      <w:r>
        <w:rPr>
          <w:rFonts w:ascii="Times New Roman"/>
          <w:b w:val="false"/>
          <w:i w:val="false"/>
          <w:color w:val="000000"/>
          <w:sz w:val="28"/>
        </w:rPr>
        <w:t>
      45. Адреса и реквизиты Сторон:</w:t>
      </w:r>
    </w:p>
    <w:bookmarkEnd w:id="14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Сторон:</w:t>
            </w:r>
          </w:p>
          <w:p>
            <w:pPr>
              <w:spacing w:after="20"/>
              <w:ind w:left="20"/>
              <w:jc w:val="both"/>
            </w:pPr>
            <w:r>
              <w:rPr>
                <w:rFonts w:ascii="Times New Roman"/>
                <w:b w:val="false"/>
                <w:i w:val="false"/>
                <w:color w:val="000000"/>
                <w:sz w:val="20"/>
              </w:rPr>
              <w:t>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&lt;Полный юридический адрес Заказчика&gt;</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&lt;должность Заказчика&gt;</w:t>
            </w:r>
          </w:p>
          <w:p>
            <w:pPr>
              <w:spacing w:after="20"/>
              <w:ind w:left="20"/>
              <w:jc w:val="both"/>
            </w:pPr>
            <w:r>
              <w:rPr>
                <w:rFonts w:ascii="Times New Roman"/>
                <w:b w:val="false"/>
                <w:i w:val="false"/>
                <w:color w:val="000000"/>
                <w:sz w:val="20"/>
              </w:rPr>
              <w:t>&lt;ФИО (при наличии) Заказчика&gt;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Поставщик:</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 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(при наличии) Поставщика&gt;</w:t>
            </w:r>
          </w:p>
        </w:tc>
      </w:tr>
    </w:tbl>
    <w:p>
      <w:pPr>
        <w:spacing w:after="0"/>
        <w:ind w:left="0"/>
        <w:jc w:val="both"/>
      </w:pPr>
      <w:bookmarkStart w:name="z1481" w:id="1425"/>
      <w:r>
        <w:rPr>
          <w:rFonts w:ascii="Times New Roman"/>
          <w:b w:val="false"/>
          <w:i w:val="false"/>
          <w:color w:val="000000"/>
          <w:sz w:val="28"/>
        </w:rPr>
        <w:t>
      Расшифровка аббревиатур:</w:t>
      </w:r>
    </w:p>
    <w:bookmarkEnd w:id="1425"/>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ИНН – идентификационный номер налогоплательщика;</w:t>
      </w:r>
    </w:p>
    <w:p>
      <w:pPr>
        <w:spacing w:after="0"/>
        <w:ind w:left="0"/>
        <w:jc w:val="both"/>
      </w:pPr>
      <w:r>
        <w:rPr>
          <w:rFonts w:ascii="Times New Roman"/>
          <w:b w:val="false"/>
          <w:i w:val="false"/>
          <w:color w:val="000000"/>
          <w:sz w:val="28"/>
        </w:rPr>
        <w:t>УНП – учетный номер плательщика;</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Ф.И.О. – фамилия имя отчество (при наличии).</w:t>
      </w:r>
    </w:p>
    <w:p>
      <w:pPr>
        <w:spacing w:after="0"/>
        <w:ind w:left="0"/>
        <w:jc w:val="both"/>
      </w:pPr>
      <w:r>
        <w:rPr>
          <w:rFonts w:ascii="Times New Roman"/>
          <w:b w:val="false"/>
          <w:i w:val="false"/>
          <w:color w:val="000000"/>
          <w:sz w:val="28"/>
        </w:rPr>
        <w:t>Дата регистрации в территориальном органе казначейства</w:t>
      </w:r>
    </w:p>
    <w:p>
      <w:pPr>
        <w:spacing w:after="0"/>
        <w:ind w:left="0"/>
        <w:jc w:val="both"/>
      </w:pPr>
      <w:r>
        <w:rPr>
          <w:rFonts w:ascii="Times New Roman"/>
          <w:b w:val="false"/>
          <w:i w:val="false"/>
          <w:color w:val="000000"/>
          <w:sz w:val="28"/>
        </w:rPr>
        <w:t>(для государственных органов и государственных учреждений): _________________</w:t>
      </w:r>
    </w:p>
    <w:p>
      <w:pPr>
        <w:spacing w:after="0"/>
        <w:ind w:left="0"/>
        <w:jc w:val="both"/>
      </w:pPr>
      <w:r>
        <w:rPr>
          <w:rFonts w:ascii="Times New Roman"/>
          <w:b w:val="false"/>
          <w:i w:val="false"/>
          <w:color w:val="000000"/>
          <w:sz w:val="28"/>
        </w:rPr>
        <w:t>Настоящий типовой договор о государственных закупках услуг регулирует правоотношения,</w:t>
      </w:r>
    </w:p>
    <w:p>
      <w:pPr>
        <w:spacing w:after="0"/>
        <w:ind w:left="0"/>
        <w:jc w:val="both"/>
      </w:pPr>
      <w:r>
        <w:rPr>
          <w:rFonts w:ascii="Times New Roman"/>
          <w:b w:val="false"/>
          <w:i w:val="false"/>
          <w:color w:val="000000"/>
          <w:sz w:val="28"/>
        </w:rPr>
        <w:t>возникающие между Заказчиком и Поставщиком в процессе осуществления Заказчиком</w:t>
      </w:r>
    </w:p>
    <w:p>
      <w:pPr>
        <w:spacing w:after="0"/>
        <w:ind w:left="0"/>
        <w:jc w:val="both"/>
      </w:pPr>
      <w:r>
        <w:rPr>
          <w:rFonts w:ascii="Times New Roman"/>
          <w:b w:val="false"/>
          <w:i w:val="false"/>
          <w:color w:val="000000"/>
          <w:sz w:val="28"/>
        </w:rPr>
        <w:t>государственных закупок товаров/услуг.</w:t>
      </w:r>
    </w:p>
    <w:p>
      <w:pPr>
        <w:spacing w:after="0"/>
        <w:ind w:left="0"/>
        <w:jc w:val="both"/>
      </w:pPr>
      <w:r>
        <w:rPr>
          <w:rFonts w:ascii="Times New Roman"/>
          <w:b w:val="false"/>
          <w:i w:val="false"/>
          <w:color w:val="000000"/>
          <w:sz w:val="28"/>
        </w:rPr>
        <w:t>Заказчик, используя настоящий договор, разрабатывает на основании итогов государственных закупок</w:t>
      </w:r>
    </w:p>
    <w:p>
      <w:pPr>
        <w:spacing w:after="0"/>
        <w:ind w:left="0"/>
        <w:jc w:val="both"/>
      </w:pPr>
      <w:r>
        <w:rPr>
          <w:rFonts w:ascii="Times New Roman"/>
          <w:b w:val="false"/>
          <w:i w:val="false"/>
          <w:color w:val="000000"/>
          <w:sz w:val="28"/>
        </w:rPr>
        <w:t>свой окончательный проект договора о государственных закупках товаров/услуг.</w:t>
      </w:r>
    </w:p>
    <w:p>
      <w:pPr>
        <w:spacing w:after="0"/>
        <w:ind w:left="0"/>
        <w:jc w:val="both"/>
      </w:pPr>
      <w:r>
        <w:rPr>
          <w:rFonts w:ascii="Times New Roman"/>
          <w:b w:val="false"/>
          <w:i w:val="false"/>
          <w:color w:val="000000"/>
          <w:sz w:val="28"/>
        </w:rPr>
        <w:t>При этом любые вносимые в настоящий договор изменения и дополнения должны соответствовать</w:t>
      </w:r>
    </w:p>
    <w:p>
      <w:pPr>
        <w:spacing w:after="0"/>
        <w:ind w:left="0"/>
        <w:jc w:val="both"/>
      </w:pPr>
      <w:r>
        <w:rPr>
          <w:rFonts w:ascii="Times New Roman"/>
          <w:b w:val="false"/>
          <w:i w:val="false"/>
          <w:color w:val="000000"/>
          <w:sz w:val="28"/>
        </w:rPr>
        <w:t>законодательству Республики Казахстан, в том числе по государственным закупкам, конкурсной документации</w:t>
      </w:r>
    </w:p>
    <w:p>
      <w:pPr>
        <w:spacing w:after="0"/>
        <w:ind w:left="0"/>
        <w:jc w:val="both"/>
      </w:pPr>
      <w:r>
        <w:rPr>
          <w:rFonts w:ascii="Times New Roman"/>
          <w:b w:val="false"/>
          <w:i w:val="false"/>
          <w:color w:val="000000"/>
          <w:sz w:val="28"/>
        </w:rPr>
        <w:t>Заказчика, конкурсной заявке Поставщика и Протоколу об итогах конкурса. Выделенные в настоящем договоре</w:t>
      </w:r>
    </w:p>
    <w:p>
      <w:pPr>
        <w:spacing w:after="0"/>
        <w:ind w:left="0"/>
        <w:jc w:val="both"/>
      </w:pPr>
      <w:r>
        <w:rPr>
          <w:rFonts w:ascii="Times New Roman"/>
          <w:b w:val="false"/>
          <w:i w:val="false"/>
          <w:color w:val="000000"/>
          <w:sz w:val="28"/>
        </w:rPr>
        <w:t>курсивом разъяснения должны заполняться Заказчиком.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1483" w:id="1426"/>
    <w:p>
      <w:pPr>
        <w:spacing w:after="0"/>
        <w:ind w:left="0"/>
        <w:jc w:val="left"/>
      </w:pPr>
      <w:r>
        <w:rPr>
          <w:rFonts w:ascii="Times New Roman"/>
          <w:b/>
          <w:i w:val="false"/>
          <w:color w:val="000000"/>
        </w:rPr>
        <w:t xml:space="preserve"> Ежеквартальный отчет государственных закупок товаров, работ, услуг, с применением особого порядка</w:t>
      </w:r>
    </w:p>
    <w:bookmarkEnd w:id="1426"/>
    <w:p>
      <w:pPr>
        <w:spacing w:after="0"/>
        <w:ind w:left="0"/>
        <w:jc w:val="both"/>
      </w:pPr>
      <w:bookmarkStart w:name="z1484" w:id="1427"/>
      <w:r>
        <w:rPr>
          <w:rFonts w:ascii="Times New Roman"/>
          <w:b w:val="false"/>
          <w:i w:val="false"/>
          <w:color w:val="000000"/>
          <w:sz w:val="28"/>
        </w:rPr>
        <w:t>
      Заказчик ____________________________________________________________________</w:t>
      </w:r>
    </w:p>
    <w:bookmarkEnd w:id="1427"/>
    <w:p>
      <w:pPr>
        <w:spacing w:after="0"/>
        <w:ind w:left="0"/>
        <w:jc w:val="both"/>
      </w:pPr>
      <w:r>
        <w:rPr>
          <w:rFonts w:ascii="Times New Roman"/>
          <w:b w:val="false"/>
          <w:i w:val="false"/>
          <w:color w:val="000000"/>
          <w:sz w:val="28"/>
        </w:rPr>
        <w:t>Отчетный период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утвержденная планом закупок</w:t>
            </w:r>
          </w:p>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p>
            <w:pPr>
              <w:spacing w:after="20"/>
              <w:ind w:left="20"/>
              <w:jc w:val="both"/>
            </w:pPr>
            <w:r>
              <w:rPr>
                <w:rFonts w:ascii="Times New Roman"/>
                <w:b w:val="false"/>
                <w:i w:val="false"/>
                <w:color w:val="000000"/>
                <w:sz w:val="20"/>
              </w:rPr>
              <w:t>(тенге)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экономия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источник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