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07b4" w14:textId="9090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июня 2023 года № 423. Зарегистрирован в Министерстве юстиции Республики Казахстан 29 июня 2023 года № 32918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"О национальных реестрах идентификационных номеров",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бизнес-идентификационного номера.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организаций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423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бизнес-идентификационного номера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бизнес-идентификационного номера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(далее - Закон) и определяют порядок формирования бизнес-идентификационных номеров.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бизнес-идентификационного номера.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бизнес-идентификационного номера (далее - БИН) для юридического лица, филиалов и представительств осуществляется для сохранения сведений, относящихся к определенному юридическому лицу, филиалу и представительству, индивидуальному предпринимателю, осуществляющему деятельность в виде совместного индивидуального предпринимательства в Национальном реестре бизнес-идентификационных номеров (далее - Нацреестр), информационных системах государственных органов, Международного финансового центра "Астана" (далее – МФЦА) и иных государственных учреждений.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БИН - содержит 12 цифр и состоит из пяти частей: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фасет - содержит 4 разряда (с а 1 по а 4) и характеризует год (две последние цифры) и месяц регистрации юридического лица или индивидуального предпринимателя, осуществляющего деятельность на основе совместного предпринимательства (далее - ЮЛ или ИП(С));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фасет - содержит 1 разряд (а 5) и характеризует тип ЮЛ или ИП(С).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Алгоритм задания значения данного разряда используется для исключения возможности совпадения БИН с индивидуальным идентификационным номером (далее - ИИН).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генерировании в структуре БИН а 5 (пятого разряда) исключается использование цифр 0, 1, 2 и 3.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данного разряда: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для юридических лиц-резидентов;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для юридических лиц-нерезидентов;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для индивидуальных предпринимателей, осуществляющих деятельность на основе совместного предпринимательства.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Резервные значения 7, 8 и 9;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фасет - содержит 1 разряд (а 6) и характеризует специальный признак, являющийся дополнительной детализацией разряда а 5: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0 - признак головного подразделения ЮЛ или ИП(С);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признак филиала ЮЛ или ИП(С);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признак представительства ЮЛ или ИП(С);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признак крестьянского (фермерского) хозяйства, осуществляющего деятельность на основе совместного предпринимательства;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фасет - содержит 5 разрядов (с а 7 по а 11) и характеризует порядковый номер регистрации в системе ЮЛ или ИП(С), а также их структурных подразделений;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пятый фасет - содержит 1 разряд (а 12) и является контрольным разрядом БИН.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