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a4c8" w14:textId="35fa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июня 2023 года № 434. Зарегистрирован в Министерстве юстиции Республики Казахстан 30 июня 2023 года № 32953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"Об адвокатской деятельности и юридической помощи"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размеры оплаты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434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Размеры оплаты гарантированной государством юридической помощи, оказанной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1,15 месячного расчетного показателя, утвержденного на соответствующий период, за один час: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защитника: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подозреваемого, обвиняемого, подсудимого, осужденного за совершение особо тяжкого преступления или оправданного в совершении инкриминируемого ему особо тяжкого преступления;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в отношении которого уголовное дело по подозрению, обвинению в совершении особо тяжкого преступления прекращено на стадии досудебного расследования;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представителя лица, признанного потерпевшим вследствие особо тяжкого преступления;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свидания с подзащитным, содержащимся под стражей, под домашним арестом или отбывающим наказание в учреждении уголовно-исполнительной системы за совершение особо тяжкого преступления;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заявлений, ходатайств, процессуальных соглашений, соглашений о достижении примирения в порядке медиации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жалоб на действия (бездействие) и решения дознавателя, следователя, прокурора и суда, апелляционной, кассационной и иных жалоб, возражений на апелляционную, кассационную и иные жалобы, мировых соглашений, соглашений об урегулировании спора (конфликта) в порядке медиации или соглашений об урегулировании спора в порядке партисипативной процедуры с гражданским истцом, гражданским ответчиком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отзыва (возражения) на гражданский иск в защиту и в интересах подозреваемого, обвиняемого, подсудимого, осужденного за совершение особо тяжкого преступления, или в интересах лица, признанного потерпевшим вследствие особо тяжкого преступления;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участия на любой стадии в рамках конституционного производства,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"О Конституционном Суде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0,78 месячного расчетного показателя, утвержденного на соответствующий период, за один час: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защитника: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подсудимого, осужденного за совершение тяжкого преступления, или оправданного в совершении инкриминируемого ему тяжкого преступления;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в отношении которого уголовное дело по подозрению, обвинению в совершении тяжкого преступления прекращено на стадии досудебного расследования;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представителя лица, признанного потерпевшим вследствие тяжкого преступления;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свидания с подзащитным, содержащимся под стражей, под домашним арестом или отбывающим наказание в учреждении уголовно-исполнительной системы за совершение тяжкого преступления;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заявлений, ходатайств, процессуальных соглашений, соглашений о достижении примирения в порядке медиации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жалоб на действия (бездействие) и решения дознавателя, следователя, прокурора и суда, апелляционной, кассационной и иных жалоб, возражений на апелляционную, кассационную и иные жалобы, мировых соглашений, соглашений об урегулировании спора (конфликта) в порядке медиации или соглашений об урегулировании спора в порядке партисипативной процедуры с гражданским истцом, гражданским ответчиком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отзыва (возражения) на гражданский иск в защиту и в интересах подозреваемого, обвиняемого, подсудимого, осужденного за совершение тяжкого преступления, или в интересах лица, признанного потерпевшим вследствие тяжкого преступления;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0,56 месячного расчетного показателя, утвержденного на соответствующий период, за один час: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на любой стадии производства по делу об административном правонарушении лица, привлекаемого к административной ответственности;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лица, освобожденного от оплаты юридической помощи и возмещения расходов, связанных с представительством в производстве по гражданскому делу или административному делу, и отнесения их за счет бюджетных средств;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правового консультирования физических лиц в случаях их обращения к адвокату;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защитника: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подсудимого, осужденного за совершение уголовного проступка или преступления небольшой или средней тяжести или оправданного в совершении инкриминируемого ему уголовного проступка или преступления небольшой и средней тяжести;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в отношении которого уголовное дело по подозрению, обвинению в совершении уголовного проступка или преступления небольшой или средней тяжести прекращено на стадии досудебного расследования;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представителя лица, признанного потерпевшим вследствие уголовного проступка или преступления небольшой или средней тяжести;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свидания с лицом, содержащимся под стражей, под домашним арестом или отбывающим наказание в учреждении уголовно-исполнительной системы за совершение преступления небольшой или средней тяжести, либо лицом, подвергнутым административному задержанию;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заявлений, ходатайств, процессуальных соглашений, соглашений о достижении примирения в порядке медиации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жалоб на действия (бездействие) и решения дознавателя, следователя, прокурора и суда, апелляционной, кассационной и иных жалоб, возражений на апелляционную, кассационную и иные жалобы, мировых соглашений, соглашений об урегулировании спора (конфликта) в порядке медиации или соглашений об урегулировании спора в порядке партисипативной процедуры с гражданским истцом, гражданским ответчиком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отзыва (возражения) на гражданский иск в защиту подозреваемого, обвиняемого, подсудимого, осужденного за совершение уголовного проступка или преступления небольшой или средней тяжести, или в интересах лица, признанного потерпевшим вследствие уголовного проступка или преступления небольшой или средней тяжести либо жалоб по делу об административном правонарушении или по гражданскому делу;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адвокатами гарантированной государством юридической помощи в виде консультаций, справок, составления документов правового характера, а также при подготовке документов, представляемых в ходе исполнения приговоров и постановлений судов в случаях, предусмотренных абзацем первым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подпунктами 4), 5), 5-1), 11), 13), 15), 17), 19) и 22)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а также ином виде в порядке, установленном законами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1,5 от размера оплаты,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приложения, за один час участия в качестве защитника в ночное время, выходные и праздничные дни на любой стадии производства по уголовному делу, а также по делу об административном правонарушении;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50 процентов от размера оплаты,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приложения, за время ожидания: начала следственного или иного действия или его продолжения в случае его перерыва; начала судебного заседания или его продолжения в случае его отложения;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возмещение расходов, связанных с выездом в командировку в другую местность в пределах Республики Казахстан для осуществления защиты или представительства по конкретному делу, в размерах, установленных для работников государственных учреждений, содержащихся за счет средств государства.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Размеры оплаты гарантированной государством юридической помощи, оказываемой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1,15 месячного расчетного показателя, утвержденного на соответствующий период, за один час: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участия на любой стадии в рамках конституционного производства,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"О Конституционном Суде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0,56 месячного расчетного показателя, утвержденного на соответствующий период, за один час: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лица, освобожденного от оплаты юридической помощи и возмещения расходов, связанных с представительством в производстве по гражданскому делу или административному делу и отнесения их за счет бюджетных средств;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правового консультирования физических лиц в случаях их обращения к юридическому консультанту;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заявлений, ходатайств, апелляционной, кассационной и иных жалоб, возражений на апелляционную, кассационную и иные жалобы, соглашений о достижении примирения в порядке медиации в предусмотренных действующим законодательством случаях, мировых соглашений, соглашений об урегулировании спора (конфликта) в порядке медиации или соглашений об урегулировании спора в порядке партисипативной процедуры и других документов правового характера;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50 процентов от размера оплаты,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приложения, за время ожидания: начала судебного заседания или его продолжения в случае его отложения;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расходов, связанных с выездом в командировку в другую местность в пределах Республики Казахстан для осуществления представительства по конкретному делу, в размерах, установленных для работников государственных учреждений, содержащихся за счет средств государства.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