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21e6" w14:textId="da52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проектов подзаконных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июля 2023 года № 448. Зарегистрирован в Министерстве юстиции Республики Казахстан 4 июля 2023 года № 33023.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утвержденным постановлением Правительства Республики Казахстан от 28 октября 2004 года № 1120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подзаконных актов Министерства юстиции Республики Казахстана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448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проектов подзаконных нормативных правовых актов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проектов подзаконных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утвержденным постановлением Правительства Республики Казахстан от 28 октября 2004 года №1120, и определяют порядок разработки и согласования проектов подзаконных нормативных правовых актов.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Проектами подзаконных нормативных правовых актов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указы Президента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постановления Правительства Республики Казахстан (далее – проекты постановлений);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постановления Центральной избирательной комиссии Республики Казахстан, Высшей аудиторской палаты Республики Казахстан, Национального Банка Республики Казахстан и иных центральных государственных органов, нормативные правовые приказы министров Республики Казахстан и иных руководителей центральных государственных органов, нормативные правовые приказы руководителей ведомств центральных государственных органов;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разработки, согласования и представления на подпись проектов нормативных правовых указов Президента Республики Казахстан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утвержденными Указом Президента Республики Казахстан от 27 апреля 2010 года № 976.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разработки, согласования и государственной регистрации проектов нормативных правовых актов, указанных в подпунктах 3) и 4) пункта 2 настоящих Правил, определяется правилами разработки, согласования и государственной регистрации нормативных правовых актов.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и согласование проектов подзаконных нормативных правовых актов, имеющих грифы секретности или пометки "Для служебного пользования", осуществляются с учетом особенностей законодательства Республики Казахстан в сфере защиты государственных секретов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24 июня 2022 года № 429.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проектов постановлений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проектов постановлений осуществляется на основании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законодательных актов, актов Президента и Правительства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Проекты постановлений разрабатываются государственными органами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для реализации норм права готовящегося проекта постановления необходимо внесение изменений и (или) дополнений в нормативные правовые акты одного или нижестоящего уровня, то одновременно с проектом постановления основного вида должны быть подготовлены проекты нормативных правовых актов с указанными изменениями и (или) дополнениями или даны поручения соответствующим органам о подготовке таких актов.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постановлений могут быть разработаны Аппаратом Правительства Республики Казахстан (далее – Аппарат) по поручению Премьер-Министра Республики Казахстан, его заместителей или Руководителя Аппарата.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орган-разработчик создает рабочую группу по разработке проекта постановления или поручает его подготовку своим подразделениям.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разработке проектов постановлений обязательно участие сотрудников юридической службы органа-разработчика.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подготовке проектов постановлений могут привлекаться специалисты различных областей знаний, научные учреждения и иные организации, научные работники, представители некоммерческих и иных организаций.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Качество разработки проектов постановлений, соблюдение норм литературного языка, юридической терминологии и юридической техники, аутентичность текстов на казахском и русском языках обеспечиваются государственными органами-разработчиками.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государственных органов несут ответственность за качество подготовки проектов постановлений на государственном и русском языках, соблюдение правил их аутентичности.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Разработанные проекты постановлений на казахском и русском языках вместе с пояснительными записками и сравнительными таблицами к ним (в случаях внесения изменений и (или) дополнений в действующее постановление) размещаются для публичного обсуждения на интернет-портале открытых нормативных правовых актов, а также на интернет-ресурсе государственного органа-разработчика.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проекту постановления, имеющему социальное значение, на интернет-ресурсе (веб-сайте) дополнительно размещается пресс-релиз на казахском и русском языках, а в случае необходимости – и на иных языках.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проектом постановления, имеющего социальное значение, следует понимать проект постановления, который прямо или косвенно затрагивает права и интересы человека и общества в целом.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проектам постановлений, касающимся прав, свобод и обязанностей граждан, необходимо получение рекомендаций общественного советов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(далее – Закон).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проектам постановлений, затрагивающим интересы субъектов предпринимательства, необходимо получение экспертного заключения Национальной палаты предпринимателей Республики Казахстан и экспертных советов по вопросам частного предпринимательства (далее – экспертный совет)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при согласии с экспертным заключением вносит в проект постановления соответствующие изменения и (или) дополнения.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в течение десяти рабочих дней со дня получения экспертного заключения направляет члену экспертного совета, давшему данное заключение, и Национальной палате предпринимателей Республики Казахстан ответ с обоснованием причин несогласия. Такой ответ является обязательным приложением к проекту постановления до его принятия.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направляет в Национальную палату предпринимателей Республики Казахстан, экспертные советы и общественные советы уведомление о размещении соответствующего проекта постановления, затрагивающего интересы субъектов предпринимательства или касающегося прав, свобод и обязанностей граждан, на интернет-портале открытых нормативных правовых актов для получения экспертных заключений и рекомендаций, в том числе при каждом последующем согласовании данного проекта с заинтересованными государственными органами.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отношении проектов постановлений, затрагивающих интересы субъектов частного предпринимательства, проводится анализ регуляторного воздействия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общедоступных интернет-ресурсах.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Проекты постановлений, реализация которых может привести к негативным воздействиям на окружающую среду, подлежат обязательной государственной экологической экспертизе.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проектам постановлений проводится научная антикоррупционная экспертиза в соответствии с правилами организации и проведения научной экпертизы, а также отбора научных экпертов.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Согласование проектов постановлений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Проекты постановлений согласовываются с заинтересованными в силу их компетенции, установленной законодательством, государственными органами в информационной системе согласования проектов нормативных правовых актов (далее – ИССП) в форме электронных документов, при этом такая заинтересованность в согласовании проекта постановления устанавливается исходя из предмета рассматриваемых в проекте постановления вопросов, а также при наличии в проекте постановления поручений в адрес государственных органов или их руководителей.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Государственный орган-разработчик проекта постановления размещает в ИССП в форме электронных документов проект постановления, пояснительную записку к нему и другие необходимые документы, удостоверенные с применением электронной цифровой подписи удостоверяющего центра государственных органов (далее – ЭЦП) руководителя юридической службы (либо лица, исполняющего его обязанности) и первого руководителя государственного органа или уполномоченного им должностного лица, и направляет на согласование в соответствующие государственные органы посредством ИССП.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проекта постановления в электронном виде, отдельным субъектам нормотворческого процесса может быть направлена на согласование бумажная копия электронного документа, заверенная в порядке, установленном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внесением в Аппарат проекты постановлений должны быть согласованы с: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Министерством юстиции Республики Казахстан (далее – Министерство юстиции), ответственным за проведение юридической экспертизы на предмет соответствия Конституции, законодательным актам, актам Президента, Правительства и Премьер-Министра;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финансов Республики Казахстан (далее – Министерство финансов);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Министерством национальной экономики Республики Казахстан (далее – Министерство национальной экономики).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Обязательность согласования проектов постановлений министерствами юстиции и (или) национальной экономики, и (или) финансов не распространяется на проекты по кадровым вопросам (в части назначения и освобождения должностных лиц государственных органов).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внесения в текст проекта постановления изменений, влекущих сокращение доходов или увеличение расходов из республиканского бюджета, проект постановления требует повторного пересогласования с Министерством финансов и получения положительного протокольного решения Республиканской бюджетной комиссии.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Вносимые государственными органами в Аппарат проекты постановлений, подготовленные на государственном и русском языках, должны содержать: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в том числе с указанием замечаний согласующих государственных органов;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постановления;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 объемом не более 2 (два) страниц, а по сложным вопросам – 3 (три) страниц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Правительства Республики Казахстан, утвержденному постановлением Правительства Республики Казахстан от 6 января 2023 года № 10 (далее – Регламент);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проекту, предусматривающему внесение изменений и (или) дополнений, сравнительную таблицу прежней и новой редакций постановления (постановлений) с соответствующим аргументированным обоснованием вносимых изменений и дополнений, в том числе производных правовых актов, в отношении каждого абзаца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по проекту постановления, предусматривающему внесение изменений и (или) дополнений в действующие правовые акты;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экспертные заключения Национальной палаты предпринимателей Республики Казахстан и экспертных советов в случае, если проект постановления затрагивает интересы субъектов предпринимательства.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проекта должен в пояснительной записке к проекту постановления привести аргументированное обоснование причин несогласия с экспертным заключением;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рекомендации общественного совета в случае, если проект постановления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государственный орган-разработчик проекта должен в пояснительной записке к проекту постановления привести аргументированное обоснование причин несогласия. Рекомендации общественного совета не прикладываются в случае непредставления их в установленный срок;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завершении публичного обсуждения проекта постановления по форме, установленной уполномоченным органом в сфере информатизации, в случае, когда проект постановления подлежит размещению на интернет-портале открытых нормативных правовых актов;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научной антикоррупционной экспертизы проекта постановления, за исключением проектов постановлений,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распространяется требование о проведении научной антикоррупционной экспертизы.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рекомендаций, указанных в заключении, – копию ответа в адрес лица или организации, осуществлявшей научную антикоррупционную экспертизу проекта постановления, с обоснованиями причин их непринятия;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уполномоченных государственных органов в случаях, предусмотренных законодательством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поручений (протоколов и т.д.), во исполнение которых разработан проект постановления;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протокольное решение Межведомственной комиссии по вопросам регулирования предпринимательской деятельности при Правительстве Республики Казахстан о результатах анализа регуляторного воздействия в случае, если по проекту проводился анализ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 заключение уполномоченного органа по предпринимательству о соблюдении регулирующими государственными органами установленных процедур.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Содержательная часть проектов постановлений формируется только в формате docx, кроме листов согласований, заключений по результатам научных экспертиз, заключений иных государственных органов, поручений, приказов о возложении обязанностей на лиц, исполняющих обязанности первого руководителя государственного органа (о наделении), которые формируются в формате pdf, и должна состоять не более чем из 6 файлов. Использование иных форматов, а также архивирование представляемых электронных вариантов документа не допускаются.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получении проекта постановления на согласование государственные органы не должны требовать его предварительного согласования другими государственными органами и отказывать в согласовании проекта по формальным и иным необоснованным причинам.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проекта постановления первый руководитель согласующего государственного органа или уполномоченное им должностное лицо выбирают один из вариантов ответа в ИССП с использованием ЭЦП: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согласовано без замечаний;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согласовано с замечаниями, которые прилагаются;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отказано в согласовании. При этом согласующим государственным органом производится отметка об отказе в согласовании с аргументированной мотивировкой отказа в согласовании.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проекта постановления с замечаниями согласующий государственный орган в ИССП вкладывает аргументированные обоснования по имеющимся замечаниям.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Проекты постановлений (кроме постановлений, предусматривающих внесение проектов законодательных актов в Мажилис Парламента) согласовываются государственными органами в течение 3 (три) рабочих дней, за исключением министерств юстиции, финансов и национальной экономики, которые согласовывают проекты в течение 5 (пять) рабочих дней.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государственном органе более 3 (три) рабочих дней (в министерствах юстиции, финансов и национальной экономики – 5 (пять) рабочих дней) и ответ по нему не представлен, то такой проект считается по умолчанию "согласованным".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разногласий между государственными органами при согласовании проекта постановления государственный орган-разработчик обеспечивает его обсуждение с согласующими органами с целью поиска взаимоприемлемого решения.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взаимоприемлемого решения государственный орган-разработчик совместно с согласующими органами оформляет замечания, подписываемые первыми руководителями государственных органов или уполномоченными ими должностными лицами.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рассматриваются на совещании у Премьер-Министра или его заместителей для принятия конкретных решений по существу вопроса в срок не более 5 (пять) рабочих дней со дня регистрации проекта в Аппарате.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Запрещается вносить в Аппарат проект постановления с концептуальными замечаниями министерств юстиции и (или) финансов.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Государственным органам запрещается направлять на пересогласование проекты постановлений в связи с назначением нового первого руководителя государственного органа.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