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0278" w14:textId="d4d0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3 июля 2023 года № 124. Зарегистрирован в Министерстве юстиции Республики Казахстан 4 июля 2023 года № 33032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регулирования, формирования предельных цен и наценки на лекарственные средства (далее – ЛС),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портал референтного ценообразования (далее – Портал) – автоматизированная информационная система государственной экспертной организации;</w:t>
      </w:r>
    </w:p>
    <w:bookmarkEnd w:id="4"/>
    <w:bookmarkStart w:name="z10" w:id="5"/>
    <w:p>
      <w:pPr>
        <w:spacing w:after="0"/>
        <w:ind w:left="0"/>
        <w:jc w:val="both"/>
      </w:pPr>
      <w:r>
        <w:rPr>
          <w:rFonts w:ascii="Times New Roman"/>
          <w:b w:val="false"/>
          <w:i w:val="false"/>
          <w:color w:val="000000"/>
          <w:sz w:val="28"/>
        </w:rPr>
        <w:t>
      2) фиксированная цена – цена ЛС, определенная по результатам закупа, по которой поставщик обязуется поставить ЛС единому дистрибьютору;</w:t>
      </w:r>
    </w:p>
    <w:bookmarkEnd w:id="5"/>
    <w:bookmarkStart w:name="z11" w:id="6"/>
    <w:p>
      <w:pPr>
        <w:spacing w:after="0"/>
        <w:ind w:left="0"/>
        <w:jc w:val="both"/>
      </w:pPr>
      <w:r>
        <w:rPr>
          <w:rFonts w:ascii="Times New Roman"/>
          <w:b w:val="false"/>
          <w:i w:val="false"/>
          <w:color w:val="000000"/>
          <w:sz w:val="28"/>
        </w:rPr>
        <w:t>
      3)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6"/>
    <w:bookmarkStart w:name="z12" w:id="7"/>
    <w:p>
      <w:pPr>
        <w:spacing w:after="0"/>
        <w:ind w:left="0"/>
        <w:jc w:val="both"/>
      </w:pPr>
      <w:r>
        <w:rPr>
          <w:rFonts w:ascii="Times New Roman"/>
          <w:b w:val="false"/>
          <w:i w:val="false"/>
          <w:color w:val="000000"/>
          <w:sz w:val="28"/>
        </w:rPr>
        <w:t>
      4) предельная цена на торговое наименование ЛС для розничной реализации – цена на торговое наименование ЛС,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7"/>
    <w:bookmarkStart w:name="z13" w:id="8"/>
    <w:p>
      <w:pPr>
        <w:spacing w:after="0"/>
        <w:ind w:left="0"/>
        <w:jc w:val="both"/>
      </w:pPr>
      <w:r>
        <w:rPr>
          <w:rFonts w:ascii="Times New Roman"/>
          <w:b w:val="false"/>
          <w:i w:val="false"/>
          <w:color w:val="000000"/>
          <w:sz w:val="28"/>
        </w:rPr>
        <w:t>
      5)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формирования предельной цены на торговое наименование ЛС для розничной реализации;</w:t>
      </w:r>
    </w:p>
    <w:bookmarkEnd w:id="8"/>
    <w:bookmarkStart w:name="z14" w:id="9"/>
    <w:p>
      <w:pPr>
        <w:spacing w:after="0"/>
        <w:ind w:left="0"/>
        <w:jc w:val="both"/>
      </w:pPr>
      <w:r>
        <w:rPr>
          <w:rFonts w:ascii="Times New Roman"/>
          <w:b w:val="false"/>
          <w:i w:val="false"/>
          <w:color w:val="000000"/>
          <w:sz w:val="28"/>
        </w:rPr>
        <w:t>
      6)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9"/>
    <w:bookmarkStart w:name="z15" w:id="10"/>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10"/>
    <w:bookmarkStart w:name="z16" w:id="11"/>
    <w:p>
      <w:pPr>
        <w:spacing w:after="0"/>
        <w:ind w:left="0"/>
        <w:jc w:val="both"/>
      </w:pPr>
      <w:r>
        <w:rPr>
          <w:rFonts w:ascii="Times New Roman"/>
          <w:b w:val="false"/>
          <w:i w:val="false"/>
          <w:color w:val="000000"/>
          <w:sz w:val="28"/>
        </w:rPr>
        <w:t>
      8) международное непатентованное наименование лекарственного средства – название ЛС, рекомендованное Всемирной организацией здравоохранения (далее – МНН);</w:t>
      </w:r>
    </w:p>
    <w:bookmarkEnd w:id="11"/>
    <w:bookmarkStart w:name="z17" w:id="12"/>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(далее – МИ), качества оказания медицинских услуг (помощи);</w:t>
      </w:r>
    </w:p>
    <w:bookmarkEnd w:id="12"/>
    <w:bookmarkStart w:name="z18" w:id="13"/>
    <w:p>
      <w:pPr>
        <w:spacing w:after="0"/>
        <w:ind w:left="0"/>
        <w:jc w:val="both"/>
      </w:pPr>
      <w:r>
        <w:rPr>
          <w:rFonts w:ascii="Times New Roman"/>
          <w:b w:val="false"/>
          <w:i w:val="false"/>
          <w:color w:val="000000"/>
          <w:sz w:val="28"/>
        </w:rPr>
        <w:t>
      10) государственная экспертная организация в сфере обращения ЛС и МИ (далее – государственная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13"/>
    <w:bookmarkStart w:name="z19" w:id="14"/>
    <w:p>
      <w:pPr>
        <w:spacing w:after="0"/>
        <w:ind w:left="0"/>
        <w:jc w:val="both"/>
      </w:pPr>
      <w:r>
        <w:rPr>
          <w:rFonts w:ascii="Times New Roman"/>
          <w:b w:val="false"/>
          <w:i w:val="false"/>
          <w:color w:val="000000"/>
          <w:sz w:val="28"/>
        </w:rPr>
        <w:t>
      11)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14"/>
    <w:bookmarkStart w:name="z20" w:id="15"/>
    <w:p>
      <w:pPr>
        <w:spacing w:after="0"/>
        <w:ind w:left="0"/>
        <w:jc w:val="both"/>
      </w:pPr>
      <w:r>
        <w:rPr>
          <w:rFonts w:ascii="Times New Roman"/>
          <w:b w:val="false"/>
          <w:i w:val="false"/>
          <w:color w:val="000000"/>
          <w:sz w:val="28"/>
        </w:rPr>
        <w:t>
      12) референтное ценообразование на ЛС - система анализа цен на торговое наименование ЛС, основанная на представленных заявителем ценах Франко-Завод одного и того же производителя ЛС с одним и тем же активным веществом, с учетом лекарственной формы, концентрации и дозировки в референтных странах, в том числе в стране производителя ЛС при его реализации, а также фактической цены поставок в Республику Казахстан";</w:t>
      </w:r>
    </w:p>
    <w:bookmarkEnd w:id="15"/>
    <w:bookmarkStart w:name="z21" w:id="16"/>
    <w:p>
      <w:pPr>
        <w:spacing w:after="0"/>
        <w:ind w:left="0"/>
        <w:jc w:val="both"/>
      </w:pPr>
      <w:r>
        <w:rPr>
          <w:rFonts w:ascii="Times New Roman"/>
          <w:b w:val="false"/>
          <w:i w:val="false"/>
          <w:color w:val="000000"/>
          <w:sz w:val="28"/>
        </w:rPr>
        <w:t>
      13)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16"/>
    <w:bookmarkStart w:name="z22" w:id="17"/>
    <w:p>
      <w:pPr>
        <w:spacing w:after="0"/>
        <w:ind w:left="0"/>
        <w:jc w:val="both"/>
      </w:pPr>
      <w:r>
        <w:rPr>
          <w:rFonts w:ascii="Times New Roman"/>
          <w:b w:val="false"/>
          <w:i w:val="false"/>
          <w:color w:val="000000"/>
          <w:sz w:val="28"/>
        </w:rPr>
        <w:t>
      14)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 расходов на оценку качества, расходов на маркетинг, а также транспортных расходов от производителя до границы Республики Казахстан и таможенных платежей для ввозимых ЛС;</w:t>
      </w:r>
    </w:p>
    <w:bookmarkEnd w:id="17"/>
    <w:bookmarkStart w:name="z23" w:id="18"/>
    <w:p>
      <w:pPr>
        <w:spacing w:after="0"/>
        <w:ind w:left="0"/>
        <w:jc w:val="both"/>
      </w:pPr>
      <w:r>
        <w:rPr>
          <w:rFonts w:ascii="Times New Roman"/>
          <w:b w:val="false"/>
          <w:i w:val="false"/>
          <w:color w:val="000000"/>
          <w:sz w:val="28"/>
        </w:rPr>
        <w:t>
      15) предельная цена на торговое наименование ЛС для оптовой реализации – цена на торговое наименование ЛС,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8"/>
    <w:bookmarkStart w:name="z24" w:id="19"/>
    <w:p>
      <w:pPr>
        <w:spacing w:after="0"/>
        <w:ind w:left="0"/>
        <w:jc w:val="both"/>
      </w:pPr>
      <w:r>
        <w:rPr>
          <w:rFonts w:ascii="Times New Roman"/>
          <w:b w:val="false"/>
          <w:i w:val="false"/>
          <w:color w:val="000000"/>
          <w:sz w:val="28"/>
        </w:rPr>
        <w:t>
      16) оптовая наценка – надбавка к зарегистрированной цене по регрессивной шкале, включающая прибыль и расходы, связанные с осуществлением оптовой реализации ЛС;</w:t>
      </w:r>
    </w:p>
    <w:bookmarkEnd w:id="19"/>
    <w:bookmarkStart w:name="z25" w:id="20"/>
    <w:p>
      <w:pPr>
        <w:spacing w:after="0"/>
        <w:ind w:left="0"/>
        <w:jc w:val="both"/>
      </w:pPr>
      <w:r>
        <w:rPr>
          <w:rFonts w:ascii="Times New Roman"/>
          <w:b w:val="false"/>
          <w:i w:val="false"/>
          <w:color w:val="000000"/>
          <w:sz w:val="28"/>
        </w:rPr>
        <w:t>
      17) регрессивная шкала оптовой наценки – шкала оптовой наценки в процентном выражении, зависимая от величины зарегистрированной цены;</w:t>
      </w:r>
    </w:p>
    <w:bookmarkEnd w:id="20"/>
    <w:bookmarkStart w:name="z26" w:id="21"/>
    <w:p>
      <w:pPr>
        <w:spacing w:after="0"/>
        <w:ind w:left="0"/>
        <w:jc w:val="both"/>
      </w:pPr>
      <w:r>
        <w:rPr>
          <w:rFonts w:ascii="Times New Roman"/>
          <w:b w:val="false"/>
          <w:i w:val="false"/>
          <w:color w:val="000000"/>
          <w:sz w:val="28"/>
        </w:rPr>
        <w:t>
      18)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21"/>
    <w:bookmarkStart w:name="z27" w:id="22"/>
    <w:p>
      <w:pPr>
        <w:spacing w:after="0"/>
        <w:ind w:left="0"/>
        <w:jc w:val="both"/>
      </w:pPr>
      <w:r>
        <w:rPr>
          <w:rFonts w:ascii="Times New Roman"/>
          <w:b w:val="false"/>
          <w:i w:val="false"/>
          <w:color w:val="000000"/>
          <w:sz w:val="28"/>
        </w:rPr>
        <w:t>
      19)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22"/>
    <w:bookmarkStart w:name="z28" w:id="23"/>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23"/>
    <w:bookmarkStart w:name="z29" w:id="24"/>
    <w:p>
      <w:pPr>
        <w:spacing w:after="0"/>
        <w:ind w:left="0"/>
        <w:jc w:val="both"/>
      </w:pPr>
      <w:r>
        <w:rPr>
          <w:rFonts w:ascii="Times New Roman"/>
          <w:b w:val="false"/>
          <w:i w:val="false"/>
          <w:color w:val="000000"/>
          <w:sz w:val="28"/>
        </w:rPr>
        <w:t>
      21)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Польша, Россия, Румыния, Словакия, Словения, Турция, Хорватия, Чехия, Эстония);</w:t>
      </w:r>
    </w:p>
    <w:bookmarkEnd w:id="24"/>
    <w:bookmarkStart w:name="z30" w:id="25"/>
    <w:p>
      <w:pPr>
        <w:spacing w:after="0"/>
        <w:ind w:left="0"/>
        <w:jc w:val="both"/>
      </w:pPr>
      <w:r>
        <w:rPr>
          <w:rFonts w:ascii="Times New Roman"/>
          <w:b w:val="false"/>
          <w:i w:val="false"/>
          <w:color w:val="000000"/>
          <w:sz w:val="28"/>
        </w:rPr>
        <w:t>
      22) предельная цена на торговое наименование ЛС в рамках ГОБМП и (или) в системе ОСМС – цена на торговое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25"/>
    <w:bookmarkStart w:name="z31" w:id="26"/>
    <w:p>
      <w:pPr>
        <w:spacing w:after="0"/>
        <w:ind w:left="0"/>
        <w:jc w:val="both"/>
      </w:pPr>
      <w:r>
        <w:rPr>
          <w:rFonts w:ascii="Times New Roman"/>
          <w:b w:val="false"/>
          <w:i w:val="false"/>
          <w:color w:val="000000"/>
          <w:sz w:val="28"/>
        </w:rPr>
        <w:t>
      23) регрессивная шкала наценки в рамках ГОБМП и (или) в системе ОСМС– шкала наценки в рамках ГОБМП и (или) в системе ОСМС в процентном выражении, зависимая от величины зарегистрированной цены ЛС в рамках ГОБМП и (или) в системе ОСМС;</w:t>
      </w:r>
    </w:p>
    <w:bookmarkEnd w:id="26"/>
    <w:bookmarkStart w:name="z32" w:id="27"/>
    <w:p>
      <w:pPr>
        <w:spacing w:after="0"/>
        <w:ind w:left="0"/>
        <w:jc w:val="both"/>
      </w:pPr>
      <w:r>
        <w:rPr>
          <w:rFonts w:ascii="Times New Roman"/>
          <w:b w:val="false"/>
          <w:i w:val="false"/>
          <w:color w:val="000000"/>
          <w:sz w:val="28"/>
        </w:rPr>
        <w:t>
      24) предельная цена на международное непатентованное наименование ЛС в рамках ГОБМП и (или) в системе ОСМС – цена на международное непатентованное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27"/>
    <w:bookmarkStart w:name="z33" w:id="28"/>
    <w:p>
      <w:pPr>
        <w:spacing w:after="0"/>
        <w:ind w:left="0"/>
        <w:jc w:val="both"/>
      </w:pPr>
      <w:r>
        <w:rPr>
          <w:rFonts w:ascii="Times New Roman"/>
          <w:b w:val="false"/>
          <w:i w:val="false"/>
          <w:color w:val="000000"/>
          <w:sz w:val="28"/>
        </w:rPr>
        <w:t>
      25)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 расходов на оценку качества, а для ввозимых ЛС – транспортных расходов от производителя до границы Республики Казахстан и таможенных платежей;</w:t>
      </w:r>
    </w:p>
    <w:bookmarkEnd w:id="28"/>
    <w:bookmarkStart w:name="z34" w:id="29"/>
    <w:p>
      <w:pPr>
        <w:spacing w:after="0"/>
        <w:ind w:left="0"/>
        <w:jc w:val="both"/>
      </w:pPr>
      <w:r>
        <w:rPr>
          <w:rFonts w:ascii="Times New Roman"/>
          <w:b w:val="false"/>
          <w:i w:val="false"/>
          <w:color w:val="000000"/>
          <w:sz w:val="28"/>
        </w:rPr>
        <w:t>
      26) наценка в рамках ГОБМП и (или) в системе ОСМС – надбавка к зарегистрированной цене в рамках ГОБМП и (или)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(или) в системе ОСМС, используемая для формирования предельной цены на торговое наименование ЛС в рамках ГОБМП и (или) в системе ОСМС;</w:t>
      </w:r>
    </w:p>
    <w:bookmarkEnd w:id="29"/>
    <w:bookmarkStart w:name="z35" w:id="30"/>
    <w:p>
      <w:pPr>
        <w:spacing w:after="0"/>
        <w:ind w:left="0"/>
        <w:jc w:val="both"/>
      </w:pPr>
      <w:r>
        <w:rPr>
          <w:rFonts w:ascii="Times New Roman"/>
          <w:b w:val="false"/>
          <w:i w:val="false"/>
          <w:color w:val="000000"/>
          <w:sz w:val="28"/>
        </w:rPr>
        <w:t>
      27)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7) следующего содержания:</w:t>
      </w:r>
    </w:p>
    <w:bookmarkStart w:name="z37" w:id="31"/>
    <w:p>
      <w:pPr>
        <w:spacing w:after="0"/>
        <w:ind w:left="0"/>
        <w:jc w:val="both"/>
      </w:pPr>
      <w:r>
        <w:rPr>
          <w:rFonts w:ascii="Times New Roman"/>
          <w:b w:val="false"/>
          <w:i w:val="false"/>
          <w:color w:val="000000"/>
          <w:sz w:val="28"/>
        </w:rPr>
        <w:t>
      "7) отзыв зарегистрированных цен на лекарственные средства осуществляется на основании актов правоохранительных органов и судебных актов, вступивших в законную силу.";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"11. Информация, предоставленная заявителем для регистрации цены или перерегистрации зарегистрированной цены, является конфиденциальной, за исключением случаев ее предоставления государственной экспертной организации, уполномоченному органу, правоохранительным органам, а также антимонопольному органу при согласовании предельных цен на торговое наименование ЛС для оптовой и розничной реализации, а также в рамках ГОБМП и (или) в системе ОСМС.</w:t>
      </w:r>
    </w:p>
    <w:bookmarkEnd w:id="32"/>
    <w:bookmarkStart w:name="z40" w:id="33"/>
    <w:p>
      <w:pPr>
        <w:spacing w:after="0"/>
        <w:ind w:left="0"/>
        <w:jc w:val="both"/>
      </w:pPr>
      <w:r>
        <w:rPr>
          <w:rFonts w:ascii="Times New Roman"/>
          <w:b w:val="false"/>
          <w:i w:val="false"/>
          <w:color w:val="000000"/>
          <w:sz w:val="28"/>
        </w:rPr>
        <w:t>
      Лица, имеющие 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по ее охране.";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 </w:t>
      </w:r>
    </w:p>
    <w:bookmarkStart w:name="z42" w:id="34"/>
    <w:p>
      <w:pPr>
        <w:spacing w:after="0"/>
        <w:ind w:left="0"/>
        <w:jc w:val="both"/>
      </w:pPr>
      <w:r>
        <w:rPr>
          <w:rFonts w:ascii="Times New Roman"/>
          <w:b w:val="false"/>
          <w:i w:val="false"/>
          <w:color w:val="000000"/>
          <w:sz w:val="28"/>
        </w:rPr>
        <w:t>
      "13-1.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зарегистрированных рецептурных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34"/>
    <w:bookmarkStart w:name="z43" w:id="35"/>
    <w:p>
      <w:pPr>
        <w:spacing w:after="0"/>
        <w:ind w:left="0"/>
        <w:jc w:val="both"/>
      </w:pPr>
      <w:r>
        <w:rPr>
          <w:rFonts w:ascii="Times New Roman"/>
          <w:b w:val="false"/>
          <w:i w:val="false"/>
          <w:color w:val="000000"/>
          <w:sz w:val="28"/>
        </w:rPr>
        <w:t xml:space="preserve">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дней до утверждения уполномоченным органом перечня ЛС, подлежащих ценовому регулированию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bookmarkStart w:name="z44" w:id="36"/>
    <w:p>
      <w:pPr>
        <w:spacing w:after="0"/>
        <w:ind w:left="0"/>
        <w:jc w:val="both"/>
      </w:pPr>
      <w:r>
        <w:rPr>
          <w:rFonts w:ascii="Times New Roman"/>
          <w:b w:val="false"/>
          <w:i w:val="false"/>
          <w:color w:val="000000"/>
          <w:sz w:val="28"/>
        </w:rPr>
        <w:t>
      дополнить пунктом 13-2 следующего содержания:</w:t>
      </w:r>
    </w:p>
    <w:bookmarkEnd w:id="36"/>
    <w:bookmarkStart w:name="z45" w:id="37"/>
    <w:p>
      <w:pPr>
        <w:spacing w:after="0"/>
        <w:ind w:left="0"/>
        <w:jc w:val="both"/>
      </w:pPr>
      <w:r>
        <w:rPr>
          <w:rFonts w:ascii="Times New Roman"/>
          <w:b w:val="false"/>
          <w:i w:val="false"/>
          <w:color w:val="000000"/>
          <w:sz w:val="28"/>
        </w:rPr>
        <w:t>
      "13-2 Антимонопольный орган согласовывает проект перечня ЛС,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"18. К заявлению прилагаются следующие документы:</w:t>
      </w:r>
    </w:p>
    <w:bookmarkEnd w:id="38"/>
    <w:bookmarkStart w:name="z48" w:id="39"/>
    <w:p>
      <w:pPr>
        <w:spacing w:after="0"/>
        <w:ind w:left="0"/>
        <w:jc w:val="both"/>
      </w:pPr>
      <w:r>
        <w:rPr>
          <w:rFonts w:ascii="Times New Roman"/>
          <w:b w:val="false"/>
          <w:i w:val="false"/>
          <w:color w:val="000000"/>
          <w:sz w:val="28"/>
        </w:rPr>
        <w:t>
      Для отечественных производителей:</w:t>
      </w:r>
    </w:p>
    <w:bookmarkEnd w:id="39"/>
    <w:bookmarkStart w:name="z49" w:id="40"/>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(доверенность, договор, письмо об авторизации и т.д.);</w:t>
      </w:r>
    </w:p>
    <w:bookmarkEnd w:id="40"/>
    <w:bookmarkStart w:name="z50" w:id="41"/>
    <w:p>
      <w:pPr>
        <w:spacing w:after="0"/>
        <w:ind w:left="0"/>
        <w:jc w:val="both"/>
      </w:pPr>
      <w:r>
        <w:rPr>
          <w:rFonts w:ascii="Times New Roman"/>
          <w:b w:val="false"/>
          <w:i w:val="false"/>
          <w:color w:val="000000"/>
          <w:sz w:val="28"/>
        </w:rPr>
        <w:t xml:space="preserve">
      2) информация о фактически понесенных расходах для оптовой и розничной реализации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включает:</w:t>
      </w:r>
    </w:p>
    <w:bookmarkEnd w:id="41"/>
    <w:bookmarkStart w:name="z51" w:id="42"/>
    <w:p>
      <w:pPr>
        <w:spacing w:after="0"/>
        <w:ind w:left="0"/>
        <w:jc w:val="both"/>
      </w:pPr>
      <w:r>
        <w:rPr>
          <w:rFonts w:ascii="Times New Roman"/>
          <w:b w:val="false"/>
          <w:i w:val="false"/>
          <w:color w:val="000000"/>
          <w:sz w:val="28"/>
        </w:rPr>
        <w:t>
      расходах на оценку качества;</w:t>
      </w:r>
    </w:p>
    <w:bookmarkEnd w:id="42"/>
    <w:bookmarkStart w:name="z52" w:id="43"/>
    <w:p>
      <w:pPr>
        <w:spacing w:after="0"/>
        <w:ind w:left="0"/>
        <w:jc w:val="both"/>
      </w:pPr>
      <w:r>
        <w:rPr>
          <w:rFonts w:ascii="Times New Roman"/>
          <w:b w:val="false"/>
          <w:i w:val="false"/>
          <w:color w:val="000000"/>
          <w:sz w:val="28"/>
        </w:rPr>
        <w:t>
      расходах на маркетинг;</w:t>
      </w:r>
    </w:p>
    <w:bookmarkEnd w:id="43"/>
    <w:bookmarkStart w:name="z53" w:id="44"/>
    <w:p>
      <w:pPr>
        <w:spacing w:after="0"/>
        <w:ind w:left="0"/>
        <w:jc w:val="both"/>
      </w:pPr>
      <w:r>
        <w:rPr>
          <w:rFonts w:ascii="Times New Roman"/>
          <w:b w:val="false"/>
          <w:i w:val="false"/>
          <w:color w:val="000000"/>
          <w:sz w:val="28"/>
        </w:rPr>
        <w:t>
      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44"/>
    <w:bookmarkStart w:name="z54" w:id="45"/>
    <w:p>
      <w:pPr>
        <w:spacing w:after="0"/>
        <w:ind w:left="0"/>
        <w:jc w:val="both"/>
      </w:pPr>
      <w:r>
        <w:rPr>
          <w:rFonts w:ascii="Times New Roman"/>
          <w:b w:val="false"/>
          <w:i w:val="false"/>
          <w:color w:val="000000"/>
          <w:sz w:val="28"/>
        </w:rPr>
        <w:t>
      4)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45"/>
    <w:bookmarkStart w:name="z55" w:id="46"/>
    <w:p>
      <w:pPr>
        <w:spacing w:after="0"/>
        <w:ind w:left="0"/>
        <w:jc w:val="both"/>
      </w:pPr>
      <w:r>
        <w:rPr>
          <w:rFonts w:ascii="Times New Roman"/>
          <w:b w:val="false"/>
          <w:i w:val="false"/>
          <w:color w:val="000000"/>
          <w:sz w:val="28"/>
        </w:rPr>
        <w:t>
      Для иностранных производителей:</w:t>
      </w:r>
    </w:p>
    <w:bookmarkEnd w:id="46"/>
    <w:bookmarkStart w:name="z56" w:id="4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(доверенность, договор, письмо об авторизации и т.д.), включая право предоставлять информацию о ценах Франко-Завод в референтных странах и о ценах фактических поставок;</w:t>
      </w:r>
    </w:p>
    <w:bookmarkEnd w:id="47"/>
    <w:bookmarkStart w:name="z57" w:id="48"/>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фактических поставок),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48"/>
    <w:bookmarkStart w:name="z58" w:id="49"/>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49"/>
    <w:bookmarkStart w:name="z59" w:id="50"/>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50"/>
    <w:bookmarkStart w:name="z60" w:id="51"/>
    <w:p>
      <w:pPr>
        <w:spacing w:after="0"/>
        <w:ind w:left="0"/>
        <w:jc w:val="both"/>
      </w:pPr>
      <w:r>
        <w:rPr>
          <w:rFonts w:ascii="Times New Roman"/>
          <w:b w:val="false"/>
          <w:i w:val="false"/>
          <w:color w:val="000000"/>
          <w:sz w:val="28"/>
        </w:rPr>
        <w:t>
      3) копия таможенной декларации;</w:t>
      </w:r>
    </w:p>
    <w:bookmarkEnd w:id="51"/>
    <w:bookmarkStart w:name="z61" w:id="52"/>
    <w:p>
      <w:pPr>
        <w:spacing w:after="0"/>
        <w:ind w:left="0"/>
        <w:jc w:val="both"/>
      </w:pPr>
      <w:r>
        <w:rPr>
          <w:rFonts w:ascii="Times New Roman"/>
          <w:b w:val="false"/>
          <w:i w:val="false"/>
          <w:color w:val="000000"/>
          <w:sz w:val="28"/>
        </w:rPr>
        <w:t>
      4) копия контракта или договора о приобретении ЛС действующего на момент подачи заявления на регистрацию либо перерегистрацию зарегистрированной цены ЛС с информацией о цене ЛС;</w:t>
      </w:r>
    </w:p>
    <w:bookmarkEnd w:id="52"/>
    <w:bookmarkStart w:name="z62" w:id="53"/>
    <w:p>
      <w:pPr>
        <w:spacing w:after="0"/>
        <w:ind w:left="0"/>
        <w:jc w:val="both"/>
      </w:pPr>
      <w:r>
        <w:rPr>
          <w:rFonts w:ascii="Times New Roman"/>
          <w:b w:val="false"/>
          <w:i w:val="false"/>
          <w:color w:val="000000"/>
          <w:sz w:val="28"/>
        </w:rPr>
        <w:t>
      5) информация о фактически понесенных расходах для оптовой и розничной реализации ЛС представляется на фирменном бланке заявителя, заверенном подписью уполномоченного лица, по форме согласно приложению 2 к настоящим Правилам:</w:t>
      </w:r>
    </w:p>
    <w:bookmarkEnd w:id="53"/>
    <w:bookmarkStart w:name="z63" w:id="54"/>
    <w:p>
      <w:pPr>
        <w:spacing w:after="0"/>
        <w:ind w:left="0"/>
        <w:jc w:val="both"/>
      </w:pPr>
      <w:r>
        <w:rPr>
          <w:rFonts w:ascii="Times New Roman"/>
          <w:b w:val="false"/>
          <w:i w:val="false"/>
          <w:color w:val="000000"/>
          <w:sz w:val="28"/>
        </w:rPr>
        <w:t>
      транспортных расходах от производителя до границы Республики Казахстан;</w:t>
      </w:r>
    </w:p>
    <w:bookmarkEnd w:id="54"/>
    <w:bookmarkStart w:name="z64" w:id="55"/>
    <w:p>
      <w:pPr>
        <w:spacing w:after="0"/>
        <w:ind w:left="0"/>
        <w:jc w:val="both"/>
      </w:pPr>
      <w:r>
        <w:rPr>
          <w:rFonts w:ascii="Times New Roman"/>
          <w:b w:val="false"/>
          <w:i w:val="false"/>
          <w:color w:val="000000"/>
          <w:sz w:val="28"/>
        </w:rPr>
        <w:t>
      таможенных платежах;</w:t>
      </w:r>
    </w:p>
    <w:bookmarkEnd w:id="55"/>
    <w:bookmarkStart w:name="z65" w:id="56"/>
    <w:p>
      <w:pPr>
        <w:spacing w:after="0"/>
        <w:ind w:left="0"/>
        <w:jc w:val="both"/>
      </w:pPr>
      <w:r>
        <w:rPr>
          <w:rFonts w:ascii="Times New Roman"/>
          <w:b w:val="false"/>
          <w:i w:val="false"/>
          <w:color w:val="000000"/>
          <w:sz w:val="28"/>
        </w:rPr>
        <w:t>
      расходах на оценку качества;</w:t>
      </w:r>
    </w:p>
    <w:bookmarkEnd w:id="56"/>
    <w:bookmarkStart w:name="z66" w:id="57"/>
    <w:p>
      <w:pPr>
        <w:spacing w:after="0"/>
        <w:ind w:left="0"/>
        <w:jc w:val="both"/>
      </w:pPr>
      <w:r>
        <w:rPr>
          <w:rFonts w:ascii="Times New Roman"/>
          <w:b w:val="false"/>
          <w:i w:val="false"/>
          <w:color w:val="000000"/>
          <w:sz w:val="28"/>
        </w:rPr>
        <w:t>
      расходах на маркетинг;</w:t>
      </w:r>
    </w:p>
    <w:bookmarkEnd w:id="57"/>
    <w:bookmarkStart w:name="z67" w:id="58"/>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заключения о качестве товаров, а также копия таможенной декларации;</w:t>
      </w:r>
    </w:p>
    <w:bookmarkEnd w:id="58"/>
    <w:bookmarkStart w:name="z68" w:id="59"/>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70" w:id="60"/>
    <w:p>
      <w:pPr>
        <w:spacing w:after="0"/>
        <w:ind w:left="0"/>
        <w:jc w:val="both"/>
      </w:pPr>
      <w:r>
        <w:rPr>
          <w:rFonts w:ascii="Times New Roman"/>
          <w:b w:val="false"/>
          <w:i w:val="false"/>
          <w:color w:val="000000"/>
          <w:sz w:val="28"/>
        </w:rPr>
        <w:t>
      24.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60"/>
    <w:bookmarkStart w:name="z71" w:id="61"/>
    <w:p>
      <w:pPr>
        <w:spacing w:after="0"/>
        <w:ind w:left="0"/>
        <w:jc w:val="both"/>
      </w:pPr>
      <w:r>
        <w:rPr>
          <w:rFonts w:ascii="Times New Roman"/>
          <w:b w:val="false"/>
          <w:i w:val="false"/>
          <w:color w:val="000000"/>
          <w:sz w:val="28"/>
        </w:rPr>
        <w:t>
      1) предоставленная предельная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61"/>
    <w:bookmarkStart w:name="z72" w:id="62"/>
    <w:p>
      <w:pPr>
        <w:spacing w:after="0"/>
        <w:ind w:left="0"/>
        <w:jc w:val="both"/>
      </w:pPr>
      <w:r>
        <w:rPr>
          <w:rFonts w:ascii="Times New Roman"/>
          <w:b w:val="false"/>
          <w:i w:val="false"/>
          <w:color w:val="000000"/>
          <w:sz w:val="28"/>
        </w:rPr>
        <w:t>
      2)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62"/>
    <w:bookmarkStart w:name="z73" w:id="63"/>
    <w:p>
      <w:pPr>
        <w:spacing w:after="0"/>
        <w:ind w:left="0"/>
        <w:jc w:val="both"/>
      </w:pPr>
      <w:r>
        <w:rPr>
          <w:rFonts w:ascii="Times New Roman"/>
          <w:b w:val="false"/>
          <w:i w:val="false"/>
          <w:color w:val="000000"/>
          <w:sz w:val="28"/>
        </w:rPr>
        <w:t>
      3)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bookmarkEnd w:id="63"/>
    <w:bookmarkStart w:name="z74" w:id="64"/>
    <w:p>
      <w:pPr>
        <w:spacing w:after="0"/>
        <w:ind w:left="0"/>
        <w:jc w:val="both"/>
      </w:pPr>
      <w:r>
        <w:rPr>
          <w:rFonts w:ascii="Times New Roman"/>
          <w:b w:val="false"/>
          <w:i w:val="false"/>
          <w:color w:val="000000"/>
          <w:sz w:val="28"/>
        </w:rPr>
        <w:t>
      4) маркетинговые расходы, указанные в заявлении, не превышают 30 % от значения предельной цены производителя для оптовой и розничной реализации для Республики Казахстан;</w:t>
      </w:r>
    </w:p>
    <w:bookmarkEnd w:id="64"/>
    <w:bookmarkStart w:name="z75" w:id="65"/>
    <w:p>
      <w:pPr>
        <w:spacing w:after="0"/>
        <w:ind w:left="0"/>
        <w:jc w:val="both"/>
      </w:pPr>
      <w:r>
        <w:rPr>
          <w:rFonts w:ascii="Times New Roman"/>
          <w:b w:val="false"/>
          <w:i w:val="false"/>
          <w:color w:val="000000"/>
          <w:sz w:val="28"/>
        </w:rPr>
        <w:t>
      5) транспортные расходы от производителя до границы Республики Казахстан, указанные в заявлении, не превышают 15 % от значения цены производителя для оптовой и розничной реализации.</w:t>
      </w:r>
    </w:p>
    <w:bookmarkEnd w:id="65"/>
    <w:bookmarkStart w:name="z76" w:id="66"/>
    <w:p>
      <w:pPr>
        <w:spacing w:after="0"/>
        <w:ind w:left="0"/>
        <w:jc w:val="both"/>
      </w:pPr>
      <w:r>
        <w:rPr>
          <w:rFonts w:ascii="Times New Roman"/>
          <w:b w:val="false"/>
          <w:i w:val="false"/>
          <w:color w:val="000000"/>
          <w:sz w:val="28"/>
        </w:rPr>
        <w:t>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приложению 4 к настоящим Правилам.</w:t>
      </w:r>
    </w:p>
    <w:bookmarkEnd w:id="66"/>
    <w:bookmarkStart w:name="z77" w:id="67"/>
    <w:p>
      <w:pPr>
        <w:spacing w:after="0"/>
        <w:ind w:left="0"/>
        <w:jc w:val="both"/>
      </w:pPr>
      <w:r>
        <w:rPr>
          <w:rFonts w:ascii="Times New Roman"/>
          <w:b w:val="false"/>
          <w:i w:val="false"/>
          <w:color w:val="000000"/>
          <w:sz w:val="28"/>
        </w:rPr>
        <w:t>
      25. Регистрация цены или перерегистрация зарегистрированной цены для оптовой и розничной реализации на ЛС отечественного производителя осуществляется на основе предельной цены производителя для оптовой и розничной реализации, а также фактических расходов на оценку качества и расходов на маркетинг;</w:t>
      </w:r>
    </w:p>
    <w:bookmarkEnd w:id="67"/>
    <w:bookmarkStart w:name="z78" w:id="68"/>
    <w:p>
      <w:pPr>
        <w:spacing w:after="0"/>
        <w:ind w:left="0"/>
        <w:jc w:val="both"/>
      </w:pPr>
      <w:r>
        <w:rPr>
          <w:rFonts w:ascii="Times New Roman"/>
          <w:b w:val="false"/>
          <w:i w:val="false"/>
          <w:color w:val="000000"/>
          <w:sz w:val="28"/>
        </w:rPr>
        <w:t>
      26. Регистрация цены или перерегистрация зарегистрированной цены для оптовой и розничной реализации на ввозимые ЛС осуществляется на основе предельной цены производителя для оптовой и розничной реализации, а также фактических транспортных расходов от производителя до границы Республики Казахстан, таможенных платежей, расходов на оценку качества и расходов на маркетинг;</w:t>
      </w:r>
    </w:p>
    <w:bookmarkEnd w:id="68"/>
    <w:bookmarkStart w:name="z79" w:id="69"/>
    <w:p>
      <w:pPr>
        <w:spacing w:after="0"/>
        <w:ind w:left="0"/>
        <w:jc w:val="both"/>
      </w:pPr>
      <w:r>
        <w:rPr>
          <w:rFonts w:ascii="Times New Roman"/>
          <w:b w:val="false"/>
          <w:i w:val="false"/>
          <w:color w:val="000000"/>
          <w:sz w:val="28"/>
        </w:rPr>
        <w:t>
      27. При отсутствии поставок на территорию Республики Казахстан ввозимого ЛС в течение последних 24 месяцев до регистрации зарегистрированной цены для оптовой и розничной реализации зарегистрированная цена для оптовой и розничной реализации регистрируется или перерегистрируется на основании:</w:t>
      </w:r>
    </w:p>
    <w:bookmarkEnd w:id="69"/>
    <w:bookmarkStart w:name="z80" w:id="70"/>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регистрацию либо перерегистрацию зарегистрированной цены ЛС;</w:t>
      </w:r>
    </w:p>
    <w:bookmarkEnd w:id="70"/>
    <w:bookmarkStart w:name="z81" w:id="71"/>
    <w:p>
      <w:pPr>
        <w:spacing w:after="0"/>
        <w:ind w:left="0"/>
        <w:jc w:val="both"/>
      </w:pPr>
      <w:r>
        <w:rPr>
          <w:rFonts w:ascii="Times New Roman"/>
          <w:b w:val="false"/>
          <w:i w:val="false"/>
          <w:color w:val="000000"/>
          <w:sz w:val="28"/>
        </w:rPr>
        <w:t>
      2) сведений о цене Франко-Завод в референтных странах или в стране-производителя при отсутствии государственной регистрации ЛС в референтных странах.";</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84" w:id="72"/>
    <w:p>
      <w:pPr>
        <w:spacing w:after="0"/>
        <w:ind w:left="0"/>
        <w:jc w:val="both"/>
      </w:pPr>
      <w:r>
        <w:rPr>
          <w:rFonts w:ascii="Times New Roman"/>
          <w:b w:val="false"/>
          <w:i w:val="false"/>
          <w:color w:val="000000"/>
          <w:sz w:val="28"/>
        </w:rPr>
        <w:t>
      "33. В случае когда предельная цена на торговое наименование ЛС оригинального или биологического оригинального лекарственного препарата не устанавливалась 2 года до истечения действия патентной защиты, предельная цена для оптовой реализации на воспроизведенный или биоаналогичный препарат отечественного производителя формируется не выше максимального значения зарегистрированной цены для оптовой и розничной реализации на торговое наименование ввозимого ЛС других производителей с учетом наценки в соответствии с регрессивной шкалой наценок, с аналогичным МНН, с учетом лекарственной формы, дозировки, концентрации, объема и фасовки ЛС.";</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"38. В случае когда предельная цена на торговое наименование ЛС оригинального или биологического оригинального лекарственного препарата не устанавливалась 2 года до истечения действия патентной защиты, предельная цена для розничной реализации на торговое наименование ЛС на воспроизведенный или биоаналогичный препарат отечественного производителя формируется не выше максимального значения зарегистрированной цены для оптовой и розничной реализации на торговое наименование ввозимого ЛС других производителей с учетом наценки в соответствии с регрессивной шкалой наценок, с аналогичным международным непатентованным наименованием, с учетом лекарственной формы, дозировки, концентрации, объема и фасовки ЛС.";</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89" w:id="74"/>
    <w:p>
      <w:pPr>
        <w:spacing w:after="0"/>
        <w:ind w:left="0"/>
        <w:jc w:val="both"/>
      </w:pPr>
      <w:r>
        <w:rPr>
          <w:rFonts w:ascii="Times New Roman"/>
          <w:b w:val="false"/>
          <w:i w:val="false"/>
          <w:color w:val="000000"/>
          <w:sz w:val="28"/>
        </w:rPr>
        <w:t>
      "47. К заявлению прилагаются следующие документы:</w:t>
      </w:r>
    </w:p>
    <w:bookmarkEnd w:id="74"/>
    <w:bookmarkStart w:name="z90" w:id="75"/>
    <w:p>
      <w:pPr>
        <w:spacing w:after="0"/>
        <w:ind w:left="0"/>
        <w:jc w:val="both"/>
      </w:pPr>
      <w:r>
        <w:rPr>
          <w:rFonts w:ascii="Times New Roman"/>
          <w:b w:val="false"/>
          <w:i w:val="false"/>
          <w:color w:val="000000"/>
          <w:sz w:val="28"/>
        </w:rPr>
        <w:t>
      Для отечественных производителей:</w:t>
      </w:r>
    </w:p>
    <w:bookmarkEnd w:id="75"/>
    <w:bookmarkStart w:name="z91" w:id="76"/>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и т.д.);</w:t>
      </w:r>
    </w:p>
    <w:bookmarkEnd w:id="76"/>
    <w:bookmarkStart w:name="z92" w:id="77"/>
    <w:p>
      <w:pPr>
        <w:spacing w:after="0"/>
        <w:ind w:left="0"/>
        <w:jc w:val="both"/>
      </w:pPr>
      <w:r>
        <w:rPr>
          <w:rFonts w:ascii="Times New Roman"/>
          <w:b w:val="false"/>
          <w:i w:val="false"/>
          <w:color w:val="000000"/>
          <w:sz w:val="28"/>
        </w:rPr>
        <w:t xml:space="preserve">
      2) информация о расходах для регистрации цены или перерегистрации зарегистрированной цены в рамках ГОБМП и (или) в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7"/>
    <w:bookmarkStart w:name="z93" w:id="78"/>
    <w:p>
      <w:pPr>
        <w:spacing w:after="0"/>
        <w:ind w:left="0"/>
        <w:jc w:val="both"/>
      </w:pPr>
      <w:r>
        <w:rPr>
          <w:rFonts w:ascii="Times New Roman"/>
          <w:b w:val="false"/>
          <w:i w:val="false"/>
          <w:color w:val="000000"/>
          <w:sz w:val="28"/>
        </w:rPr>
        <w:t>
      данные фактически понесенных расходов на оценку качества;</w:t>
      </w:r>
    </w:p>
    <w:bookmarkEnd w:id="78"/>
    <w:bookmarkStart w:name="z94" w:id="79"/>
    <w:p>
      <w:pPr>
        <w:spacing w:after="0"/>
        <w:ind w:left="0"/>
        <w:jc w:val="both"/>
      </w:pPr>
      <w:r>
        <w:rPr>
          <w:rFonts w:ascii="Times New Roman"/>
          <w:b w:val="false"/>
          <w:i w:val="false"/>
          <w:color w:val="000000"/>
          <w:sz w:val="28"/>
        </w:rPr>
        <w:t>
      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bookmarkEnd w:id="79"/>
    <w:bookmarkStart w:name="z95" w:id="80"/>
    <w:p>
      <w:pPr>
        <w:spacing w:after="0"/>
        <w:ind w:left="0"/>
        <w:jc w:val="both"/>
      </w:pPr>
      <w:r>
        <w:rPr>
          <w:rFonts w:ascii="Times New Roman"/>
          <w:b w:val="false"/>
          <w:i w:val="false"/>
          <w:color w:val="000000"/>
          <w:sz w:val="28"/>
        </w:rPr>
        <w:t>
      4)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80"/>
    <w:bookmarkStart w:name="z96" w:id="81"/>
    <w:p>
      <w:pPr>
        <w:spacing w:after="0"/>
        <w:ind w:left="0"/>
        <w:jc w:val="both"/>
      </w:pPr>
      <w:r>
        <w:rPr>
          <w:rFonts w:ascii="Times New Roman"/>
          <w:b w:val="false"/>
          <w:i w:val="false"/>
          <w:color w:val="000000"/>
          <w:sz w:val="28"/>
        </w:rPr>
        <w:t>
      Для иностранных производителей:</w:t>
      </w:r>
    </w:p>
    <w:bookmarkEnd w:id="81"/>
    <w:bookmarkStart w:name="z97" w:id="82"/>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и т.д.), включая право предоставлять информацию о ценах Франко-Завод в референтных странах и ценах фактических поставок;</w:t>
      </w:r>
    </w:p>
    <w:bookmarkEnd w:id="82"/>
    <w:bookmarkStart w:name="z98" w:id="83"/>
    <w:p>
      <w:pPr>
        <w:spacing w:after="0"/>
        <w:ind w:left="0"/>
        <w:jc w:val="both"/>
      </w:pPr>
      <w:r>
        <w:rPr>
          <w:rFonts w:ascii="Times New Roman"/>
          <w:b w:val="false"/>
          <w:i w:val="false"/>
          <w:color w:val="000000"/>
          <w:sz w:val="28"/>
        </w:rPr>
        <w:t xml:space="preserve">
      2) копии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83"/>
    <w:bookmarkStart w:name="z99" w:id="84"/>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84"/>
    <w:bookmarkStart w:name="z100" w:id="85"/>
    <w:p>
      <w:pPr>
        <w:spacing w:after="0"/>
        <w:ind w:left="0"/>
        <w:jc w:val="both"/>
      </w:pPr>
      <w:r>
        <w:rPr>
          <w:rFonts w:ascii="Times New Roman"/>
          <w:b w:val="false"/>
          <w:i w:val="false"/>
          <w:color w:val="000000"/>
          <w:sz w:val="28"/>
        </w:rPr>
        <w:t>
      3) копия таможенной декларации;</w:t>
      </w:r>
    </w:p>
    <w:bookmarkEnd w:id="85"/>
    <w:bookmarkStart w:name="z101" w:id="86"/>
    <w:p>
      <w:pPr>
        <w:spacing w:after="0"/>
        <w:ind w:left="0"/>
        <w:jc w:val="both"/>
      </w:pPr>
      <w:r>
        <w:rPr>
          <w:rFonts w:ascii="Times New Roman"/>
          <w:b w:val="false"/>
          <w:i w:val="false"/>
          <w:color w:val="000000"/>
          <w:sz w:val="28"/>
        </w:rPr>
        <w:t>
      4)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bookmarkEnd w:id="86"/>
    <w:bookmarkStart w:name="z102" w:id="87"/>
    <w:p>
      <w:pPr>
        <w:spacing w:after="0"/>
        <w:ind w:left="0"/>
        <w:jc w:val="both"/>
      </w:pPr>
      <w:r>
        <w:rPr>
          <w:rFonts w:ascii="Times New Roman"/>
          <w:b w:val="false"/>
          <w:i w:val="false"/>
          <w:color w:val="000000"/>
          <w:sz w:val="28"/>
        </w:rPr>
        <w:t xml:space="preserve">
      5) информация о фактически понесенных расходах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7"/>
    <w:bookmarkStart w:name="z103" w:id="88"/>
    <w:p>
      <w:pPr>
        <w:spacing w:after="0"/>
        <w:ind w:left="0"/>
        <w:jc w:val="both"/>
      </w:pPr>
      <w:r>
        <w:rPr>
          <w:rFonts w:ascii="Times New Roman"/>
          <w:b w:val="false"/>
          <w:i w:val="false"/>
          <w:color w:val="000000"/>
          <w:sz w:val="28"/>
        </w:rPr>
        <w:t>
      транспортных расходах от производителя до границы Республики Казахстан,</w:t>
      </w:r>
    </w:p>
    <w:bookmarkEnd w:id="88"/>
    <w:bookmarkStart w:name="z104" w:id="89"/>
    <w:p>
      <w:pPr>
        <w:spacing w:after="0"/>
        <w:ind w:left="0"/>
        <w:jc w:val="both"/>
      </w:pPr>
      <w:r>
        <w:rPr>
          <w:rFonts w:ascii="Times New Roman"/>
          <w:b w:val="false"/>
          <w:i w:val="false"/>
          <w:color w:val="000000"/>
          <w:sz w:val="28"/>
        </w:rPr>
        <w:t>
      таможенных платежах;</w:t>
      </w:r>
    </w:p>
    <w:bookmarkEnd w:id="89"/>
    <w:bookmarkStart w:name="z105" w:id="90"/>
    <w:p>
      <w:pPr>
        <w:spacing w:after="0"/>
        <w:ind w:left="0"/>
        <w:jc w:val="both"/>
      </w:pPr>
      <w:r>
        <w:rPr>
          <w:rFonts w:ascii="Times New Roman"/>
          <w:b w:val="false"/>
          <w:i w:val="false"/>
          <w:color w:val="000000"/>
          <w:sz w:val="28"/>
        </w:rPr>
        <w:t>
      расходах на оценку качества;</w:t>
      </w:r>
    </w:p>
    <w:bookmarkEnd w:id="90"/>
    <w:bookmarkStart w:name="z106" w:id="91"/>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bookmarkEnd w:id="91"/>
    <w:bookmarkStart w:name="z107" w:id="92"/>
    <w:p>
      <w:pPr>
        <w:spacing w:after="0"/>
        <w:ind w:left="0"/>
        <w:jc w:val="both"/>
      </w:pPr>
      <w:r>
        <w:rPr>
          <w:rFonts w:ascii="Times New Roman"/>
          <w:b w:val="false"/>
          <w:i w:val="false"/>
          <w:color w:val="000000"/>
          <w:sz w:val="28"/>
        </w:rPr>
        <w:t>
      7)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w:t>
      </w:r>
    </w:p>
    <w:bookmarkEnd w:id="92"/>
    <w:bookmarkStart w:name="z108" w:id="93"/>
    <w:p>
      <w:pPr>
        <w:spacing w:after="0"/>
        <w:ind w:left="0"/>
        <w:jc w:val="both"/>
      </w:pPr>
      <w:r>
        <w:rPr>
          <w:rFonts w:ascii="Times New Roman"/>
          <w:b w:val="false"/>
          <w:i w:val="false"/>
          <w:color w:val="000000"/>
          <w:sz w:val="28"/>
        </w:rPr>
        <w:t>
      8)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53 изложить в следующей редакции:</w:t>
      </w:r>
    </w:p>
    <w:bookmarkStart w:name="z110" w:id="94"/>
    <w:p>
      <w:pPr>
        <w:spacing w:after="0"/>
        <w:ind w:left="0"/>
        <w:jc w:val="both"/>
      </w:pPr>
      <w:r>
        <w:rPr>
          <w:rFonts w:ascii="Times New Roman"/>
          <w:b w:val="false"/>
          <w:i w:val="false"/>
          <w:color w:val="000000"/>
          <w:sz w:val="28"/>
        </w:rPr>
        <w:t>
      "4)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112" w:id="95"/>
    <w:p>
      <w:pPr>
        <w:spacing w:after="0"/>
        <w:ind w:left="0"/>
        <w:jc w:val="both"/>
      </w:pPr>
      <w:r>
        <w:rPr>
          <w:rFonts w:ascii="Times New Roman"/>
          <w:b w:val="false"/>
          <w:i w:val="false"/>
          <w:color w:val="000000"/>
          <w:sz w:val="28"/>
        </w:rPr>
        <w:t>
      "55. Регистрация цены или перерегистрация зарегистрированной цены в рамках ГОБМП и (или) в системе ОСМС на ввозимые ЛС осуществляется на основе цены производителя в рамках ГОБМП и (или) в системе ОСМС, а также фактических транспортных расходов от производителя до границы Республики Казахстан, таможенных платежей и расходов на оценку качества.</w:t>
      </w:r>
    </w:p>
    <w:bookmarkEnd w:id="95"/>
    <w:bookmarkStart w:name="z113" w:id="96"/>
    <w:p>
      <w:pPr>
        <w:spacing w:after="0"/>
        <w:ind w:left="0"/>
        <w:jc w:val="both"/>
      </w:pPr>
      <w:r>
        <w:rPr>
          <w:rFonts w:ascii="Times New Roman"/>
          <w:b w:val="false"/>
          <w:i w:val="false"/>
          <w:color w:val="000000"/>
          <w:sz w:val="28"/>
        </w:rPr>
        <w:t>
      56. В случае отсутствия поставок на территорию Республики Казахстан ввозимого ЛС в течение последних 24 месяцев до регистрации цены зарегистрированная цена в рамках ГОБМП и (или) в системе ОС МС регистрируется или перерегистрируется на основании:</w:t>
      </w:r>
    </w:p>
    <w:bookmarkEnd w:id="96"/>
    <w:bookmarkStart w:name="z114" w:id="97"/>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регистрацию либо перерегистрацию зарегистрированной цены ЛС;</w:t>
      </w:r>
    </w:p>
    <w:bookmarkEnd w:id="97"/>
    <w:bookmarkStart w:name="z115" w:id="98"/>
    <w:p>
      <w:pPr>
        <w:spacing w:after="0"/>
        <w:ind w:left="0"/>
        <w:jc w:val="both"/>
      </w:pPr>
      <w:r>
        <w:rPr>
          <w:rFonts w:ascii="Times New Roman"/>
          <w:b w:val="false"/>
          <w:i w:val="false"/>
          <w:color w:val="000000"/>
          <w:sz w:val="28"/>
        </w:rPr>
        <w:t>
      2) сведений о цене Франко-Завод в референтных странах или в стране-производителя при отсутствии государственной регистрации ЛС в референтных странах.";</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17" w:id="99"/>
    <w:p>
      <w:pPr>
        <w:spacing w:after="0"/>
        <w:ind w:left="0"/>
        <w:jc w:val="both"/>
      </w:pPr>
      <w:r>
        <w:rPr>
          <w:rFonts w:ascii="Times New Roman"/>
          <w:b w:val="false"/>
          <w:i w:val="false"/>
          <w:color w:val="000000"/>
          <w:sz w:val="28"/>
        </w:rPr>
        <w:t>
      "61. Государственная экспертная организация осуществляет формирование проекта предельных цен на торговое наименование ЛС в рамках ГОБМП и (или) в системе ОСМС на основании зарегистрированных цен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ежегодно не позднее 31 декабря.</w:t>
      </w:r>
    </w:p>
    <w:bookmarkEnd w:id="99"/>
    <w:bookmarkStart w:name="z118" w:id="100"/>
    <w:p>
      <w:pPr>
        <w:spacing w:after="0"/>
        <w:ind w:left="0"/>
        <w:jc w:val="both"/>
      </w:pPr>
      <w:r>
        <w:rPr>
          <w:rFonts w:ascii="Times New Roman"/>
          <w:b w:val="false"/>
          <w:i w:val="false"/>
          <w:color w:val="000000"/>
          <w:sz w:val="28"/>
        </w:rPr>
        <w:t xml:space="preserve">
      При формировании проекта предельных цен в рамках ГОБМП и (или) в системе ОСМС в случае превышения предельных цен на 10 и более процентов в сравнении с утвержденными предельными ценами на ЛС, государственная экспертная организация проводит анализ цен по цене производителя, ввозным ценам, расходам и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11</w:t>
      </w:r>
      <w:r>
        <w:rPr>
          <w:rFonts w:ascii="Times New Roman"/>
          <w:b w:val="false"/>
          <w:i w:val="false"/>
          <w:color w:val="000000"/>
          <w:sz w:val="28"/>
        </w:rPr>
        <w:t xml:space="preserve"> с аналогичным МНН с учетом дозировки, концентрации, объема и фасовки ЛС и направляет в уполномоченный орган.";</w:t>
      </w:r>
    </w:p>
    <w:bookmarkEnd w:id="100"/>
    <w:bookmarkStart w:name="z119" w:id="101"/>
    <w:p>
      <w:pPr>
        <w:spacing w:after="0"/>
        <w:ind w:left="0"/>
        <w:jc w:val="both"/>
      </w:pPr>
      <w:r>
        <w:rPr>
          <w:rFonts w:ascii="Times New Roman"/>
          <w:b w:val="false"/>
          <w:i w:val="false"/>
          <w:color w:val="000000"/>
          <w:sz w:val="28"/>
        </w:rPr>
        <w:t>
      дополнить пунктом 62-1 следующего содержания:</w:t>
      </w:r>
    </w:p>
    <w:bookmarkEnd w:id="101"/>
    <w:bookmarkStart w:name="z120" w:id="102"/>
    <w:p>
      <w:pPr>
        <w:spacing w:after="0"/>
        <w:ind w:left="0"/>
        <w:jc w:val="both"/>
      </w:pPr>
      <w:r>
        <w:rPr>
          <w:rFonts w:ascii="Times New Roman"/>
          <w:b w:val="false"/>
          <w:i w:val="false"/>
          <w:color w:val="000000"/>
          <w:sz w:val="28"/>
        </w:rPr>
        <w:t>
      "62-1. Антимонопольный орган согласовывает проект предельных цен на торговое наименование ЛС в рамках ГОБМП и (или) в системе ОСМС, сформированных на основе данных государственной экспертной организации и направляемых уполномоченным органом в течение 40 календарных дней с даты формирования проекта предельных цен на торговое наименование ЛС в рамках ГОБМП и (или) в системе ОСМС согласно пункту 62 настоящих Правил.";</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23" w:id="103"/>
    <w:p>
      <w:pPr>
        <w:spacing w:after="0"/>
        <w:ind w:left="0"/>
        <w:jc w:val="both"/>
      </w:pPr>
      <w:r>
        <w:rPr>
          <w:rFonts w:ascii="Times New Roman"/>
          <w:b w:val="false"/>
          <w:i w:val="false"/>
          <w:color w:val="000000"/>
          <w:sz w:val="28"/>
        </w:rPr>
        <w:t>
      "64. В случае когда предельная цена на торговое наименование ЛС для оригинального/биологического оригинального лекарственного препарата, не устанавливалась 2 года до истечения действия патентной защиты, предельная цена на торговое наименование ЛС в рамках ГОБМП и (или) в системе ОСМС отечественного производителя воспроизведенного или биоаналогичного лекарственного препарата формируется не выше максимального значения зарегистрированной цены на торговое наименование ввозимого ЛС в рамках ГОБМП и (или) в системе ОСМС на ЛС других производителей с учетом наценки в рамках ГОБМП и (или) системе ОСМС, с аналогичным международным непатентованным наименованием, с учетом лекарственной формы, дозировки, концентрации и объема ЛС.";</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25" w:id="104"/>
    <w:p>
      <w:pPr>
        <w:spacing w:after="0"/>
        <w:ind w:left="0"/>
        <w:jc w:val="both"/>
      </w:pPr>
      <w:r>
        <w:rPr>
          <w:rFonts w:ascii="Times New Roman"/>
          <w:b w:val="false"/>
          <w:i w:val="false"/>
          <w:color w:val="000000"/>
          <w:sz w:val="28"/>
        </w:rPr>
        <w:t>
      "66. Предельная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(или) в системе ОСМС. В случае наличия утвержденной в соответствии с пунктом 64 настоящих Правил предельной цены на торговое наименование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утвержденные приложением 2 к указанному приказу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33" w:id="105"/>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05"/>
    <w:bookmarkStart w:name="z134"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35" w:id="107"/>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107"/>
    <w:bookmarkStart w:name="z136" w:id="10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8"/>
    <w:bookmarkStart w:name="z137" w:id="10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09"/>
    <w:bookmarkStart w:name="z138" w:id="1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0" w:id="111"/>
      <w:r>
        <w:rPr>
          <w:rFonts w:ascii="Times New Roman"/>
          <w:b w:val="false"/>
          <w:i w:val="false"/>
          <w:color w:val="000000"/>
          <w:sz w:val="28"/>
        </w:rPr>
        <w:t>
      "СОГЛАСОВАН"</w:t>
      </w:r>
    </w:p>
    <w:bookmarkEnd w:id="111"/>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2023 года №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145" w:id="112"/>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112"/>
    <w:bookmarkStart w:name="z146" w:id="113"/>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 для оптовой и розничной реализации лекарственного средства</w:t>
      </w:r>
    </w:p>
    <w:bookmarkEnd w:id="113"/>
    <w:bookmarkStart w:name="z147" w:id="114"/>
    <w:p>
      <w:pPr>
        <w:spacing w:after="0"/>
        <w:ind w:left="0"/>
        <w:jc w:val="both"/>
      </w:pPr>
      <w:r>
        <w:rPr>
          <w:rFonts w:ascii="Times New Roman"/>
          <w:b w:val="false"/>
          <w:i w:val="false"/>
          <w:color w:val="000000"/>
          <w:sz w:val="28"/>
        </w:rPr>
        <w:t>
      1. Заявитель</w:t>
      </w:r>
    </w:p>
    <w:bookmarkEnd w:id="114"/>
    <w:bookmarkStart w:name="z148" w:id="115"/>
    <w:p>
      <w:pPr>
        <w:spacing w:after="0"/>
        <w:ind w:left="0"/>
        <w:jc w:val="both"/>
      </w:pPr>
      <w:r>
        <w:rPr>
          <w:rFonts w:ascii="Times New Roman"/>
          <w:b w:val="false"/>
          <w:i w:val="false"/>
          <w:color w:val="000000"/>
          <w:sz w:val="28"/>
        </w:rPr>
        <w:t>
      1.1. Производитель лекарственного средства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16"/>
    <w:p>
      <w:pPr>
        <w:spacing w:after="0"/>
        <w:ind w:left="0"/>
        <w:jc w:val="both"/>
      </w:pPr>
      <w:r>
        <w:rPr>
          <w:rFonts w:ascii="Times New Roman"/>
          <w:b w:val="false"/>
          <w:i w:val="false"/>
          <w:color w:val="000000"/>
          <w:sz w:val="28"/>
        </w:rPr>
        <w:t>
      1.2. Владелец регистрационного удостоверения</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17"/>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18"/>
    <w:p>
      <w:pPr>
        <w:spacing w:after="0"/>
        <w:ind w:left="0"/>
        <w:jc w:val="both"/>
      </w:pPr>
      <w:r>
        <w:rPr>
          <w:rFonts w:ascii="Times New Roman"/>
          <w:b w:val="false"/>
          <w:i w:val="false"/>
          <w:color w:val="000000"/>
          <w:sz w:val="28"/>
        </w:rPr>
        <w:t>
      2. Информация о лекарственном средстве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да</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нет</w:t>
            </w: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p>
          <w:bookmarkEnd w:id="11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p>
          <w:bookmarkEnd w:id="12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пересчете на количество ЛС в потребительской упаковке, зарегистрированной в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потребительскую упаковку)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потребительскую упаковку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21"/>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 а также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для оптовой и розничной реализации на лекарственные средства.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22"/>
    <w:p>
      <w:pPr>
        <w:spacing w:after="0"/>
        <w:ind w:left="0"/>
        <w:jc w:val="left"/>
      </w:pPr>
      <w:r>
        <w:rPr>
          <w:rFonts w:ascii="Times New Roman"/>
          <w:b/>
          <w:i w:val="false"/>
          <w:color w:val="000000"/>
        </w:rPr>
        <w:t xml:space="preserve"> Расчет-обоснование расходов для оптовой и розничной реализации</w:t>
      </w:r>
    </w:p>
    <w:bookmarkEnd w:id="122"/>
    <w:bookmarkStart w:name="z159" w:id="123"/>
    <w:p>
      <w:pPr>
        <w:spacing w:after="0"/>
        <w:ind w:left="0"/>
        <w:jc w:val="both"/>
      </w:pPr>
      <w:r>
        <w:rPr>
          <w:rFonts w:ascii="Times New Roman"/>
          <w:b w:val="false"/>
          <w:i w:val="false"/>
          <w:color w:val="000000"/>
          <w:sz w:val="28"/>
        </w:rPr>
        <w:t>
      1) Расчет расходов на оценку качества:</w:t>
      </w:r>
    </w:p>
    <w:bookmarkEnd w:id="123"/>
    <w:bookmarkStart w:name="z160" w:id="124"/>
    <w:p>
      <w:pPr>
        <w:spacing w:after="0"/>
        <w:ind w:left="0"/>
        <w:jc w:val="both"/>
      </w:pPr>
      <w:r>
        <w:rPr>
          <w:rFonts w:ascii="Times New Roman"/>
          <w:b w:val="false"/>
          <w:i w:val="false"/>
          <w:color w:val="000000"/>
          <w:sz w:val="28"/>
        </w:rPr>
        <w:t>
      А – Расходы на оценку качества, указанные в заявлении за потребительскую упаковку, в тенге;</w:t>
      </w:r>
    </w:p>
    <w:bookmarkEnd w:id="124"/>
    <w:bookmarkStart w:name="z161" w:id="125"/>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125"/>
    <w:bookmarkStart w:name="z162" w:id="126"/>
    <w:p>
      <w:pPr>
        <w:spacing w:after="0"/>
        <w:ind w:left="0"/>
        <w:jc w:val="both"/>
      </w:pPr>
      <w:r>
        <w:rPr>
          <w:rFonts w:ascii="Times New Roman"/>
          <w:b w:val="false"/>
          <w:i w:val="false"/>
          <w:color w:val="000000"/>
          <w:sz w:val="28"/>
        </w:rPr>
        <w:t>
      С1, C2, C3….Cn – количество упаковок ЛС;</w:t>
      </w:r>
    </w:p>
    <w:bookmarkEnd w:id="126"/>
    <w:bookmarkStart w:name="z163" w:id="127"/>
    <w:p>
      <w:pPr>
        <w:spacing w:after="0"/>
        <w:ind w:left="0"/>
        <w:jc w:val="both"/>
      </w:pPr>
      <w:r>
        <w:rPr>
          <w:rFonts w:ascii="Times New Roman"/>
          <w:b w:val="false"/>
          <w:i w:val="false"/>
          <w:color w:val="000000"/>
          <w:sz w:val="28"/>
        </w:rPr>
        <w:t>
      n – Количество ввозов.</w:t>
      </w:r>
    </w:p>
    <w:bookmarkEnd w:id="127"/>
    <w:bookmarkStart w:name="z164" w:id="128"/>
    <w:p>
      <w:pPr>
        <w:spacing w:after="0"/>
        <w:ind w:left="0"/>
        <w:jc w:val="both"/>
      </w:pPr>
      <w:r>
        <w:rPr>
          <w:rFonts w:ascii="Times New Roman"/>
          <w:b w:val="false"/>
          <w:i w:val="false"/>
          <w:color w:val="000000"/>
          <w:sz w:val="28"/>
        </w:rPr>
        <w:t>
      Расчет таможенных платежей:</w:t>
      </w:r>
    </w:p>
    <w:bookmarkEnd w:id="128"/>
    <w:bookmarkStart w:name="z165" w:id="129"/>
    <w:p>
      <w:pPr>
        <w:spacing w:after="0"/>
        <w:ind w:left="0"/>
        <w:jc w:val="both"/>
      </w:pPr>
      <w:r>
        <w:rPr>
          <w:rFonts w:ascii="Times New Roman"/>
          <w:b w:val="false"/>
          <w:i w:val="false"/>
          <w:color w:val="000000"/>
          <w:sz w:val="28"/>
        </w:rPr>
        <w:t>
      D – Таможенные платежи, указанные в заявлении за потребительскую упаковку, в тенге;</w:t>
      </w:r>
    </w:p>
    <w:bookmarkEnd w:id="129"/>
    <w:bookmarkStart w:name="z166" w:id="130"/>
    <w:p>
      <w:pPr>
        <w:spacing w:after="0"/>
        <w:ind w:left="0"/>
        <w:jc w:val="both"/>
      </w:pPr>
      <w:r>
        <w:rPr>
          <w:rFonts w:ascii="Times New Roman"/>
          <w:b w:val="false"/>
          <w:i w:val="false"/>
          <w:color w:val="000000"/>
          <w:sz w:val="28"/>
        </w:rPr>
        <w:t>
      E1, E2…En – Таможенные платежи за 12 месяцев, предшествующих дате подачи заявления;</w:t>
      </w:r>
    </w:p>
    <w:bookmarkEnd w:id="130"/>
    <w:bookmarkStart w:name="z167" w:id="131"/>
    <w:p>
      <w:pPr>
        <w:spacing w:after="0"/>
        <w:ind w:left="0"/>
        <w:jc w:val="both"/>
      </w:pPr>
      <w:r>
        <w:rPr>
          <w:rFonts w:ascii="Times New Roman"/>
          <w:b w:val="false"/>
          <w:i w:val="false"/>
          <w:color w:val="000000"/>
          <w:sz w:val="28"/>
        </w:rPr>
        <w:t>
      С1, C2, C3….Cn – количество упаковок ЛС;</w:t>
      </w:r>
    </w:p>
    <w:bookmarkEnd w:id="131"/>
    <w:bookmarkStart w:name="z168" w:id="132"/>
    <w:p>
      <w:pPr>
        <w:spacing w:after="0"/>
        <w:ind w:left="0"/>
        <w:jc w:val="both"/>
      </w:pPr>
      <w:r>
        <w:rPr>
          <w:rFonts w:ascii="Times New Roman"/>
          <w:b w:val="false"/>
          <w:i w:val="false"/>
          <w:color w:val="000000"/>
          <w:sz w:val="28"/>
        </w:rPr>
        <w:t>
      n – Количество ввозов.</w:t>
      </w:r>
    </w:p>
    <w:bookmarkEnd w:id="132"/>
    <w:bookmarkStart w:name="z169" w:id="133"/>
    <w:p>
      <w:pPr>
        <w:spacing w:after="0"/>
        <w:ind w:left="0"/>
        <w:jc w:val="both"/>
      </w:pPr>
      <w:r>
        <w:rPr>
          <w:rFonts w:ascii="Times New Roman"/>
          <w:b w:val="false"/>
          <w:i w:val="false"/>
          <w:color w:val="000000"/>
          <w:sz w:val="28"/>
        </w:rPr>
        <w:t>
      2) Расчет транспортных расходов:</w:t>
      </w:r>
    </w:p>
    <w:bookmarkEnd w:id="133"/>
    <w:bookmarkStart w:name="z170" w:id="134"/>
    <w:p>
      <w:pPr>
        <w:spacing w:after="0"/>
        <w:ind w:left="0"/>
        <w:jc w:val="both"/>
      </w:pPr>
      <w:r>
        <w:rPr>
          <w:rFonts w:ascii="Times New Roman"/>
          <w:b w:val="false"/>
          <w:i w:val="false"/>
          <w:color w:val="000000"/>
          <w:sz w:val="28"/>
        </w:rPr>
        <w:t>
      F – Транспортные расходы, указанные в заявлении за потребительскую упаковку, в тенге;</w:t>
      </w:r>
    </w:p>
    <w:bookmarkEnd w:id="134"/>
    <w:bookmarkStart w:name="z171" w:id="135"/>
    <w:p>
      <w:pPr>
        <w:spacing w:after="0"/>
        <w:ind w:left="0"/>
        <w:jc w:val="both"/>
      </w:pPr>
      <w:r>
        <w:rPr>
          <w:rFonts w:ascii="Times New Roman"/>
          <w:b w:val="false"/>
          <w:i w:val="false"/>
          <w:color w:val="000000"/>
          <w:sz w:val="28"/>
        </w:rPr>
        <w:t>
      G1, G2, G3…Gn – Размер транспортных расходов за 12 месяцев, предшествующих дате подачи заявления;</w:t>
      </w:r>
    </w:p>
    <w:bookmarkEnd w:id="135"/>
    <w:bookmarkStart w:name="z172" w:id="136"/>
    <w:p>
      <w:pPr>
        <w:spacing w:after="0"/>
        <w:ind w:left="0"/>
        <w:jc w:val="both"/>
      </w:pPr>
      <w:r>
        <w:rPr>
          <w:rFonts w:ascii="Times New Roman"/>
          <w:b w:val="false"/>
          <w:i w:val="false"/>
          <w:color w:val="000000"/>
          <w:sz w:val="28"/>
        </w:rPr>
        <w:t>
      С1, C2, C3….Cn – количество упаковок ЛС;</w:t>
      </w:r>
    </w:p>
    <w:bookmarkEnd w:id="136"/>
    <w:bookmarkStart w:name="z173" w:id="137"/>
    <w:p>
      <w:pPr>
        <w:spacing w:after="0"/>
        <w:ind w:left="0"/>
        <w:jc w:val="both"/>
      </w:pPr>
      <w:r>
        <w:rPr>
          <w:rFonts w:ascii="Times New Roman"/>
          <w:b w:val="false"/>
          <w:i w:val="false"/>
          <w:color w:val="000000"/>
          <w:sz w:val="28"/>
        </w:rPr>
        <w:t>
      n – Количество ввозов.</w:t>
      </w:r>
    </w:p>
    <w:bookmarkEnd w:id="137"/>
    <w:bookmarkStart w:name="z174" w:id="138"/>
    <w:p>
      <w:pPr>
        <w:spacing w:after="0"/>
        <w:ind w:left="0"/>
        <w:jc w:val="both"/>
      </w:pPr>
      <w:r>
        <w:rPr>
          <w:rFonts w:ascii="Times New Roman"/>
          <w:b w:val="false"/>
          <w:i w:val="false"/>
          <w:color w:val="000000"/>
          <w:sz w:val="28"/>
        </w:rPr>
        <w:t>
      *Официальный курс Национального Банка в среднем за предыдущий месяц – (при необходимости).</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8" w:id="139"/>
      <w:r>
        <w:rPr>
          <w:rFonts w:ascii="Times New Roman"/>
          <w:b w:val="false"/>
          <w:i w:val="false"/>
          <w:color w:val="000000"/>
          <w:sz w:val="28"/>
        </w:rPr>
        <w:t>
      _______________________________________________________________</w:t>
      </w:r>
    </w:p>
    <w:bookmarkEnd w:id="139"/>
    <w:p>
      <w:pPr>
        <w:spacing w:after="0"/>
        <w:ind w:left="0"/>
        <w:jc w:val="both"/>
      </w:pPr>
      <w:r>
        <w:rPr>
          <w:rFonts w:ascii="Times New Roman"/>
          <w:b w:val="false"/>
          <w:i w:val="false"/>
          <w:color w:val="000000"/>
          <w:sz w:val="28"/>
        </w:rPr>
        <w:t>Наименование доверенного лица или компании, представительства от заявителя</w:t>
      </w:r>
    </w:p>
    <w:p>
      <w:pPr>
        <w:spacing w:after="0"/>
        <w:ind w:left="0"/>
        <w:jc w:val="both"/>
      </w:pPr>
      <w:r>
        <w:rPr>
          <w:rFonts w:ascii="Times New Roman"/>
          <w:b w:val="false"/>
          <w:i w:val="false"/>
          <w:color w:val="000000"/>
          <w:sz w:val="28"/>
        </w:rPr>
        <w:t>уполномоченного проводить действия во время процедуры регистрации цены в Республике Казахстан</w:t>
      </w:r>
    </w:p>
    <w:bookmarkStart w:name="z179" w:id="140"/>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ДЛЯ ОПТОВОЙ И РОЗНИЧНОЙ РЕАЛИЗАЦИИ</w:t>
      </w:r>
    </w:p>
    <w:bookmarkEnd w:id="140"/>
    <w:bookmarkStart w:name="z180" w:id="141"/>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(далее – Экспертная организация) сообщает следующее.</w:t>
      </w:r>
    </w:p>
    <w:bookmarkEnd w:id="141"/>
    <w:bookmarkStart w:name="z181" w:id="142"/>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p>
      <w:pPr>
        <w:spacing w:after="0"/>
        <w:ind w:left="0"/>
        <w:jc w:val="both"/>
      </w:pPr>
      <w:r>
        <w:rPr>
          <w:rFonts w:ascii="Times New Roman"/>
          <w:b w:val="false"/>
          <w:i w:val="false"/>
          <w:color w:val="000000"/>
          <w:sz w:val="28"/>
        </w:rPr>
        <w:t>(отметить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ввозимых ЛС для Республики Казахстан превышает среднее значение цен Франко-Завод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ввозимых ЛС для Республики Казахстан превышает значение цены Франко-Завод в стране-производителя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отсутствия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производителя для оптовой и розничной реализации на ввозимые ЛС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ввозимых ЛС для Республики Казахстан превышает значение цен, указанных в предоставленных документах, подтверждающих цену лекарственного средства, за вычетом скидки, и в контракте или договоре о приобретении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3"/>
    <w:p>
      <w:pPr>
        <w:spacing w:after="0"/>
        <w:ind w:left="0"/>
        <w:jc w:val="both"/>
      </w:pPr>
      <w:r>
        <w:rPr>
          <w:rFonts w:ascii="Times New Roman"/>
          <w:b w:val="false"/>
          <w:i w:val="false"/>
          <w:color w:val="000000"/>
          <w:sz w:val="28"/>
        </w:rPr>
        <w:t>
      Настоящим, в соответствии с пунктом 22, пунктом 24, а также пунктом 28 "Правил регулирования, формирования предельных цен и наценки на лекарственные средства":</w:t>
      </w:r>
    </w:p>
    <w:bookmarkEnd w:id="143"/>
    <w:bookmarkStart w:name="z185" w:id="144"/>
    <w:p>
      <w:pPr>
        <w:spacing w:after="0"/>
        <w:ind w:left="0"/>
        <w:jc w:val="both"/>
      </w:pPr>
      <w:r>
        <w:rPr>
          <w:rFonts w:ascii="Times New Roman"/>
          <w:b w:val="false"/>
          <w:i w:val="false"/>
          <w:color w:val="000000"/>
          <w:sz w:val="28"/>
        </w:rPr>
        <w:t>
      "22. После предоставления дополнительной информации в соответствии с пунктом 21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44"/>
    <w:bookmarkStart w:name="z186" w:id="145"/>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приложению 4 к настоящим Правилам.".</w:t>
      </w:r>
    </w:p>
    <w:bookmarkEnd w:id="145"/>
    <w:bookmarkStart w:name="z187" w:id="146"/>
    <w:p>
      <w:pPr>
        <w:spacing w:after="0"/>
        <w:ind w:left="0"/>
        <w:jc w:val="both"/>
      </w:pPr>
      <w:r>
        <w:rPr>
          <w:rFonts w:ascii="Times New Roman"/>
          <w:b w:val="false"/>
          <w:i w:val="false"/>
          <w:color w:val="000000"/>
          <w:sz w:val="28"/>
        </w:rPr>
        <w:t>
      "24.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146"/>
    <w:bookmarkStart w:name="z188" w:id="147"/>
    <w:p>
      <w:pPr>
        <w:spacing w:after="0"/>
        <w:ind w:left="0"/>
        <w:jc w:val="both"/>
      </w:pPr>
      <w:r>
        <w:rPr>
          <w:rFonts w:ascii="Times New Roman"/>
          <w:b w:val="false"/>
          <w:i w:val="false"/>
          <w:color w:val="000000"/>
          <w:sz w:val="28"/>
        </w:rPr>
        <w:t>
      1) предоставленная предельная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147"/>
    <w:bookmarkStart w:name="z189" w:id="148"/>
    <w:p>
      <w:pPr>
        <w:spacing w:after="0"/>
        <w:ind w:left="0"/>
        <w:jc w:val="both"/>
      </w:pPr>
      <w:r>
        <w:rPr>
          <w:rFonts w:ascii="Times New Roman"/>
          <w:b w:val="false"/>
          <w:i w:val="false"/>
          <w:color w:val="000000"/>
          <w:sz w:val="28"/>
        </w:rPr>
        <w:t>
      2)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148"/>
    <w:bookmarkStart w:name="z190" w:id="149"/>
    <w:p>
      <w:pPr>
        <w:spacing w:after="0"/>
        <w:ind w:left="0"/>
        <w:jc w:val="both"/>
      </w:pPr>
      <w:r>
        <w:rPr>
          <w:rFonts w:ascii="Times New Roman"/>
          <w:b w:val="false"/>
          <w:i w:val="false"/>
          <w:color w:val="000000"/>
          <w:sz w:val="28"/>
        </w:rPr>
        <w:t>
      3) предоставленная предельная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bookmarkEnd w:id="149"/>
    <w:bookmarkStart w:name="z191" w:id="150"/>
    <w:p>
      <w:pPr>
        <w:spacing w:after="0"/>
        <w:ind w:left="0"/>
        <w:jc w:val="both"/>
      </w:pPr>
      <w:r>
        <w:rPr>
          <w:rFonts w:ascii="Times New Roman"/>
          <w:b w:val="false"/>
          <w:i w:val="false"/>
          <w:color w:val="000000"/>
          <w:sz w:val="28"/>
        </w:rPr>
        <w:t>
      4) маркетинговые расходы, указанные в заявлении, не превышают 30 % от значения предельной цены производителя для оптовой и розничной реализации для Республики Казахстан;</w:t>
      </w:r>
    </w:p>
    <w:bookmarkEnd w:id="150"/>
    <w:bookmarkStart w:name="z192" w:id="151"/>
    <w:p>
      <w:pPr>
        <w:spacing w:after="0"/>
        <w:ind w:left="0"/>
        <w:jc w:val="both"/>
      </w:pPr>
      <w:r>
        <w:rPr>
          <w:rFonts w:ascii="Times New Roman"/>
          <w:b w:val="false"/>
          <w:i w:val="false"/>
          <w:color w:val="000000"/>
          <w:sz w:val="28"/>
        </w:rPr>
        <w:t>
      5) транспортные расходы от производителя до границы Республики Казахстан, указанные в заявлении, не превышают 15 % от значения цены производителя для оптовой и розничной реализации.</w:t>
      </w:r>
    </w:p>
    <w:bookmarkEnd w:id="151"/>
    <w:bookmarkStart w:name="z193" w:id="152"/>
    <w:p>
      <w:pPr>
        <w:spacing w:after="0"/>
        <w:ind w:left="0"/>
        <w:jc w:val="both"/>
      </w:pPr>
      <w:r>
        <w:rPr>
          <w:rFonts w:ascii="Times New Roman"/>
          <w:b w:val="false"/>
          <w:i w:val="false"/>
          <w:color w:val="000000"/>
          <w:sz w:val="28"/>
        </w:rPr>
        <w:t>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приложению 4 к настоящим Правилам;</w:t>
      </w:r>
    </w:p>
    <w:bookmarkEnd w:id="152"/>
    <w:bookmarkStart w:name="z194" w:id="153"/>
    <w:p>
      <w:pPr>
        <w:spacing w:after="0"/>
        <w:ind w:left="0"/>
        <w:jc w:val="both"/>
      </w:pPr>
      <w:r>
        <w:rPr>
          <w:rFonts w:ascii="Times New Roman"/>
          <w:b w:val="false"/>
          <w:i w:val="false"/>
          <w:color w:val="000000"/>
          <w:sz w:val="28"/>
        </w:rPr>
        <w:t xml:space="preserve">
      "28.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w:t>
      </w:r>
    </w:p>
    <w:bookmarkEnd w:id="153"/>
    <w:bookmarkStart w:name="z195" w:id="154"/>
    <w:p>
      <w:pPr>
        <w:spacing w:after="0"/>
        <w:ind w:left="0"/>
        <w:jc w:val="both"/>
      </w:pPr>
      <w:r>
        <w:rPr>
          <w:rFonts w:ascii="Times New Roman"/>
          <w:b w:val="false"/>
          <w:i w:val="false"/>
          <w:color w:val="000000"/>
          <w:sz w:val="28"/>
        </w:rPr>
        <w:t>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154"/>
    <w:p>
      <w:pPr>
        <w:spacing w:after="0"/>
        <w:ind w:left="0"/>
        <w:jc w:val="both"/>
      </w:pPr>
      <w:bookmarkStart w:name="z196" w:id="155"/>
      <w:r>
        <w:rPr>
          <w:rFonts w:ascii="Times New Roman"/>
          <w:b w:val="false"/>
          <w:i w:val="false"/>
          <w:color w:val="000000"/>
          <w:sz w:val="28"/>
        </w:rPr>
        <w:t>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bookmarkEnd w:id="155"/>
    <w:p>
      <w:pPr>
        <w:spacing w:after="0"/>
        <w:ind w:left="0"/>
        <w:jc w:val="both"/>
      </w:pPr>
      <w:r>
        <w:rPr>
          <w:rFonts w:ascii="Times New Roman"/>
          <w:b w:val="false"/>
          <w:i w:val="false"/>
          <w:color w:val="000000"/>
          <w:sz w:val="28"/>
        </w:rPr>
        <w:t>_________________ _______________ ________________________________</w:t>
      </w:r>
    </w:p>
    <w:p>
      <w:pPr>
        <w:spacing w:after="0"/>
        <w:ind w:left="0"/>
        <w:jc w:val="both"/>
      </w:pPr>
      <w:r>
        <w:rPr>
          <w:rFonts w:ascii="Times New Roman"/>
          <w:b w:val="false"/>
          <w:i w:val="false"/>
          <w:color w:val="000000"/>
          <w:sz w:val="28"/>
        </w:rPr>
        <w:t>должность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201" w:id="156"/>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(или) в системе ОСМС</w:t>
      </w:r>
    </w:p>
    <w:bookmarkEnd w:id="156"/>
    <w:bookmarkStart w:name="z202" w:id="157"/>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ГОБМП и (или) в системе ОСМС лекарственного средства ______________________</w:t>
      </w:r>
    </w:p>
    <w:bookmarkEnd w:id="157"/>
    <w:bookmarkStart w:name="z203" w:id="158"/>
    <w:p>
      <w:pPr>
        <w:spacing w:after="0"/>
        <w:ind w:left="0"/>
        <w:jc w:val="both"/>
      </w:pPr>
      <w:r>
        <w:rPr>
          <w:rFonts w:ascii="Times New Roman"/>
          <w:b w:val="false"/>
          <w:i w:val="false"/>
          <w:color w:val="000000"/>
          <w:sz w:val="28"/>
        </w:rPr>
        <w:t>
      1. Заявитель</w:t>
      </w:r>
    </w:p>
    <w:bookmarkEnd w:id="158"/>
    <w:bookmarkStart w:name="z204" w:id="159"/>
    <w:p>
      <w:pPr>
        <w:spacing w:after="0"/>
        <w:ind w:left="0"/>
        <w:jc w:val="both"/>
      </w:pPr>
      <w:r>
        <w:rPr>
          <w:rFonts w:ascii="Times New Roman"/>
          <w:b w:val="false"/>
          <w:i w:val="false"/>
          <w:color w:val="000000"/>
          <w:sz w:val="28"/>
        </w:rPr>
        <w:t>
      1.1. Производитель лекарственного средства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60"/>
    <w:p>
      <w:pPr>
        <w:spacing w:after="0"/>
        <w:ind w:left="0"/>
        <w:jc w:val="both"/>
      </w:pPr>
      <w:r>
        <w:rPr>
          <w:rFonts w:ascii="Times New Roman"/>
          <w:b w:val="false"/>
          <w:i w:val="false"/>
          <w:color w:val="000000"/>
          <w:sz w:val="28"/>
        </w:rPr>
        <w:t>
      1.2. Владелец регистрационного удостоверения</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61"/>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62"/>
    <w:p>
      <w:pPr>
        <w:spacing w:after="0"/>
        <w:ind w:left="0"/>
        <w:jc w:val="both"/>
      </w:pPr>
      <w:r>
        <w:rPr>
          <w:rFonts w:ascii="Times New Roman"/>
          <w:b w:val="false"/>
          <w:i w:val="false"/>
          <w:color w:val="000000"/>
          <w:sz w:val="28"/>
        </w:rPr>
        <w:t>
      2. Информация о лекарственном средстве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(или) в системе ОСМС (за единицу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для ввозимых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63"/>
      <w:r>
        <w:rPr>
          <w:rFonts w:ascii="Times New Roman"/>
          <w:b w:val="false"/>
          <w:i w:val="false"/>
          <w:color w:val="000000"/>
          <w:sz w:val="28"/>
        </w:rPr>
        <w:t>
      Гарантирую достоверность предоставленной информации о ценах на лекарственные средства, а также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(или) в системе ОСМС на лекарственные средства.</w:t>
      </w:r>
    </w:p>
    <w:bookmarkEnd w:id="163"/>
    <w:p>
      <w:pPr>
        <w:spacing w:after="0"/>
        <w:ind w:left="0"/>
        <w:jc w:val="both"/>
      </w:pPr>
      <w:r>
        <w:rPr>
          <w:rFonts w:ascii="Times New Roman"/>
          <w:b w:val="false"/>
          <w:i w:val="false"/>
          <w:color w:val="000000"/>
          <w:sz w:val="28"/>
        </w:rPr>
        <w:t>Дата _______________ ФИО (при его наличии)_______________________</w:t>
      </w:r>
    </w:p>
    <w:p>
      <w:pPr>
        <w:spacing w:after="0"/>
        <w:ind w:left="0"/>
        <w:jc w:val="both"/>
      </w:pPr>
      <w:r>
        <w:rPr>
          <w:rFonts w:ascii="Times New Roman"/>
          <w:b w:val="false"/>
          <w:i w:val="false"/>
          <w:color w:val="000000"/>
          <w:sz w:val="28"/>
        </w:rPr>
        <w:t>*в случае отсутствия государственной регистрации в референтых странах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64"/>
    <w:p>
      <w:pPr>
        <w:spacing w:after="0"/>
        <w:ind w:left="0"/>
        <w:jc w:val="both"/>
      </w:pPr>
      <w:r>
        <w:rPr>
          <w:rFonts w:ascii="Times New Roman"/>
          <w:b w:val="false"/>
          <w:i w:val="false"/>
          <w:color w:val="000000"/>
          <w:sz w:val="28"/>
        </w:rPr>
        <w:t>
      Расчет-обоснование расходов в рамках ГОБМП и (или) системе ОСМС</w:t>
      </w:r>
    </w:p>
    <w:bookmarkEnd w:id="164"/>
    <w:bookmarkStart w:name="z217" w:id="165"/>
    <w:p>
      <w:pPr>
        <w:spacing w:after="0"/>
        <w:ind w:left="0"/>
        <w:jc w:val="both"/>
      </w:pPr>
      <w:r>
        <w:rPr>
          <w:rFonts w:ascii="Times New Roman"/>
          <w:b w:val="false"/>
          <w:i w:val="false"/>
          <w:color w:val="000000"/>
          <w:sz w:val="28"/>
        </w:rPr>
        <w:t>
      Расчет расходов на оценку качества:</w:t>
      </w:r>
    </w:p>
    <w:bookmarkEnd w:id="165"/>
    <w:bookmarkStart w:name="z218"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67"/>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167"/>
    <w:bookmarkStart w:name="z220" w:id="168"/>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168"/>
    <w:bookmarkStart w:name="z221" w:id="169"/>
    <w:p>
      <w:pPr>
        <w:spacing w:after="0"/>
        <w:ind w:left="0"/>
        <w:jc w:val="both"/>
      </w:pPr>
      <w:r>
        <w:rPr>
          <w:rFonts w:ascii="Times New Roman"/>
          <w:b w:val="false"/>
          <w:i w:val="false"/>
          <w:color w:val="000000"/>
          <w:sz w:val="28"/>
        </w:rPr>
        <w:t>
      С1, C2, C3….Cn – количество единиц ЛС (флаконов, ампул, таблеток, пластырей, туб и др) ;</w:t>
      </w:r>
    </w:p>
    <w:bookmarkEnd w:id="169"/>
    <w:bookmarkStart w:name="z222" w:id="170"/>
    <w:p>
      <w:pPr>
        <w:spacing w:after="0"/>
        <w:ind w:left="0"/>
        <w:jc w:val="both"/>
      </w:pPr>
      <w:r>
        <w:rPr>
          <w:rFonts w:ascii="Times New Roman"/>
          <w:b w:val="false"/>
          <w:i w:val="false"/>
          <w:color w:val="000000"/>
          <w:sz w:val="28"/>
        </w:rPr>
        <w:t>
      n – Количество ввозов.</w:t>
      </w:r>
    </w:p>
    <w:bookmarkEnd w:id="170"/>
    <w:bookmarkStart w:name="z223" w:id="171"/>
    <w:p>
      <w:pPr>
        <w:spacing w:after="0"/>
        <w:ind w:left="0"/>
        <w:jc w:val="both"/>
      </w:pPr>
      <w:r>
        <w:rPr>
          <w:rFonts w:ascii="Times New Roman"/>
          <w:b w:val="false"/>
          <w:i w:val="false"/>
          <w:color w:val="000000"/>
          <w:sz w:val="28"/>
        </w:rPr>
        <w:t>
      1) Расчет таможенных платежей:</w:t>
      </w:r>
    </w:p>
    <w:bookmarkEnd w:id="171"/>
    <w:bookmarkStart w:name="z224"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285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57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73"/>
    <w:p>
      <w:pPr>
        <w:spacing w:after="0"/>
        <w:ind w:left="0"/>
        <w:jc w:val="both"/>
      </w:pPr>
      <w:r>
        <w:rPr>
          <w:rFonts w:ascii="Times New Roman"/>
          <w:b w:val="false"/>
          <w:i w:val="false"/>
          <w:color w:val="000000"/>
          <w:sz w:val="28"/>
        </w:rPr>
        <w:t>
      D – Таможенные платежи, указанные в заявлении за единицу измерения, в тенге;</w:t>
      </w:r>
    </w:p>
    <w:bookmarkEnd w:id="173"/>
    <w:bookmarkStart w:name="z226" w:id="174"/>
    <w:p>
      <w:pPr>
        <w:spacing w:after="0"/>
        <w:ind w:left="0"/>
        <w:jc w:val="both"/>
      </w:pPr>
      <w:r>
        <w:rPr>
          <w:rFonts w:ascii="Times New Roman"/>
          <w:b w:val="false"/>
          <w:i w:val="false"/>
          <w:color w:val="000000"/>
          <w:sz w:val="28"/>
        </w:rPr>
        <w:t>
      E1, E2…En – Таможенные платежи за 12 месяцев, предшествующих дате подачи заявления;</w:t>
      </w:r>
    </w:p>
    <w:bookmarkEnd w:id="174"/>
    <w:bookmarkStart w:name="z227" w:id="175"/>
    <w:p>
      <w:pPr>
        <w:spacing w:after="0"/>
        <w:ind w:left="0"/>
        <w:jc w:val="both"/>
      </w:pPr>
      <w:r>
        <w:rPr>
          <w:rFonts w:ascii="Times New Roman"/>
          <w:b w:val="false"/>
          <w:i w:val="false"/>
          <w:color w:val="000000"/>
          <w:sz w:val="28"/>
        </w:rPr>
        <w:t>
      С1, C2, C3….Cn – количество единиц ЛС (флаконов, ампул, таблеток, пластырей, туб и др);</w:t>
      </w:r>
    </w:p>
    <w:bookmarkEnd w:id="175"/>
    <w:bookmarkStart w:name="z228" w:id="176"/>
    <w:p>
      <w:pPr>
        <w:spacing w:after="0"/>
        <w:ind w:left="0"/>
        <w:jc w:val="both"/>
      </w:pPr>
      <w:r>
        <w:rPr>
          <w:rFonts w:ascii="Times New Roman"/>
          <w:b w:val="false"/>
          <w:i w:val="false"/>
          <w:color w:val="000000"/>
          <w:sz w:val="28"/>
        </w:rPr>
        <w:t>
      n – Количество ввозов.</w:t>
      </w:r>
    </w:p>
    <w:bookmarkEnd w:id="176"/>
    <w:bookmarkStart w:name="z229" w:id="177"/>
    <w:p>
      <w:pPr>
        <w:spacing w:after="0"/>
        <w:ind w:left="0"/>
        <w:jc w:val="both"/>
      </w:pPr>
      <w:r>
        <w:rPr>
          <w:rFonts w:ascii="Times New Roman"/>
          <w:b w:val="false"/>
          <w:i w:val="false"/>
          <w:color w:val="000000"/>
          <w:sz w:val="28"/>
        </w:rPr>
        <w:t>
      2) Расчет транспортных расходов:</w:t>
      </w:r>
    </w:p>
    <w:bookmarkEnd w:id="177"/>
    <w:bookmarkStart w:name="z230"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2171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71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179"/>
    <w:p>
      <w:pPr>
        <w:spacing w:after="0"/>
        <w:ind w:left="0"/>
        <w:jc w:val="both"/>
      </w:pPr>
      <w:r>
        <w:rPr>
          <w:rFonts w:ascii="Times New Roman"/>
          <w:b w:val="false"/>
          <w:i w:val="false"/>
          <w:color w:val="000000"/>
          <w:sz w:val="28"/>
        </w:rPr>
        <w:t>
      F – Транспортные расходы, указанные в заявлении за единицу измерения, в тенге;</w:t>
      </w:r>
    </w:p>
    <w:bookmarkEnd w:id="179"/>
    <w:bookmarkStart w:name="z232" w:id="180"/>
    <w:p>
      <w:pPr>
        <w:spacing w:after="0"/>
        <w:ind w:left="0"/>
        <w:jc w:val="both"/>
      </w:pPr>
      <w:r>
        <w:rPr>
          <w:rFonts w:ascii="Times New Roman"/>
          <w:b w:val="false"/>
          <w:i w:val="false"/>
          <w:color w:val="000000"/>
          <w:sz w:val="28"/>
        </w:rPr>
        <w:t>
      G1, G2, G3…Gn – Размер транспортных расходов за 12 месяцев, предшествующих дате подачи заявления;</w:t>
      </w:r>
    </w:p>
    <w:bookmarkEnd w:id="180"/>
    <w:bookmarkStart w:name="z233" w:id="181"/>
    <w:p>
      <w:pPr>
        <w:spacing w:after="0"/>
        <w:ind w:left="0"/>
        <w:jc w:val="both"/>
      </w:pPr>
      <w:r>
        <w:rPr>
          <w:rFonts w:ascii="Times New Roman"/>
          <w:b w:val="false"/>
          <w:i w:val="false"/>
          <w:color w:val="000000"/>
          <w:sz w:val="28"/>
        </w:rPr>
        <w:t>
      С1, C2, C3….Cn – количество единиц ЛС (флаконов, ампул, таблеток, пластырей, туб и др) ;</w:t>
      </w:r>
    </w:p>
    <w:bookmarkEnd w:id="181"/>
    <w:bookmarkStart w:name="z234" w:id="182"/>
    <w:p>
      <w:pPr>
        <w:spacing w:after="0"/>
        <w:ind w:left="0"/>
        <w:jc w:val="both"/>
      </w:pPr>
      <w:r>
        <w:rPr>
          <w:rFonts w:ascii="Times New Roman"/>
          <w:b w:val="false"/>
          <w:i w:val="false"/>
          <w:color w:val="000000"/>
          <w:sz w:val="28"/>
        </w:rPr>
        <w:t>
      n – Количество ввозов.</w:t>
      </w:r>
    </w:p>
    <w:bookmarkEnd w:id="182"/>
    <w:bookmarkStart w:name="z235" w:id="183"/>
    <w:p>
      <w:pPr>
        <w:spacing w:after="0"/>
        <w:ind w:left="0"/>
        <w:jc w:val="both"/>
      </w:pPr>
      <w:r>
        <w:rPr>
          <w:rFonts w:ascii="Times New Roman"/>
          <w:b w:val="false"/>
          <w:i w:val="false"/>
          <w:color w:val="000000"/>
          <w:sz w:val="28"/>
        </w:rPr>
        <w:t>
      *Официальный курс Национального Банка в среднем за предыдущий месяц – (при необходимости)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9" w:id="184"/>
      <w:r>
        <w:rPr>
          <w:rFonts w:ascii="Times New Roman"/>
          <w:b w:val="false"/>
          <w:i w:val="false"/>
          <w:color w:val="000000"/>
          <w:sz w:val="28"/>
        </w:rPr>
        <w:t>
      ____________________________________________________________</w:t>
      </w:r>
    </w:p>
    <w:bookmarkEnd w:id="184"/>
    <w:p>
      <w:pPr>
        <w:spacing w:after="0"/>
        <w:ind w:left="0"/>
        <w:jc w:val="both"/>
      </w:pPr>
      <w:r>
        <w:rPr>
          <w:rFonts w:ascii="Times New Roman"/>
          <w:b w:val="false"/>
          <w:i w:val="false"/>
          <w:color w:val="000000"/>
          <w:sz w:val="28"/>
        </w:rPr>
        <w:t>Наименование доверенного лица или компании, представительства от заявителя,</w:t>
      </w:r>
    </w:p>
    <w:p>
      <w:pPr>
        <w:spacing w:after="0"/>
        <w:ind w:left="0"/>
        <w:jc w:val="both"/>
      </w:pPr>
      <w:r>
        <w:rPr>
          <w:rFonts w:ascii="Times New Roman"/>
          <w:b w:val="false"/>
          <w:i w:val="false"/>
          <w:color w:val="000000"/>
          <w:sz w:val="28"/>
        </w:rPr>
        <w:t>уполномоченного проводить действия во время процедуры регистрации цены в Республике Казахстан</w:t>
      </w:r>
    </w:p>
    <w:bookmarkStart w:name="z240" w:id="185"/>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ГОБМП И (ИЛИ) В СИСТЕМЕ ОСМС</w:t>
      </w:r>
    </w:p>
    <w:bookmarkEnd w:id="185"/>
    <w:bookmarkStart w:name="z241" w:id="186"/>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187"/>
      <w:r>
        <w:rPr>
          <w:rFonts w:ascii="Times New Roman"/>
          <w:b w:val="false"/>
          <w:i w:val="false"/>
          <w:color w:val="000000"/>
          <w:sz w:val="28"/>
        </w:rPr>
        <w:t>
      сотрудниками Экспертной организации было выявлено следующее:</w:t>
      </w:r>
    </w:p>
    <w:bookmarkEnd w:id="187"/>
    <w:p>
      <w:pPr>
        <w:spacing w:after="0"/>
        <w:ind w:left="0"/>
        <w:jc w:val="both"/>
      </w:pPr>
      <w:r>
        <w:rPr>
          <w:rFonts w:ascii="Times New Roman"/>
          <w:b w:val="false"/>
          <w:i w:val="false"/>
          <w:color w:val="000000"/>
          <w:sz w:val="28"/>
        </w:rPr>
        <w:t>(отметить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значение цены Франко-Завод для страны-производителя. (В случае отсутствия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от производителя до границы Республики Казахстан превышают 15% от значения цены производителя в рамках ГОБМП и (или) в системе ОСМС для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88"/>
    <w:p>
      <w:pPr>
        <w:spacing w:after="0"/>
        <w:ind w:left="0"/>
        <w:jc w:val="both"/>
      </w:pPr>
      <w:r>
        <w:rPr>
          <w:rFonts w:ascii="Times New Roman"/>
          <w:b w:val="false"/>
          <w:i w:val="false"/>
          <w:color w:val="000000"/>
          <w:sz w:val="28"/>
        </w:rPr>
        <w:t>
      Настоящим, в соответствии с пунктом 51, пунктом 53, а также пунктом 57 "Правил регулирования, формирования предельных цен и наценки на лекарственные средства":</w:t>
      </w:r>
    </w:p>
    <w:bookmarkEnd w:id="188"/>
    <w:bookmarkStart w:name="z244" w:id="189"/>
    <w:p>
      <w:pPr>
        <w:spacing w:after="0"/>
        <w:ind w:left="0"/>
        <w:jc w:val="both"/>
      </w:pPr>
      <w:r>
        <w:rPr>
          <w:rFonts w:ascii="Times New Roman"/>
          <w:b w:val="false"/>
          <w:i w:val="false"/>
          <w:color w:val="000000"/>
          <w:sz w:val="28"/>
        </w:rPr>
        <w:t>
      "51. После предоставления дополнительной информации в соответствии с пунктом 50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89"/>
    <w:bookmarkStart w:name="z245" w:id="190"/>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приложению 9 к настоящим Правилам".</w:t>
      </w:r>
    </w:p>
    <w:bookmarkEnd w:id="190"/>
    <w:bookmarkStart w:name="z246" w:id="191"/>
    <w:p>
      <w:pPr>
        <w:spacing w:after="0"/>
        <w:ind w:left="0"/>
        <w:jc w:val="both"/>
      </w:pPr>
      <w:r>
        <w:rPr>
          <w:rFonts w:ascii="Times New Roman"/>
          <w:b w:val="false"/>
          <w:i w:val="false"/>
          <w:color w:val="000000"/>
          <w:sz w:val="28"/>
        </w:rPr>
        <w:t>
      "53. По результатам мониторинга и анализа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(или) в системе ОСМС при соответствии следующим критериям:</w:t>
      </w:r>
    </w:p>
    <w:bookmarkEnd w:id="191"/>
    <w:bookmarkStart w:name="z247" w:id="192"/>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в рамках ГОБМП и (или)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(или) в системе ОСМС не превышает значения цены Франко-Завод в стране-производителя;</w:t>
      </w:r>
    </w:p>
    <w:bookmarkEnd w:id="192"/>
    <w:bookmarkStart w:name="z248" w:id="193"/>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193"/>
    <w:bookmarkStart w:name="z249" w:id="194"/>
    <w:p>
      <w:pPr>
        <w:spacing w:after="0"/>
        <w:ind w:left="0"/>
        <w:jc w:val="both"/>
      </w:pPr>
      <w:r>
        <w:rPr>
          <w:rFonts w:ascii="Times New Roman"/>
          <w:b w:val="false"/>
          <w:i w:val="false"/>
          <w:color w:val="000000"/>
          <w:sz w:val="28"/>
        </w:rPr>
        <w:t>
      3) транспортные расходы от производителя до границы Республики Казахстан, указанные в заявлении, не превышают 15 % от значения цены производителя в рамках ГОБМП и (или) в системе ОСМС.</w:t>
      </w:r>
    </w:p>
    <w:bookmarkEnd w:id="194"/>
    <w:bookmarkStart w:name="z250" w:id="195"/>
    <w:p>
      <w:pPr>
        <w:spacing w:after="0"/>
        <w:ind w:left="0"/>
        <w:jc w:val="both"/>
      </w:pPr>
      <w:r>
        <w:rPr>
          <w:rFonts w:ascii="Times New Roman"/>
          <w:b w:val="false"/>
          <w:i w:val="false"/>
          <w:color w:val="000000"/>
          <w:sz w:val="28"/>
        </w:rPr>
        <w:t>
      4)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bookmarkEnd w:id="195"/>
    <w:bookmarkStart w:name="z251" w:id="196"/>
    <w:p>
      <w:pPr>
        <w:spacing w:after="0"/>
        <w:ind w:left="0"/>
        <w:jc w:val="both"/>
      </w:pPr>
      <w:r>
        <w:rPr>
          <w:rFonts w:ascii="Times New Roman"/>
          <w:b w:val="false"/>
          <w:i w:val="false"/>
          <w:color w:val="000000"/>
          <w:sz w:val="28"/>
        </w:rPr>
        <w:t>
      В случае несоответствия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9 к настоящим Правилам)".</w:t>
      </w:r>
    </w:p>
    <w:bookmarkEnd w:id="196"/>
    <w:bookmarkStart w:name="z252" w:id="197"/>
    <w:p>
      <w:pPr>
        <w:spacing w:after="0"/>
        <w:ind w:left="0"/>
        <w:jc w:val="both"/>
      </w:pPr>
      <w:r>
        <w:rPr>
          <w:rFonts w:ascii="Times New Roman"/>
          <w:b w:val="false"/>
          <w:i w:val="false"/>
          <w:color w:val="000000"/>
          <w:sz w:val="28"/>
        </w:rPr>
        <w:t>
      "57.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9 к настоящим Правилам. В случае выявления недостоверных данных утвержденные предельные цены на торговое наименование ЛС в рамках ГОБМП и (или) в системе ОСМС государственная экспертная организация информирует уполномоченный орган".</w:t>
      </w:r>
    </w:p>
    <w:bookmarkEnd w:id="197"/>
    <w:p>
      <w:pPr>
        <w:spacing w:after="0"/>
        <w:ind w:left="0"/>
        <w:jc w:val="both"/>
      </w:pPr>
      <w:bookmarkStart w:name="z253" w:id="198"/>
      <w:r>
        <w:rPr>
          <w:rFonts w:ascii="Times New Roman"/>
          <w:b w:val="false"/>
          <w:i w:val="false"/>
          <w:color w:val="000000"/>
          <w:sz w:val="28"/>
        </w:rPr>
        <w:t>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bookmarkEnd w:id="19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256" w:id="199"/>
    <w:p>
      <w:pPr>
        <w:spacing w:after="0"/>
        <w:ind w:left="0"/>
        <w:jc w:val="left"/>
      </w:pPr>
      <w:r>
        <w:rPr>
          <w:rFonts w:ascii="Times New Roman"/>
          <w:b/>
          <w:i w:val="false"/>
          <w:color w:val="000000"/>
        </w:rPr>
        <w:t xml:space="preserve"> Правила регулирования, формирования предельных цен и наценок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199"/>
    <w:bookmarkStart w:name="z257" w:id="200"/>
    <w:p>
      <w:pPr>
        <w:spacing w:after="0"/>
        <w:ind w:left="0"/>
        <w:jc w:val="left"/>
      </w:pPr>
      <w:r>
        <w:rPr>
          <w:rFonts w:ascii="Times New Roman"/>
          <w:b/>
          <w:i w:val="false"/>
          <w:color w:val="000000"/>
        </w:rPr>
        <w:t xml:space="preserve"> Глава 1. Общие положения</w:t>
      </w:r>
    </w:p>
    <w:bookmarkEnd w:id="200"/>
    <w:bookmarkStart w:name="z258" w:id="201"/>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наценок на медицинские изделия (далее – МИ)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регулирования цен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201"/>
    <w:bookmarkStart w:name="z259" w:id="202"/>
    <w:p>
      <w:pPr>
        <w:spacing w:after="0"/>
        <w:ind w:left="0"/>
        <w:jc w:val="both"/>
      </w:pPr>
      <w:r>
        <w:rPr>
          <w:rFonts w:ascii="Times New Roman"/>
          <w:b w:val="false"/>
          <w:i w:val="false"/>
          <w:color w:val="000000"/>
          <w:sz w:val="28"/>
        </w:rPr>
        <w:t>
      2. Формирование предельных цен на торговое наименование и техническую характеристику МИ осуществляется государственной экспертной организацией на договорной основе.</w:t>
      </w:r>
    </w:p>
    <w:bookmarkEnd w:id="202"/>
    <w:bookmarkStart w:name="z260" w:id="20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03"/>
    <w:bookmarkStart w:name="z261" w:id="204"/>
    <w:p>
      <w:pPr>
        <w:spacing w:after="0"/>
        <w:ind w:left="0"/>
        <w:jc w:val="both"/>
      </w:pPr>
      <w:r>
        <w:rPr>
          <w:rFonts w:ascii="Times New Roman"/>
          <w:b w:val="false"/>
          <w:i w:val="false"/>
          <w:color w:val="000000"/>
          <w:sz w:val="28"/>
        </w:rPr>
        <w:t>
      1) портал референтного ценообразования (далее – Портал) – автоматизированная информационная система государственной экспертной организации;</w:t>
      </w:r>
    </w:p>
    <w:bookmarkEnd w:id="204"/>
    <w:bookmarkStart w:name="z262" w:id="205"/>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(далее – ЛС) и МИ, качества оказания медицинских услуг (помощи);</w:t>
      </w:r>
    </w:p>
    <w:bookmarkEnd w:id="205"/>
    <w:bookmarkStart w:name="z263" w:id="206"/>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206"/>
    <w:bookmarkStart w:name="z264" w:id="207"/>
    <w:p>
      <w:pPr>
        <w:spacing w:after="0"/>
        <w:ind w:left="0"/>
        <w:jc w:val="both"/>
      </w:pPr>
      <w:r>
        <w:rPr>
          <w:rFonts w:ascii="Times New Roman"/>
          <w:b w:val="false"/>
          <w:i w:val="false"/>
          <w:color w:val="000000"/>
          <w:sz w:val="28"/>
        </w:rPr>
        <w:t>
      4)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207"/>
    <w:bookmarkStart w:name="z265" w:id="208"/>
    <w:p>
      <w:pPr>
        <w:spacing w:after="0"/>
        <w:ind w:left="0"/>
        <w:jc w:val="both"/>
      </w:pPr>
      <w:r>
        <w:rPr>
          <w:rFonts w:ascii="Times New Roman"/>
          <w:b w:val="false"/>
          <w:i w:val="false"/>
          <w:color w:val="000000"/>
          <w:sz w:val="28"/>
        </w:rPr>
        <w:t>
      5)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bookmarkEnd w:id="208"/>
    <w:bookmarkStart w:name="z266" w:id="209"/>
    <w:p>
      <w:pPr>
        <w:spacing w:after="0"/>
        <w:ind w:left="0"/>
        <w:jc w:val="both"/>
      </w:pPr>
      <w:r>
        <w:rPr>
          <w:rFonts w:ascii="Times New Roman"/>
          <w:b w:val="false"/>
          <w:i w:val="false"/>
          <w:color w:val="000000"/>
          <w:sz w:val="28"/>
        </w:rPr>
        <w:t>
      6) референтные страны – страны европейского и центрально-азиатского региона, макроэкономически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bookmarkEnd w:id="209"/>
    <w:bookmarkStart w:name="z267" w:id="210"/>
    <w:p>
      <w:pPr>
        <w:spacing w:after="0"/>
        <w:ind w:left="0"/>
        <w:jc w:val="both"/>
      </w:pPr>
      <w:r>
        <w:rPr>
          <w:rFonts w:ascii="Times New Roman"/>
          <w:b w:val="false"/>
          <w:i w:val="false"/>
          <w:color w:val="000000"/>
          <w:sz w:val="28"/>
        </w:rPr>
        <w:t>
      7) предельная цена на торговое наименование и техническую характеристику изделия медицинского назначения (далее – ИМН) в рамках ГОБМП и (или) в системе ОСМС – цена на торговое наименование и техническую характеристику ИМН, зарегистрированного в Республике Казахстан, выше которой не может быть произведен закуп в рамках ГОБМП и (или) в системе ОСМС;</w:t>
      </w:r>
    </w:p>
    <w:bookmarkEnd w:id="210"/>
    <w:bookmarkStart w:name="z268" w:id="211"/>
    <w:p>
      <w:pPr>
        <w:spacing w:after="0"/>
        <w:ind w:left="0"/>
        <w:jc w:val="both"/>
      </w:pPr>
      <w:r>
        <w:rPr>
          <w:rFonts w:ascii="Times New Roman"/>
          <w:b w:val="false"/>
          <w:i w:val="false"/>
          <w:color w:val="000000"/>
          <w:sz w:val="28"/>
        </w:rPr>
        <w:t>
      8) наценка в рамках ГОБМП и (или) в системе ОСМС – надбавка к формированной цене ИМН по регрессивной шкале наценок, используемая для расчета предельной цены на торговое наименование и техническую характеристику ИМН в рамках ГОБМП и (или) в системе ОСМС;</w:t>
      </w:r>
    </w:p>
    <w:bookmarkEnd w:id="211"/>
    <w:bookmarkStart w:name="z269" w:id="212"/>
    <w:p>
      <w:pPr>
        <w:spacing w:after="0"/>
        <w:ind w:left="0"/>
        <w:jc w:val="both"/>
      </w:pPr>
      <w:r>
        <w:rPr>
          <w:rFonts w:ascii="Times New Roman"/>
          <w:b w:val="false"/>
          <w:i w:val="false"/>
          <w:color w:val="000000"/>
          <w:sz w:val="28"/>
        </w:rPr>
        <w:t>
      9) регрессивная шкала наценки в рамках ГОБМП и (или) в системе ОСМС – шкала наценки в рамках ГОБМП и (или) в системе ОСМС в процентном выражении, зависимая от величины зарегистрированной цены ИМН в рамках ГОБМП и (или) в системе ОСМС;</w:t>
      </w:r>
    </w:p>
    <w:bookmarkEnd w:id="212"/>
    <w:bookmarkStart w:name="z270" w:id="213"/>
    <w:p>
      <w:pPr>
        <w:spacing w:after="0"/>
        <w:ind w:left="0"/>
        <w:jc w:val="both"/>
      </w:pPr>
      <w:r>
        <w:rPr>
          <w:rFonts w:ascii="Times New Roman"/>
          <w:b w:val="false"/>
          <w:i w:val="false"/>
          <w:color w:val="000000"/>
          <w:sz w:val="28"/>
        </w:rPr>
        <w:t>
      10)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213"/>
    <w:bookmarkStart w:name="z271" w:id="214"/>
    <w:p>
      <w:pPr>
        <w:spacing w:after="0"/>
        <w:ind w:left="0"/>
        <w:jc w:val="both"/>
      </w:pPr>
      <w:r>
        <w:rPr>
          <w:rFonts w:ascii="Times New Roman"/>
          <w:b w:val="false"/>
          <w:i w:val="false"/>
          <w:color w:val="000000"/>
          <w:sz w:val="28"/>
        </w:rPr>
        <w:t>
      11)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bookmarkEnd w:id="214"/>
    <w:bookmarkStart w:name="z272" w:id="215"/>
    <w:p>
      <w:pPr>
        <w:spacing w:after="0"/>
        <w:ind w:left="0"/>
        <w:jc w:val="both"/>
      </w:pPr>
      <w:r>
        <w:rPr>
          <w:rFonts w:ascii="Times New Roman"/>
          <w:b w:val="false"/>
          <w:i w:val="false"/>
          <w:color w:val="000000"/>
          <w:sz w:val="28"/>
        </w:rPr>
        <w:t>
      12)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bookmarkEnd w:id="215"/>
    <w:bookmarkStart w:name="z273" w:id="216"/>
    <w:p>
      <w:pPr>
        <w:spacing w:after="0"/>
        <w:ind w:left="0"/>
        <w:jc w:val="both"/>
      </w:pPr>
      <w:r>
        <w:rPr>
          <w:rFonts w:ascii="Times New Roman"/>
          <w:b w:val="false"/>
          <w:i w:val="false"/>
          <w:color w:val="000000"/>
          <w:sz w:val="28"/>
        </w:rPr>
        <w:t>
      13) FAS – продавец доставляет товар на причал порта погрузки и размещает его вдоль судна обозначенного покупателем. На этом его обязательства заканчиваются. Погрузку и перевалку в промежуточном порту оплачивает покупатель;</w:t>
      </w:r>
    </w:p>
    <w:bookmarkEnd w:id="216"/>
    <w:bookmarkStart w:name="z274" w:id="217"/>
    <w:p>
      <w:pPr>
        <w:spacing w:after="0"/>
        <w:ind w:left="0"/>
        <w:jc w:val="both"/>
      </w:pPr>
      <w:r>
        <w:rPr>
          <w:rFonts w:ascii="Times New Roman"/>
          <w:b w:val="false"/>
          <w:i w:val="false"/>
          <w:color w:val="000000"/>
          <w:sz w:val="28"/>
        </w:rPr>
        <w:t>
      14)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bookmarkEnd w:id="217"/>
    <w:bookmarkStart w:name="z275" w:id="218"/>
    <w:p>
      <w:pPr>
        <w:spacing w:after="0"/>
        <w:ind w:left="0"/>
        <w:jc w:val="both"/>
      </w:pPr>
      <w:r>
        <w:rPr>
          <w:rFonts w:ascii="Times New Roman"/>
          <w:b w:val="false"/>
          <w:i w:val="false"/>
          <w:color w:val="000000"/>
          <w:sz w:val="28"/>
        </w:rPr>
        <w:t>
      15) CPT – подразумевает, что продавец полностью оплачивает доставку товара до согласованной точки, включая экспортные пошлины;</w:t>
      </w:r>
    </w:p>
    <w:bookmarkEnd w:id="218"/>
    <w:bookmarkStart w:name="z276" w:id="219"/>
    <w:p>
      <w:pPr>
        <w:spacing w:after="0"/>
        <w:ind w:left="0"/>
        <w:jc w:val="both"/>
      </w:pPr>
      <w:r>
        <w:rPr>
          <w:rFonts w:ascii="Times New Roman"/>
          <w:b w:val="false"/>
          <w:i w:val="false"/>
          <w:color w:val="000000"/>
          <w:sz w:val="28"/>
        </w:rPr>
        <w:t>
      16) CIP – продавец выполняет доставку и оплату расходов, связанную с перевозкой товара до названного пункта назначения;</w:t>
      </w:r>
    </w:p>
    <w:bookmarkEnd w:id="219"/>
    <w:bookmarkStart w:name="z277" w:id="220"/>
    <w:p>
      <w:pPr>
        <w:spacing w:after="0"/>
        <w:ind w:left="0"/>
        <w:jc w:val="both"/>
      </w:pPr>
      <w:r>
        <w:rPr>
          <w:rFonts w:ascii="Times New Roman"/>
          <w:b w:val="false"/>
          <w:i w:val="false"/>
          <w:color w:val="000000"/>
          <w:sz w:val="28"/>
        </w:rPr>
        <w:t>
      17) CIF – продавец выполнил поставку, когда товар погружен на транспортное средство в порту отгрузки, а продажная цена включает в себя стоимость товара, фрахт или транспортные расходы, а также стоимость страховки при перевозке;</w:t>
      </w:r>
    </w:p>
    <w:bookmarkEnd w:id="220"/>
    <w:bookmarkStart w:name="z278" w:id="221"/>
    <w:p>
      <w:pPr>
        <w:spacing w:after="0"/>
        <w:ind w:left="0"/>
        <w:jc w:val="both"/>
      </w:pPr>
      <w:r>
        <w:rPr>
          <w:rFonts w:ascii="Times New Roman"/>
          <w:b w:val="false"/>
          <w:i w:val="false"/>
          <w:color w:val="000000"/>
          <w:sz w:val="28"/>
        </w:rPr>
        <w:t>
      18)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авиакарго-терминала, страховые сборы и экспортные платежи. Второй – берет на себя расходы, связанные с растаможкой груза и его дальнейшей транспортировкой до места назначения;</w:t>
      </w:r>
    </w:p>
    <w:bookmarkEnd w:id="221"/>
    <w:bookmarkStart w:name="z279" w:id="222"/>
    <w:p>
      <w:pPr>
        <w:spacing w:after="0"/>
        <w:ind w:left="0"/>
        <w:jc w:val="both"/>
      </w:pPr>
      <w:r>
        <w:rPr>
          <w:rFonts w:ascii="Times New Roman"/>
          <w:b w:val="false"/>
          <w:i w:val="false"/>
          <w:color w:val="000000"/>
          <w:sz w:val="28"/>
        </w:rPr>
        <w:t>
      19)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bookmarkEnd w:id="222"/>
    <w:bookmarkStart w:name="z280" w:id="223"/>
    <w:p>
      <w:pPr>
        <w:spacing w:after="0"/>
        <w:ind w:left="0"/>
        <w:jc w:val="both"/>
      </w:pPr>
      <w:r>
        <w:rPr>
          <w:rFonts w:ascii="Times New Roman"/>
          <w:b w:val="false"/>
          <w:i w:val="false"/>
          <w:color w:val="000000"/>
          <w:sz w:val="28"/>
        </w:rPr>
        <w:t>
      20)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bookmarkEnd w:id="223"/>
    <w:bookmarkStart w:name="z281" w:id="224"/>
    <w:p>
      <w:pPr>
        <w:spacing w:after="0"/>
        <w:ind w:left="0"/>
        <w:jc w:val="both"/>
      </w:pPr>
      <w:r>
        <w:rPr>
          <w:rFonts w:ascii="Times New Roman"/>
          <w:b w:val="false"/>
          <w:i w:val="false"/>
          <w:color w:val="000000"/>
          <w:sz w:val="28"/>
        </w:rPr>
        <w:t>
      21) медицинские изделия – изделия медицинского назначения и медицинская техника;</w:t>
      </w:r>
    </w:p>
    <w:bookmarkEnd w:id="224"/>
    <w:bookmarkStart w:name="z282" w:id="225"/>
    <w:p>
      <w:pPr>
        <w:spacing w:after="0"/>
        <w:ind w:left="0"/>
        <w:jc w:val="both"/>
      </w:pPr>
      <w:r>
        <w:rPr>
          <w:rFonts w:ascii="Times New Roman"/>
          <w:b w:val="false"/>
          <w:i w:val="false"/>
          <w:color w:val="000000"/>
          <w:sz w:val="28"/>
        </w:rPr>
        <w:t>
      22)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225"/>
    <w:bookmarkStart w:name="z283" w:id="226"/>
    <w:p>
      <w:pPr>
        <w:spacing w:after="0"/>
        <w:ind w:left="0"/>
        <w:jc w:val="both"/>
      </w:pPr>
      <w:r>
        <w:rPr>
          <w:rFonts w:ascii="Times New Roman"/>
          <w:b w:val="false"/>
          <w:i w:val="false"/>
          <w:color w:val="000000"/>
          <w:sz w:val="28"/>
        </w:rPr>
        <w:t>
      23)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226"/>
    <w:bookmarkStart w:name="z284" w:id="227"/>
    <w:p>
      <w:pPr>
        <w:spacing w:after="0"/>
        <w:ind w:left="0"/>
        <w:jc w:val="both"/>
      </w:pPr>
      <w:r>
        <w:rPr>
          <w:rFonts w:ascii="Times New Roman"/>
          <w:b w:val="false"/>
          <w:i w:val="false"/>
          <w:color w:val="000000"/>
          <w:sz w:val="28"/>
        </w:rPr>
        <w:t>
      24) регистрационное удостоверение – документ, подтверждающий разрешение к производству, ввозу, вывозу, реализации и медицинскому применению изделия медицинского назначения и медицинской техники (медицинских изделий), выдаваемый по результатам государственной регистрации;</w:t>
      </w:r>
    </w:p>
    <w:bookmarkEnd w:id="227"/>
    <w:bookmarkStart w:name="z285" w:id="228"/>
    <w:p>
      <w:pPr>
        <w:spacing w:after="0"/>
        <w:ind w:left="0"/>
        <w:jc w:val="both"/>
      </w:pPr>
      <w:r>
        <w:rPr>
          <w:rFonts w:ascii="Times New Roman"/>
          <w:b w:val="false"/>
          <w:i w:val="false"/>
          <w:color w:val="000000"/>
          <w:sz w:val="28"/>
        </w:rPr>
        <w:t>
      25) коммерческое предложение – документ, содержащий информацию о медицинском изделии,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228"/>
    <w:bookmarkStart w:name="z286" w:id="229"/>
    <w:p>
      <w:pPr>
        <w:spacing w:after="0"/>
        <w:ind w:left="0"/>
        <w:jc w:val="both"/>
      </w:pPr>
      <w:r>
        <w:rPr>
          <w:rFonts w:ascii="Times New Roman"/>
          <w:b w:val="false"/>
          <w:i w:val="false"/>
          <w:color w:val="000000"/>
          <w:sz w:val="28"/>
        </w:rPr>
        <w:t>
      26) анализ цен изделия медицинского назначения – система анализа референтного ценообразования на торговое наименование и техническую характеристику изделий медицинского назначения, основанная на представленных заявителем ценах Франко-Завод, в соответствии с условиями DDP ИНКОТЕРМС 2010, одного и того же производителя одного и того же медицинского изделия с учетом комплектности, вида и типоразмерного ряда, а также фактической цены поставок в Республику Казахстан;</w:t>
      </w:r>
    </w:p>
    <w:bookmarkEnd w:id="229"/>
    <w:bookmarkStart w:name="z287" w:id="230"/>
    <w:p>
      <w:pPr>
        <w:spacing w:after="0"/>
        <w:ind w:left="0"/>
        <w:jc w:val="both"/>
      </w:pPr>
      <w:r>
        <w:rPr>
          <w:rFonts w:ascii="Times New Roman"/>
          <w:b w:val="false"/>
          <w:i w:val="false"/>
          <w:color w:val="000000"/>
          <w:sz w:val="28"/>
        </w:rPr>
        <w:t>
      27) анализ цен медицинской техники – система анализа ценообразования на торговое наименование и техническую характеристику медицинской техники основанная на определении цены медицинской техники в разрезе комплектующих от производителя, расходов связанных с доставкой и наценки при реализации;</w:t>
      </w:r>
    </w:p>
    <w:bookmarkEnd w:id="230"/>
    <w:bookmarkStart w:name="z288" w:id="231"/>
    <w:p>
      <w:pPr>
        <w:spacing w:after="0"/>
        <w:ind w:left="0"/>
        <w:jc w:val="both"/>
      </w:pPr>
      <w:r>
        <w:rPr>
          <w:rFonts w:ascii="Times New Roman"/>
          <w:b w:val="false"/>
          <w:i w:val="false"/>
          <w:color w:val="000000"/>
          <w:sz w:val="28"/>
        </w:rPr>
        <w:t>
      28) средства индивидуальной защиты (далее – СИЗ)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w:t>
      </w:r>
    </w:p>
    <w:bookmarkEnd w:id="231"/>
    <w:bookmarkStart w:name="z289" w:id="232"/>
    <w:p>
      <w:pPr>
        <w:spacing w:after="0"/>
        <w:ind w:left="0"/>
        <w:jc w:val="both"/>
      </w:pPr>
      <w:r>
        <w:rPr>
          <w:rFonts w:ascii="Times New Roman"/>
          <w:b w:val="false"/>
          <w:i w:val="false"/>
          <w:color w:val="000000"/>
          <w:sz w:val="28"/>
        </w:rPr>
        <w:t>
      29)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232"/>
    <w:bookmarkStart w:name="z290" w:id="233"/>
    <w:p>
      <w:pPr>
        <w:spacing w:after="0"/>
        <w:ind w:left="0"/>
        <w:jc w:val="both"/>
      </w:pPr>
      <w:r>
        <w:rPr>
          <w:rFonts w:ascii="Times New Roman"/>
          <w:b w:val="false"/>
          <w:i w:val="false"/>
          <w:color w:val="000000"/>
          <w:sz w:val="28"/>
        </w:rPr>
        <w:t>
      30) комплектующее к медицинским изделиям – изделие, не являющееся медицинским изделием или принадлежностью к медицинскому изделию, в том числе блоки, части, элементы изделия, материалы, запасные части, предназначенные производителем медицинского изделия для применения в составе медицинского изделия или совместно с медицинским изделием;</w:t>
      </w:r>
    </w:p>
    <w:bookmarkEnd w:id="233"/>
    <w:bookmarkStart w:name="z291" w:id="234"/>
    <w:p>
      <w:pPr>
        <w:spacing w:after="0"/>
        <w:ind w:left="0"/>
        <w:jc w:val="both"/>
      </w:pPr>
      <w:r>
        <w:rPr>
          <w:rFonts w:ascii="Times New Roman"/>
          <w:b w:val="false"/>
          <w:i w:val="false"/>
          <w:color w:val="000000"/>
          <w:sz w:val="28"/>
        </w:rPr>
        <w:t>
      31) набор (комплект) медицинских изделий – совокупность медицинских изделий, имеющих единое назначение и маркировку, с указанием перечня указанных медицинских изделий;</w:t>
      </w:r>
    </w:p>
    <w:bookmarkEnd w:id="234"/>
    <w:bookmarkStart w:name="z292" w:id="235"/>
    <w:p>
      <w:pPr>
        <w:spacing w:after="0"/>
        <w:ind w:left="0"/>
        <w:jc w:val="both"/>
      </w:pPr>
      <w:r>
        <w:rPr>
          <w:rFonts w:ascii="Times New Roman"/>
          <w:b w:val="false"/>
          <w:i w:val="false"/>
          <w:color w:val="000000"/>
          <w:sz w:val="28"/>
        </w:rPr>
        <w:t>
      32) принадлежность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235"/>
    <w:bookmarkStart w:name="z293" w:id="236"/>
    <w:p>
      <w:pPr>
        <w:spacing w:after="0"/>
        <w:ind w:left="0"/>
        <w:jc w:val="both"/>
      </w:pPr>
      <w:r>
        <w:rPr>
          <w:rFonts w:ascii="Times New Roman"/>
          <w:b w:val="false"/>
          <w:i w:val="false"/>
          <w:color w:val="000000"/>
          <w:sz w:val="28"/>
        </w:rPr>
        <w:t>
      33)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w:t>
      </w:r>
    </w:p>
    <w:bookmarkEnd w:id="236"/>
    <w:bookmarkStart w:name="z294" w:id="237"/>
    <w:p>
      <w:pPr>
        <w:spacing w:after="0"/>
        <w:ind w:left="0"/>
        <w:jc w:val="both"/>
      </w:pPr>
      <w:r>
        <w:rPr>
          <w:rFonts w:ascii="Times New Roman"/>
          <w:b w:val="false"/>
          <w:i w:val="false"/>
          <w:color w:val="000000"/>
          <w:sz w:val="28"/>
        </w:rPr>
        <w:t>
      34) запасная часть медицинского изделия – часть медицинского изделия, предназначенная для замены, находившейся в эксплуатации такой же части в целях поддержания или восстановления исправности или работоспособности медицинского изделия;</w:t>
      </w:r>
    </w:p>
    <w:bookmarkEnd w:id="237"/>
    <w:bookmarkStart w:name="z295" w:id="238"/>
    <w:p>
      <w:pPr>
        <w:spacing w:after="0"/>
        <w:ind w:left="0"/>
        <w:jc w:val="both"/>
      </w:pPr>
      <w:r>
        <w:rPr>
          <w:rFonts w:ascii="Times New Roman"/>
          <w:b w:val="false"/>
          <w:i w:val="false"/>
          <w:color w:val="000000"/>
          <w:sz w:val="28"/>
        </w:rPr>
        <w:t>
      35) основной блок (часть) медицинского изделия – изделие, кроме расходных материалов к медицинскому изделию, выпускаемое в обращение от имени производителя медицинского изделия, механически не связанное с другими основными блоками (частями) медицинского изделия при поставке медицинского изделия и обеспечивающее функционирование медицинского изделия в соответствии с назначением. К основным блокам (частям) медицинского изделия относится специальное программное обеспечение, являющееся медицинским изделием, а также могут относиться другие медицинские изделия, зарегистрированные в установленном порядке и допущенные к обращению в рамках Евразийского экономического союза, предназначенные в соответствии с документацией производителя регистрируемого медицинского изделия для обеспечения его функционирования в соответствии с назначением;</w:t>
      </w:r>
    </w:p>
    <w:bookmarkEnd w:id="238"/>
    <w:bookmarkStart w:name="z296" w:id="239"/>
    <w:p>
      <w:pPr>
        <w:spacing w:after="0"/>
        <w:ind w:left="0"/>
        <w:jc w:val="both"/>
      </w:pPr>
      <w:r>
        <w:rPr>
          <w:rFonts w:ascii="Times New Roman"/>
          <w:b w:val="false"/>
          <w:i w:val="false"/>
          <w:color w:val="000000"/>
          <w:sz w:val="28"/>
        </w:rPr>
        <w:t>
      36) составная часть медицинского изделия – основной блок (часть) медицинского изделия, принадлежность, комплектующее к медицинскому изделию и расходный материал к медицинскому изделию;</w:t>
      </w:r>
    </w:p>
    <w:bookmarkEnd w:id="239"/>
    <w:bookmarkStart w:name="z297" w:id="240"/>
    <w:p>
      <w:pPr>
        <w:spacing w:after="0"/>
        <w:ind w:left="0"/>
        <w:jc w:val="both"/>
      </w:pPr>
      <w:r>
        <w:rPr>
          <w:rFonts w:ascii="Times New Roman"/>
          <w:b w:val="false"/>
          <w:i w:val="false"/>
          <w:color w:val="000000"/>
          <w:sz w:val="28"/>
        </w:rPr>
        <w:t>
      37) Единица измерения изделия медицинского назначения – одна единица изделия медицинского назначения с учетом фасовки, комплектности или первичной упаковки (пластырь, шприц, пакет, туба, набор, комплект, панель, кассета, картридж и т.д.);</w:t>
      </w:r>
    </w:p>
    <w:bookmarkEnd w:id="240"/>
    <w:bookmarkStart w:name="z298" w:id="241"/>
    <w:p>
      <w:pPr>
        <w:spacing w:after="0"/>
        <w:ind w:left="0"/>
        <w:jc w:val="both"/>
      </w:pPr>
      <w:r>
        <w:rPr>
          <w:rFonts w:ascii="Times New Roman"/>
          <w:b w:val="false"/>
          <w:i w:val="false"/>
          <w:color w:val="000000"/>
          <w:sz w:val="28"/>
        </w:rPr>
        <w:t>
      38) Единица измерения медицинской техники – одна модель медицинской техники;</w:t>
      </w:r>
    </w:p>
    <w:bookmarkEnd w:id="241"/>
    <w:bookmarkStart w:name="z299" w:id="242"/>
    <w:p>
      <w:pPr>
        <w:spacing w:after="0"/>
        <w:ind w:left="0"/>
        <w:jc w:val="both"/>
      </w:pPr>
      <w:r>
        <w:rPr>
          <w:rFonts w:ascii="Times New Roman"/>
          <w:b w:val="false"/>
          <w:i w:val="false"/>
          <w:color w:val="000000"/>
          <w:sz w:val="28"/>
        </w:rPr>
        <w:t>
      39) Модель медицинской техники – самостоятельная единица медицинской техники, идентифицированная производителем медицинского изделия определенным буквенным, цифровым или буквенно-цифровым обозначением.</w:t>
      </w:r>
    </w:p>
    <w:bookmarkEnd w:id="242"/>
    <w:bookmarkStart w:name="z300" w:id="243"/>
    <w:p>
      <w:pPr>
        <w:spacing w:after="0"/>
        <w:ind w:left="0"/>
        <w:jc w:val="left"/>
      </w:pPr>
      <w:r>
        <w:rPr>
          <w:rFonts w:ascii="Times New Roman"/>
          <w:b/>
          <w:i w:val="false"/>
          <w:color w:val="000000"/>
        </w:rPr>
        <w:t xml:space="preserve"> Глава 2. Порядок регулирования предельных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43"/>
    <w:bookmarkStart w:name="z301" w:id="244"/>
    <w:p>
      <w:pPr>
        <w:spacing w:after="0"/>
        <w:ind w:left="0"/>
        <w:jc w:val="both"/>
      </w:pPr>
      <w:r>
        <w:rPr>
          <w:rFonts w:ascii="Times New Roman"/>
          <w:b w:val="false"/>
          <w:i w:val="false"/>
          <w:color w:val="000000"/>
          <w:sz w:val="28"/>
        </w:rPr>
        <w:t>
      4. Государственное регулирование цен на МИ в рамках ГОБМП и (или) в системе ОСМС, осуществляется на основании формирования предельных цен и наценки на торговое наименование и техническую характеристику МИ в рамках ГОБМП и (или) в системе ОСМС.</w:t>
      </w:r>
    </w:p>
    <w:bookmarkEnd w:id="244"/>
    <w:bookmarkStart w:name="z302" w:id="245"/>
    <w:p>
      <w:pPr>
        <w:spacing w:after="0"/>
        <w:ind w:left="0"/>
        <w:jc w:val="both"/>
      </w:pPr>
      <w:r>
        <w:rPr>
          <w:rFonts w:ascii="Times New Roman"/>
          <w:b w:val="false"/>
          <w:i w:val="false"/>
          <w:color w:val="000000"/>
          <w:sz w:val="28"/>
        </w:rPr>
        <w:t>
      5. Регулирование предельных цен на торговое наименование и техническую характеристику МИ включает в себя следующие этапы и (или) мероприятия:</w:t>
      </w:r>
    </w:p>
    <w:bookmarkEnd w:id="245"/>
    <w:bookmarkStart w:name="z303" w:id="246"/>
    <w:p>
      <w:pPr>
        <w:spacing w:after="0"/>
        <w:ind w:left="0"/>
        <w:jc w:val="both"/>
      </w:pPr>
      <w:r>
        <w:rPr>
          <w:rFonts w:ascii="Times New Roman"/>
          <w:b w:val="false"/>
          <w:i w:val="false"/>
          <w:color w:val="000000"/>
          <w:sz w:val="28"/>
        </w:rPr>
        <w:t>
      1) на ИМН:</w:t>
      </w:r>
    </w:p>
    <w:bookmarkEnd w:id="246"/>
    <w:bookmarkStart w:name="z304" w:id="247"/>
    <w:p>
      <w:pPr>
        <w:spacing w:after="0"/>
        <w:ind w:left="0"/>
        <w:jc w:val="both"/>
      </w:pPr>
      <w:r>
        <w:rPr>
          <w:rFonts w:ascii="Times New Roman"/>
          <w:b w:val="false"/>
          <w:i w:val="false"/>
          <w:color w:val="000000"/>
          <w:sz w:val="28"/>
        </w:rPr>
        <w:t>
      регистрация цены или перерегистрации зарегистрированной цены на ИМН в рамках ГОБМП и (или) в системе ОСМС;</w:t>
      </w:r>
    </w:p>
    <w:bookmarkEnd w:id="247"/>
    <w:bookmarkStart w:name="z305" w:id="248"/>
    <w:p>
      <w:pPr>
        <w:spacing w:after="0"/>
        <w:ind w:left="0"/>
        <w:jc w:val="both"/>
      </w:pPr>
      <w:r>
        <w:rPr>
          <w:rFonts w:ascii="Times New Roman"/>
          <w:b w:val="false"/>
          <w:i w:val="false"/>
          <w:color w:val="000000"/>
          <w:sz w:val="28"/>
        </w:rPr>
        <w:t>
      формирование наценки ИМН;</w:t>
      </w:r>
    </w:p>
    <w:bookmarkEnd w:id="248"/>
    <w:bookmarkStart w:name="z306" w:id="249"/>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249"/>
    <w:bookmarkStart w:name="z307" w:id="250"/>
    <w:p>
      <w:pPr>
        <w:spacing w:after="0"/>
        <w:ind w:left="0"/>
        <w:jc w:val="both"/>
      </w:pPr>
      <w:r>
        <w:rPr>
          <w:rFonts w:ascii="Times New Roman"/>
          <w:b w:val="false"/>
          <w:i w:val="false"/>
          <w:color w:val="000000"/>
          <w:sz w:val="28"/>
        </w:rPr>
        <w:t>
      отзыв зарегистрированных цен на ИМН осуществляется на основании актов правоохранительных органов и судебных актов, вступивших в законную силу;</w:t>
      </w:r>
    </w:p>
    <w:bookmarkEnd w:id="250"/>
    <w:bookmarkStart w:name="z308" w:id="251"/>
    <w:p>
      <w:pPr>
        <w:spacing w:after="0"/>
        <w:ind w:left="0"/>
        <w:jc w:val="both"/>
      </w:pPr>
      <w:r>
        <w:rPr>
          <w:rFonts w:ascii="Times New Roman"/>
          <w:b w:val="false"/>
          <w:i w:val="false"/>
          <w:color w:val="000000"/>
          <w:sz w:val="28"/>
        </w:rPr>
        <w:t>
      2) на медицинскую технику:</w:t>
      </w:r>
    </w:p>
    <w:bookmarkEnd w:id="251"/>
    <w:bookmarkStart w:name="z309" w:id="252"/>
    <w:p>
      <w:pPr>
        <w:spacing w:after="0"/>
        <w:ind w:left="0"/>
        <w:jc w:val="both"/>
      </w:pPr>
      <w:r>
        <w:rPr>
          <w:rFonts w:ascii="Times New Roman"/>
          <w:b w:val="false"/>
          <w:i w:val="false"/>
          <w:color w:val="000000"/>
          <w:sz w:val="28"/>
        </w:rPr>
        <w:t>
      анализ цены медицинской техники;</w:t>
      </w:r>
    </w:p>
    <w:bookmarkEnd w:id="252"/>
    <w:bookmarkStart w:name="z310" w:id="253"/>
    <w:p>
      <w:pPr>
        <w:spacing w:after="0"/>
        <w:ind w:left="0"/>
        <w:jc w:val="both"/>
      </w:pPr>
      <w:r>
        <w:rPr>
          <w:rFonts w:ascii="Times New Roman"/>
          <w:b w:val="false"/>
          <w:i w:val="false"/>
          <w:color w:val="000000"/>
          <w:sz w:val="28"/>
        </w:rPr>
        <w:t>
      формирование наценки медицинской техники;</w:t>
      </w:r>
    </w:p>
    <w:bookmarkEnd w:id="253"/>
    <w:bookmarkStart w:name="z311" w:id="254"/>
    <w:p>
      <w:pPr>
        <w:spacing w:after="0"/>
        <w:ind w:left="0"/>
        <w:jc w:val="both"/>
      </w:pPr>
      <w:r>
        <w:rPr>
          <w:rFonts w:ascii="Times New Roman"/>
          <w:b w:val="false"/>
          <w:i w:val="false"/>
          <w:color w:val="000000"/>
          <w:sz w:val="28"/>
        </w:rPr>
        <w:t>
      выдача заключения;</w:t>
      </w:r>
    </w:p>
    <w:bookmarkEnd w:id="254"/>
    <w:bookmarkStart w:name="z312" w:id="255"/>
    <w:p>
      <w:pPr>
        <w:spacing w:after="0"/>
        <w:ind w:left="0"/>
        <w:jc w:val="both"/>
      </w:pPr>
      <w:r>
        <w:rPr>
          <w:rFonts w:ascii="Times New Roman"/>
          <w:b w:val="false"/>
          <w:i w:val="false"/>
          <w:color w:val="000000"/>
          <w:sz w:val="28"/>
        </w:rPr>
        <w:t>
      отзыв заключения, по результатам анализа цен на медицинскую технику осуществляется на основании актов правоохранительных органов и судебных актов, вступивших в законную силу.</w:t>
      </w:r>
    </w:p>
    <w:bookmarkEnd w:id="255"/>
    <w:bookmarkStart w:name="z313" w:id="256"/>
    <w:p>
      <w:pPr>
        <w:spacing w:after="0"/>
        <w:ind w:left="0"/>
        <w:jc w:val="both"/>
      </w:pPr>
      <w:r>
        <w:rPr>
          <w:rFonts w:ascii="Times New Roman"/>
          <w:b w:val="false"/>
          <w:i w:val="false"/>
          <w:color w:val="000000"/>
          <w:sz w:val="28"/>
        </w:rPr>
        <w:t>
      6. При конвертации иностранной валюты цен в заявлении или прайс-листе от завода-производителя,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256"/>
    <w:bookmarkStart w:name="z314" w:id="257"/>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257"/>
    <w:bookmarkStart w:name="z315" w:id="258"/>
    <w:p>
      <w:pPr>
        <w:spacing w:after="0"/>
        <w:ind w:left="0"/>
        <w:jc w:val="both"/>
      </w:pPr>
      <w:r>
        <w:rPr>
          <w:rFonts w:ascii="Times New Roman"/>
          <w:b w:val="false"/>
          <w:i w:val="false"/>
          <w:color w:val="000000"/>
          <w:sz w:val="28"/>
        </w:rPr>
        <w:t>
      7. Информация, предоставленная заявителем для формирования цены, является конфиденциальной. Лица, имеющие 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по ее охране.</w:t>
      </w:r>
    </w:p>
    <w:bookmarkEnd w:id="258"/>
    <w:bookmarkStart w:name="z316" w:id="259"/>
    <w:p>
      <w:pPr>
        <w:spacing w:after="0"/>
        <w:ind w:left="0"/>
        <w:jc w:val="left"/>
      </w:pPr>
      <w:r>
        <w:rPr>
          <w:rFonts w:ascii="Times New Roman"/>
          <w:b/>
          <w:i w:val="false"/>
          <w:color w:val="000000"/>
        </w:rPr>
        <w:t xml:space="preserve"> Глава 3. Порядок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59"/>
    <w:bookmarkStart w:name="z317" w:id="260"/>
    <w:p>
      <w:pPr>
        <w:spacing w:after="0"/>
        <w:ind w:left="0"/>
        <w:jc w:val="left"/>
      </w:pPr>
      <w:r>
        <w:rPr>
          <w:rFonts w:ascii="Times New Roman"/>
          <w:b/>
          <w:i w:val="false"/>
          <w:color w:val="000000"/>
        </w:rPr>
        <w:t xml:space="preserve"> Параграф 1. Формирование предельных цен и наценки на изделия медицинского назначения</w:t>
      </w:r>
    </w:p>
    <w:bookmarkEnd w:id="260"/>
    <w:bookmarkStart w:name="z318" w:id="261"/>
    <w:p>
      <w:pPr>
        <w:spacing w:after="0"/>
        <w:ind w:left="0"/>
        <w:jc w:val="both"/>
      </w:pPr>
      <w:r>
        <w:rPr>
          <w:rFonts w:ascii="Times New Roman"/>
          <w:b w:val="false"/>
          <w:i w:val="false"/>
          <w:color w:val="000000"/>
          <w:sz w:val="28"/>
        </w:rPr>
        <w:t>
      8. Цены на ИМН в рамках ГОБМП и (или) в системе ОСМС регистрируются или перерегистрируются за одну единицу измерения с учетом фасовки, комплектности или первичной упаковки (пластырь, шприц, пакет, туба, набор, комплект, панель, кассета, картридж).</w:t>
      </w:r>
    </w:p>
    <w:bookmarkEnd w:id="261"/>
    <w:bookmarkStart w:name="z319" w:id="262"/>
    <w:p>
      <w:pPr>
        <w:spacing w:after="0"/>
        <w:ind w:left="0"/>
        <w:jc w:val="both"/>
      </w:pPr>
      <w:r>
        <w:rPr>
          <w:rFonts w:ascii="Times New Roman"/>
          <w:b w:val="false"/>
          <w:i w:val="false"/>
          <w:color w:val="000000"/>
          <w:sz w:val="28"/>
        </w:rPr>
        <w:t>
      9. Для регистрации цены или перерегистрации зарегистрированной цены на ИМН в рамках ГОБМП и (или) в системе ОСМС на торговое наименование ИМН в Республике Казахстан заявитель предоставляет в государственную экспертную организацию заявление:</w:t>
      </w:r>
    </w:p>
    <w:bookmarkEnd w:id="262"/>
    <w:bookmarkStart w:name="z320" w:id="263"/>
    <w:p>
      <w:pPr>
        <w:spacing w:after="0"/>
        <w:ind w:left="0"/>
        <w:jc w:val="both"/>
      </w:pPr>
      <w:r>
        <w:rPr>
          <w:rFonts w:ascii="Times New Roman"/>
          <w:b w:val="false"/>
          <w:i w:val="false"/>
          <w:color w:val="000000"/>
          <w:sz w:val="28"/>
        </w:rPr>
        <w:t>
      1) для ИМН ввозимой на территорию Республики Казахстан, по форме, согласно приложению 1 к настоящим Правилам;</w:t>
      </w:r>
    </w:p>
    <w:bookmarkEnd w:id="263"/>
    <w:bookmarkStart w:name="z321" w:id="264"/>
    <w:p>
      <w:pPr>
        <w:spacing w:after="0"/>
        <w:ind w:left="0"/>
        <w:jc w:val="both"/>
      </w:pPr>
      <w:r>
        <w:rPr>
          <w:rFonts w:ascii="Times New Roman"/>
          <w:b w:val="false"/>
          <w:i w:val="false"/>
          <w:color w:val="000000"/>
          <w:sz w:val="28"/>
        </w:rPr>
        <w:t>
      2) для ИМН производимой на территории Республики Казахстан по форме согласно приложению 2 к настоящим Правилам.</w:t>
      </w:r>
    </w:p>
    <w:bookmarkEnd w:id="264"/>
    <w:bookmarkStart w:name="z322" w:id="265"/>
    <w:p>
      <w:pPr>
        <w:spacing w:after="0"/>
        <w:ind w:left="0"/>
        <w:jc w:val="both"/>
      </w:pPr>
      <w:r>
        <w:rPr>
          <w:rFonts w:ascii="Times New Roman"/>
          <w:b w:val="false"/>
          <w:i w:val="false"/>
          <w:color w:val="000000"/>
          <w:sz w:val="28"/>
        </w:rPr>
        <w:t>
      Сведения об ИМН указываются в заявлении в соответствии с действующим регистрационным удостоверением на МИ.</w:t>
      </w:r>
    </w:p>
    <w:bookmarkEnd w:id="265"/>
    <w:bookmarkStart w:name="z323" w:id="266"/>
    <w:p>
      <w:pPr>
        <w:spacing w:after="0"/>
        <w:ind w:left="0"/>
        <w:jc w:val="both"/>
      </w:pPr>
      <w:r>
        <w:rPr>
          <w:rFonts w:ascii="Times New Roman"/>
          <w:b w:val="false"/>
          <w:i w:val="false"/>
          <w:color w:val="000000"/>
          <w:sz w:val="28"/>
        </w:rPr>
        <w:t>
      10.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3 к настоящим Правилам.</w:t>
      </w:r>
    </w:p>
    <w:bookmarkEnd w:id="266"/>
    <w:bookmarkStart w:name="z324" w:id="267"/>
    <w:p>
      <w:pPr>
        <w:spacing w:after="0"/>
        <w:ind w:left="0"/>
        <w:jc w:val="both"/>
      </w:pPr>
      <w:r>
        <w:rPr>
          <w:rFonts w:ascii="Times New Roman"/>
          <w:b w:val="false"/>
          <w:i w:val="false"/>
          <w:color w:val="000000"/>
          <w:sz w:val="28"/>
        </w:rPr>
        <w:t>
      В случае выявления недостоверных данных для регистрации цены на ИМН в рамках ГОБМП и (или) в системе ОСМС, а также на утвержденные предельные цены на торговое наименование или техническую характеристику ИМН государственная экспертная организация информирует об этом уполномоченный орган (в произвольной форме).</w:t>
      </w:r>
    </w:p>
    <w:bookmarkEnd w:id="267"/>
    <w:bookmarkStart w:name="z325" w:id="268"/>
    <w:p>
      <w:pPr>
        <w:spacing w:after="0"/>
        <w:ind w:left="0"/>
        <w:jc w:val="both"/>
      </w:pPr>
      <w:r>
        <w:rPr>
          <w:rFonts w:ascii="Times New Roman"/>
          <w:b w:val="false"/>
          <w:i w:val="false"/>
          <w:color w:val="000000"/>
          <w:sz w:val="28"/>
        </w:rPr>
        <w:t>
      11.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вариантов за единицу измерения.</w:t>
      </w:r>
    </w:p>
    <w:bookmarkEnd w:id="268"/>
    <w:bookmarkStart w:name="z326" w:id="269"/>
    <w:p>
      <w:pPr>
        <w:spacing w:after="0"/>
        <w:ind w:left="0"/>
        <w:jc w:val="both"/>
      </w:pPr>
      <w:r>
        <w:rPr>
          <w:rFonts w:ascii="Times New Roman"/>
          <w:b w:val="false"/>
          <w:i w:val="false"/>
          <w:color w:val="000000"/>
          <w:sz w:val="28"/>
        </w:rPr>
        <w:t>
      В рамках одного регистрационного удостоверения предоставляются общие сопроводительные документы в отношении всех вариантов исполнения ИМН.</w:t>
      </w:r>
    </w:p>
    <w:bookmarkEnd w:id="269"/>
    <w:bookmarkStart w:name="z327" w:id="270"/>
    <w:p>
      <w:pPr>
        <w:spacing w:after="0"/>
        <w:ind w:left="0"/>
        <w:jc w:val="both"/>
      </w:pPr>
      <w:r>
        <w:rPr>
          <w:rFonts w:ascii="Times New Roman"/>
          <w:b w:val="false"/>
          <w:i w:val="false"/>
          <w:color w:val="000000"/>
          <w:sz w:val="28"/>
        </w:rPr>
        <w:t>
      12. Электронную форму заявления (далее – заявление) заявитель оформляет на сайте государственной экспертной организации (www.ndda.kz) в онлайн режиме и прилагает документы в соответствии с приложениями 1, 2 и с пунктом 13 настоящих Правил с дальнейшим предоставлением заявления и документов на бумажном носителе.</w:t>
      </w:r>
    </w:p>
    <w:bookmarkEnd w:id="270"/>
    <w:bookmarkStart w:name="z328" w:id="271"/>
    <w:p>
      <w:pPr>
        <w:spacing w:after="0"/>
        <w:ind w:left="0"/>
        <w:jc w:val="both"/>
      </w:pPr>
      <w:r>
        <w:rPr>
          <w:rFonts w:ascii="Times New Roman"/>
          <w:b w:val="false"/>
          <w:i w:val="false"/>
          <w:color w:val="000000"/>
          <w:sz w:val="28"/>
        </w:rPr>
        <w:t>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271"/>
    <w:bookmarkStart w:name="z329" w:id="272"/>
    <w:p>
      <w:pPr>
        <w:spacing w:after="0"/>
        <w:ind w:left="0"/>
        <w:jc w:val="both"/>
      </w:pPr>
      <w:r>
        <w:rPr>
          <w:rFonts w:ascii="Times New Roman"/>
          <w:b w:val="false"/>
          <w:i w:val="false"/>
          <w:color w:val="000000"/>
          <w:sz w:val="28"/>
        </w:rPr>
        <w:t>
      Заявления, подписанные электронной цифровой подписью, принимаются без предоставления заявления и документов на бумажном носителе.</w:t>
      </w:r>
    </w:p>
    <w:bookmarkEnd w:id="272"/>
    <w:bookmarkStart w:name="z330" w:id="273"/>
    <w:p>
      <w:pPr>
        <w:spacing w:after="0"/>
        <w:ind w:left="0"/>
        <w:jc w:val="both"/>
      </w:pPr>
      <w:r>
        <w:rPr>
          <w:rFonts w:ascii="Times New Roman"/>
          <w:b w:val="false"/>
          <w:i w:val="false"/>
          <w:color w:val="000000"/>
          <w:sz w:val="28"/>
        </w:rPr>
        <w:t>
      13. К заявлению на ввозимые ИМН прилагаются следующие документы:</w:t>
      </w:r>
    </w:p>
    <w:bookmarkEnd w:id="273"/>
    <w:bookmarkStart w:name="z331" w:id="274"/>
    <w:p>
      <w:pPr>
        <w:spacing w:after="0"/>
        <w:ind w:left="0"/>
        <w:jc w:val="both"/>
      </w:pPr>
      <w:r>
        <w:rPr>
          <w:rFonts w:ascii="Times New Roman"/>
          <w:b w:val="false"/>
          <w:i w:val="false"/>
          <w:color w:val="000000"/>
          <w:sz w:val="28"/>
        </w:rPr>
        <w:t>
      1) апостилированная доверенность, подтверждающая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Франко-Завод в референтных странах и ценах фактических поставок;</w:t>
      </w:r>
    </w:p>
    <w:bookmarkEnd w:id="274"/>
    <w:bookmarkStart w:name="z332" w:id="275"/>
    <w:p>
      <w:pPr>
        <w:spacing w:after="0"/>
        <w:ind w:left="0"/>
        <w:jc w:val="both"/>
      </w:pPr>
      <w:r>
        <w:rPr>
          <w:rFonts w:ascii="Times New Roman"/>
          <w:b w:val="false"/>
          <w:i w:val="false"/>
          <w:color w:val="000000"/>
          <w:sz w:val="28"/>
        </w:rPr>
        <w:t>
      2) информация о фактически понесенных расходах для ввозимых ИМН для определения цены представляется на официальном бланке заявителя, заверенная подписью уполномоченного лица заявителя и печатью организации (при наличии) при этом суммарная стоимость расходов не превышает 25 % от цены завода производителя и включает:</w:t>
      </w:r>
    </w:p>
    <w:bookmarkEnd w:id="275"/>
    <w:bookmarkStart w:name="z333" w:id="276"/>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 (страхование, хранение на складе СВХ);</w:t>
      </w:r>
    </w:p>
    <w:bookmarkEnd w:id="276"/>
    <w:bookmarkStart w:name="z334" w:id="277"/>
    <w:p>
      <w:pPr>
        <w:spacing w:after="0"/>
        <w:ind w:left="0"/>
        <w:jc w:val="both"/>
      </w:pPr>
      <w:r>
        <w:rPr>
          <w:rFonts w:ascii="Times New Roman"/>
          <w:b w:val="false"/>
          <w:i w:val="false"/>
          <w:color w:val="000000"/>
          <w:sz w:val="28"/>
        </w:rPr>
        <w:t>
      данные таможенных расходов (таможенные платежи, брокерские расходы) с приложением документов, подтверждающих таможенную стоимость (копия таможенной декларации);</w:t>
      </w:r>
    </w:p>
    <w:bookmarkEnd w:id="277"/>
    <w:bookmarkStart w:name="z335" w:id="278"/>
    <w:p>
      <w:pPr>
        <w:spacing w:after="0"/>
        <w:ind w:left="0"/>
        <w:jc w:val="both"/>
      </w:pPr>
      <w:r>
        <w:rPr>
          <w:rFonts w:ascii="Times New Roman"/>
          <w:b w:val="false"/>
          <w:i w:val="false"/>
          <w:color w:val="000000"/>
          <w:sz w:val="28"/>
        </w:rPr>
        <w:t>
      данные расходов на оценку безопасности и качества;</w:t>
      </w:r>
    </w:p>
    <w:bookmarkEnd w:id="278"/>
    <w:bookmarkStart w:name="z336" w:id="279"/>
    <w:p>
      <w:pPr>
        <w:spacing w:after="0"/>
        <w:ind w:left="0"/>
        <w:jc w:val="both"/>
      </w:pPr>
      <w:r>
        <w:rPr>
          <w:rFonts w:ascii="Times New Roman"/>
          <w:b w:val="false"/>
          <w:i w:val="false"/>
          <w:color w:val="000000"/>
          <w:sz w:val="28"/>
        </w:rPr>
        <w:t>
      3) копии документов, подтверждающих цену ИМН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bookmarkEnd w:id="279"/>
    <w:bookmarkStart w:name="z337" w:id="280"/>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280"/>
    <w:bookmarkStart w:name="z338" w:id="281"/>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bookmarkEnd w:id="281"/>
    <w:bookmarkStart w:name="z339" w:id="282"/>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w:t>
      </w:r>
    </w:p>
    <w:bookmarkEnd w:id="282"/>
    <w:bookmarkStart w:name="z340" w:id="283"/>
    <w:p>
      <w:pPr>
        <w:spacing w:after="0"/>
        <w:ind w:left="0"/>
        <w:jc w:val="both"/>
      </w:pPr>
      <w:r>
        <w:rPr>
          <w:rFonts w:ascii="Times New Roman"/>
          <w:b w:val="false"/>
          <w:i w:val="false"/>
          <w:color w:val="000000"/>
          <w:sz w:val="28"/>
        </w:rPr>
        <w:t>
      14. Регистрация цены или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(или) в системе ОСМС,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w:t>
      </w:r>
    </w:p>
    <w:bookmarkEnd w:id="283"/>
    <w:bookmarkStart w:name="z341" w:id="284"/>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284"/>
    <w:bookmarkStart w:name="z342" w:id="285"/>
    <w:p>
      <w:pPr>
        <w:spacing w:after="0"/>
        <w:ind w:left="0"/>
        <w:jc w:val="both"/>
      </w:pPr>
      <w:r>
        <w:rPr>
          <w:rFonts w:ascii="Times New Roman"/>
          <w:b w:val="false"/>
          <w:i w:val="false"/>
          <w:color w:val="000000"/>
          <w:sz w:val="28"/>
        </w:rPr>
        <w:t>
      В случае отсутствия фактических поставок в течении 24 месяцев до регистрации заявляемых ИМН в рамках ГОБМП и (или) в системе ОСМС на территорию Республики Казахстан, цена на торговое наименование и техническую характеристику для ввозимых ИМН в рамках ГОБМП и (или) в системе ОСМС регистрируется или перерегистрируется на основании контракта или договора о приобретении ИМН, а также подтвержденной информации о сопутствующих фактических расходах.</w:t>
      </w:r>
    </w:p>
    <w:bookmarkEnd w:id="285"/>
    <w:bookmarkStart w:name="z343" w:id="286"/>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286"/>
    <w:bookmarkStart w:name="z344" w:id="287"/>
    <w:p>
      <w:pPr>
        <w:spacing w:after="0"/>
        <w:ind w:left="0"/>
        <w:jc w:val="both"/>
      </w:pPr>
      <w:r>
        <w:rPr>
          <w:rFonts w:ascii="Times New Roman"/>
          <w:b w:val="false"/>
          <w:i w:val="false"/>
          <w:color w:val="000000"/>
          <w:sz w:val="28"/>
        </w:rPr>
        <w:t>
      15. Заявление рассматривается государственной экспертной организацией в течение 20 рабочих дней с даты регистрации.</w:t>
      </w:r>
    </w:p>
    <w:bookmarkEnd w:id="287"/>
    <w:bookmarkStart w:name="z345" w:id="288"/>
    <w:p>
      <w:pPr>
        <w:spacing w:after="0"/>
        <w:ind w:left="0"/>
        <w:jc w:val="both"/>
      </w:pPr>
      <w:r>
        <w:rPr>
          <w:rFonts w:ascii="Times New Roman"/>
          <w:b w:val="false"/>
          <w:i w:val="false"/>
          <w:color w:val="000000"/>
          <w:sz w:val="28"/>
        </w:rPr>
        <w:t>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 (далее – уведомление).</w:t>
      </w:r>
    </w:p>
    <w:bookmarkEnd w:id="288"/>
    <w:bookmarkStart w:name="z346" w:id="289"/>
    <w:p>
      <w:pPr>
        <w:spacing w:after="0"/>
        <w:ind w:left="0"/>
        <w:jc w:val="both"/>
      </w:pPr>
      <w:r>
        <w:rPr>
          <w:rFonts w:ascii="Times New Roman"/>
          <w:b w:val="false"/>
          <w:i w:val="false"/>
          <w:color w:val="000000"/>
          <w:sz w:val="28"/>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в течение 15 рабочих дней.</w:t>
      </w:r>
    </w:p>
    <w:bookmarkEnd w:id="289"/>
    <w:bookmarkStart w:name="z347" w:id="290"/>
    <w:p>
      <w:pPr>
        <w:spacing w:after="0"/>
        <w:ind w:left="0"/>
        <w:jc w:val="both"/>
      </w:pPr>
      <w:r>
        <w:rPr>
          <w:rFonts w:ascii="Times New Roman"/>
          <w:b w:val="false"/>
          <w:i w:val="false"/>
          <w:color w:val="000000"/>
          <w:sz w:val="28"/>
        </w:rPr>
        <w:t>
      Рассмотрение предоставленных документов после второго уведомления государственной экспертной организацией проводится в течение 10 рабочих дней.</w:t>
      </w:r>
    </w:p>
    <w:bookmarkEnd w:id="290"/>
    <w:bookmarkStart w:name="z348" w:id="291"/>
    <w:p>
      <w:pPr>
        <w:spacing w:after="0"/>
        <w:ind w:left="0"/>
        <w:jc w:val="both"/>
      </w:pPr>
      <w:r>
        <w:rPr>
          <w:rFonts w:ascii="Times New Roman"/>
          <w:b w:val="false"/>
          <w:i w:val="false"/>
          <w:color w:val="000000"/>
          <w:sz w:val="28"/>
        </w:rPr>
        <w:t>
      Заявитель предоставляет исправленные документы в экспертную организацию в срок не превышающий 7 рабочих дней с момента получения уведомления.</w:t>
      </w:r>
    </w:p>
    <w:bookmarkEnd w:id="291"/>
    <w:bookmarkStart w:name="z349" w:id="292"/>
    <w:p>
      <w:pPr>
        <w:spacing w:after="0"/>
        <w:ind w:left="0"/>
        <w:jc w:val="both"/>
      </w:pPr>
      <w:r>
        <w:rPr>
          <w:rFonts w:ascii="Times New Roman"/>
          <w:b w:val="false"/>
          <w:i w:val="false"/>
          <w:color w:val="000000"/>
          <w:sz w:val="28"/>
        </w:rPr>
        <w:t>
      16. В случае превышения срока предоставления запрашиваемой информации в соответствии с пунктом 15 настоящих Правил,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уведомления об устранении замечаний направляет заявителю мотивированный отказ в регистрации цены или перерегистрации зарегистрированной цены по форме согласно приложению 3 к настоящим Правилам.</w:t>
      </w:r>
    </w:p>
    <w:bookmarkEnd w:id="292"/>
    <w:bookmarkStart w:name="z350" w:id="293"/>
    <w:p>
      <w:pPr>
        <w:spacing w:after="0"/>
        <w:ind w:left="0"/>
        <w:jc w:val="both"/>
      </w:pPr>
      <w:r>
        <w:rPr>
          <w:rFonts w:ascii="Times New Roman"/>
          <w:b w:val="false"/>
          <w:i w:val="false"/>
          <w:color w:val="000000"/>
          <w:sz w:val="28"/>
        </w:rPr>
        <w:t>
      17. В случае предоставления неполного пакета документов в соответствии с приложениями 1, 2 и с пунктом 13 настоящих Правил, заявка на Портале не формируется.</w:t>
      </w:r>
    </w:p>
    <w:bookmarkEnd w:id="293"/>
    <w:bookmarkStart w:name="z351" w:id="294"/>
    <w:p>
      <w:pPr>
        <w:spacing w:after="0"/>
        <w:ind w:left="0"/>
        <w:jc w:val="both"/>
      </w:pPr>
      <w:r>
        <w:rPr>
          <w:rFonts w:ascii="Times New Roman"/>
          <w:b w:val="false"/>
          <w:i w:val="false"/>
          <w:color w:val="000000"/>
          <w:sz w:val="28"/>
        </w:rPr>
        <w:t>
      18. Анализ цен на торговое наименование и техническую характеристику ввозимых в Республику Казахстан ИМН в рамках ГОБМП и (или) в системе ОСМС осуществляется на основании:</w:t>
      </w:r>
    </w:p>
    <w:bookmarkEnd w:id="294"/>
    <w:bookmarkStart w:name="z352" w:id="295"/>
    <w:p>
      <w:pPr>
        <w:spacing w:after="0"/>
        <w:ind w:left="0"/>
        <w:jc w:val="both"/>
      </w:pPr>
      <w:r>
        <w:rPr>
          <w:rFonts w:ascii="Times New Roman"/>
          <w:b w:val="false"/>
          <w:i w:val="false"/>
          <w:color w:val="000000"/>
          <w:sz w:val="28"/>
        </w:rPr>
        <w:t>
      1) заявленной цены ИМН от заявителя;</w:t>
      </w:r>
    </w:p>
    <w:bookmarkEnd w:id="295"/>
    <w:bookmarkStart w:name="z353" w:id="296"/>
    <w:p>
      <w:pPr>
        <w:spacing w:after="0"/>
        <w:ind w:left="0"/>
        <w:jc w:val="both"/>
      </w:pPr>
      <w:r>
        <w:rPr>
          <w:rFonts w:ascii="Times New Roman"/>
          <w:b w:val="false"/>
          <w:i w:val="false"/>
          <w:color w:val="000000"/>
          <w:sz w:val="28"/>
        </w:rPr>
        <w:t>
      2) сведений о ценах Франко-Завод на ИМН в референтных странах (при наличии) или в стране-производителя, а также фактической цены поставок в Республику Казахстан за последние 12 месяцев, предшествующие дате заявления от заявителя (при наличии);</w:t>
      </w:r>
    </w:p>
    <w:bookmarkEnd w:id="296"/>
    <w:bookmarkStart w:name="z354" w:id="297"/>
    <w:p>
      <w:pPr>
        <w:spacing w:after="0"/>
        <w:ind w:left="0"/>
        <w:jc w:val="both"/>
      </w:pPr>
      <w:r>
        <w:rPr>
          <w:rFonts w:ascii="Times New Roman"/>
          <w:b w:val="false"/>
          <w:i w:val="false"/>
          <w:color w:val="000000"/>
          <w:sz w:val="28"/>
        </w:rPr>
        <w:t>
      3) цены, указанной в предоставленных документах, подтверждающих цену ИМН (копия инвойса (накладной) или счет-фактуры), подтверждающих цену ИМН, используемой с валютной корректировкой в тенге, соответствующей разнице курсов тенге на момент ввоза и регистрации цены;</w:t>
      </w:r>
    </w:p>
    <w:bookmarkEnd w:id="297"/>
    <w:bookmarkStart w:name="z355" w:id="298"/>
    <w:p>
      <w:pPr>
        <w:spacing w:after="0"/>
        <w:ind w:left="0"/>
        <w:jc w:val="both"/>
      </w:pPr>
      <w:r>
        <w:rPr>
          <w:rFonts w:ascii="Times New Roman"/>
          <w:b w:val="false"/>
          <w:i w:val="false"/>
          <w:color w:val="000000"/>
          <w:sz w:val="28"/>
        </w:rPr>
        <w:t>
      4) цены указанной в контракте или договоре о приобретении ИМН от завода производителя.</w:t>
      </w:r>
    </w:p>
    <w:bookmarkEnd w:id="298"/>
    <w:bookmarkStart w:name="z356" w:id="299"/>
    <w:p>
      <w:pPr>
        <w:spacing w:after="0"/>
        <w:ind w:left="0"/>
        <w:jc w:val="both"/>
      </w:pPr>
      <w:r>
        <w:rPr>
          <w:rFonts w:ascii="Times New Roman"/>
          <w:b w:val="false"/>
          <w:i w:val="false"/>
          <w:color w:val="000000"/>
          <w:sz w:val="28"/>
        </w:rPr>
        <w:t>
      Анализ цен на торговое наименование и техническую характеристику производимых в Республике Казахстан ИМН в рамках ГОБМП и (или) в системе ОСМС осуществляется на основании заявленной цены ИМН от производителя или заявителя.</w:t>
      </w:r>
    </w:p>
    <w:bookmarkEnd w:id="299"/>
    <w:bookmarkStart w:name="z357" w:id="300"/>
    <w:p>
      <w:pPr>
        <w:spacing w:after="0"/>
        <w:ind w:left="0"/>
        <w:jc w:val="both"/>
      </w:pPr>
      <w:r>
        <w:rPr>
          <w:rFonts w:ascii="Times New Roman"/>
          <w:b w:val="false"/>
          <w:i w:val="false"/>
          <w:color w:val="000000"/>
          <w:sz w:val="28"/>
        </w:rPr>
        <w:t>
      19. По результатам анализа цен на торговое наименование и техническую характеристику ввозимых ИМН в рамках ГОБМП и (или) в системе ОСМС, государственная экспертная организация регистрирует предельную цену или перерегистрирует зарегистрированную цену при соответствии следующим условиям:</w:t>
      </w:r>
    </w:p>
    <w:bookmarkEnd w:id="300"/>
    <w:bookmarkStart w:name="z358" w:id="301"/>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на ввозимые ИМН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на ввозимые ИМН в рамках ГОБМП и (или)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ИМН в референтных странах, цена производителя в рамках ГОБМП и (или) в системе ОСМС не превышает значения цены Франко-Завод в стране-производителя;</w:t>
      </w:r>
    </w:p>
    <w:bookmarkEnd w:id="301"/>
    <w:bookmarkStart w:name="z359" w:id="302"/>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302"/>
    <w:bookmarkStart w:name="z360" w:id="303"/>
    <w:p>
      <w:pPr>
        <w:spacing w:after="0"/>
        <w:ind w:left="0"/>
        <w:jc w:val="both"/>
      </w:pPr>
      <w:r>
        <w:rPr>
          <w:rFonts w:ascii="Times New Roman"/>
          <w:b w:val="false"/>
          <w:i w:val="false"/>
          <w:color w:val="000000"/>
          <w:sz w:val="28"/>
        </w:rPr>
        <w:t>
      3)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303"/>
    <w:bookmarkStart w:name="z361" w:id="304"/>
    <w:p>
      <w:pPr>
        <w:spacing w:after="0"/>
        <w:ind w:left="0"/>
        <w:jc w:val="both"/>
      </w:pPr>
      <w:r>
        <w:rPr>
          <w:rFonts w:ascii="Times New Roman"/>
          <w:b w:val="false"/>
          <w:i w:val="false"/>
          <w:color w:val="000000"/>
          <w:sz w:val="28"/>
        </w:rPr>
        <w:t>
      4) фактические расходы, связанные с доставкой ИМН, транспортные расходы от производителя до границы Республики Казахстан (страхование, хранение на складе СВХ), таможенные расходы (таможенные платежи, бракерские расходы), расходы на оценку безопасности и качества, указанные в заявлении, суммарно не превышают 25 % от значения цены производителя в рамках ГОБМП и (или) в системе ОСМС.</w:t>
      </w:r>
    </w:p>
    <w:bookmarkEnd w:id="304"/>
    <w:bookmarkStart w:name="z362" w:id="305"/>
    <w:p>
      <w:pPr>
        <w:spacing w:after="0"/>
        <w:ind w:left="0"/>
        <w:jc w:val="both"/>
      </w:pPr>
      <w:r>
        <w:rPr>
          <w:rFonts w:ascii="Times New Roman"/>
          <w:b w:val="false"/>
          <w:i w:val="false"/>
          <w:color w:val="000000"/>
          <w:sz w:val="28"/>
        </w:rPr>
        <w:t>
      В случае наличия несоответствия зарегистрированной цены на ИМН в рамках ГОБМП и (или) в системе ОСМС условиям,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3 к настоящим Правилам.</w:t>
      </w:r>
    </w:p>
    <w:bookmarkEnd w:id="305"/>
    <w:bookmarkStart w:name="z363" w:id="306"/>
    <w:p>
      <w:pPr>
        <w:spacing w:after="0"/>
        <w:ind w:left="0"/>
        <w:jc w:val="both"/>
      </w:pPr>
      <w:r>
        <w:rPr>
          <w:rFonts w:ascii="Times New Roman"/>
          <w:b w:val="false"/>
          <w:i w:val="false"/>
          <w:color w:val="000000"/>
          <w:sz w:val="28"/>
        </w:rPr>
        <w:t>
      20.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306"/>
    <w:bookmarkStart w:name="z364" w:id="307"/>
    <w:p>
      <w:pPr>
        <w:spacing w:after="0"/>
        <w:ind w:left="0"/>
        <w:jc w:val="both"/>
      </w:pPr>
      <w:r>
        <w:rPr>
          <w:rFonts w:ascii="Times New Roman"/>
          <w:b w:val="false"/>
          <w:i w:val="false"/>
          <w:color w:val="000000"/>
          <w:sz w:val="28"/>
        </w:rPr>
        <w:t>
      1) 33 % для ИМН, стоимостью до 350 тенге включительно;</w:t>
      </w:r>
    </w:p>
    <w:bookmarkEnd w:id="307"/>
    <w:bookmarkStart w:name="z365" w:id="308"/>
    <w:p>
      <w:pPr>
        <w:spacing w:after="0"/>
        <w:ind w:left="0"/>
        <w:jc w:val="both"/>
      </w:pPr>
      <w:r>
        <w:rPr>
          <w:rFonts w:ascii="Times New Roman"/>
          <w:b w:val="false"/>
          <w:i w:val="false"/>
          <w:color w:val="000000"/>
          <w:sz w:val="28"/>
        </w:rPr>
        <w:t>
      2) 32 % для ИМН, стоимостью свыше 350 тенге и до 500 тенге включительно;</w:t>
      </w:r>
    </w:p>
    <w:bookmarkEnd w:id="308"/>
    <w:bookmarkStart w:name="z366" w:id="309"/>
    <w:p>
      <w:pPr>
        <w:spacing w:after="0"/>
        <w:ind w:left="0"/>
        <w:jc w:val="both"/>
      </w:pPr>
      <w:r>
        <w:rPr>
          <w:rFonts w:ascii="Times New Roman"/>
          <w:b w:val="false"/>
          <w:i w:val="false"/>
          <w:color w:val="000000"/>
          <w:sz w:val="28"/>
        </w:rPr>
        <w:t>
      3) 31 % для ИМН, стоимостью свыше 500 тенге и до 1 000 тенге включительно;</w:t>
      </w:r>
    </w:p>
    <w:bookmarkEnd w:id="309"/>
    <w:bookmarkStart w:name="z367" w:id="310"/>
    <w:p>
      <w:pPr>
        <w:spacing w:after="0"/>
        <w:ind w:left="0"/>
        <w:jc w:val="both"/>
      </w:pPr>
      <w:r>
        <w:rPr>
          <w:rFonts w:ascii="Times New Roman"/>
          <w:b w:val="false"/>
          <w:i w:val="false"/>
          <w:color w:val="000000"/>
          <w:sz w:val="28"/>
        </w:rPr>
        <w:t>
      4) 30 % для ИМН, стоимостью свыше 1 000 тенге и до 3 000 тенге включительно;</w:t>
      </w:r>
    </w:p>
    <w:bookmarkEnd w:id="310"/>
    <w:bookmarkStart w:name="z368" w:id="311"/>
    <w:p>
      <w:pPr>
        <w:spacing w:after="0"/>
        <w:ind w:left="0"/>
        <w:jc w:val="both"/>
      </w:pPr>
      <w:r>
        <w:rPr>
          <w:rFonts w:ascii="Times New Roman"/>
          <w:b w:val="false"/>
          <w:i w:val="false"/>
          <w:color w:val="000000"/>
          <w:sz w:val="28"/>
        </w:rPr>
        <w:t>
      5) 29 % для ИМН, стоимостью свыше 3 000 тенге и до 5 000 тенге включительно;</w:t>
      </w:r>
    </w:p>
    <w:bookmarkEnd w:id="311"/>
    <w:bookmarkStart w:name="z369" w:id="312"/>
    <w:p>
      <w:pPr>
        <w:spacing w:after="0"/>
        <w:ind w:left="0"/>
        <w:jc w:val="both"/>
      </w:pPr>
      <w:r>
        <w:rPr>
          <w:rFonts w:ascii="Times New Roman"/>
          <w:b w:val="false"/>
          <w:i w:val="false"/>
          <w:color w:val="000000"/>
          <w:sz w:val="28"/>
        </w:rPr>
        <w:t>
      6) 28 % для ИМН, стоимостью свыше 5 000 тенге и до 10 000 тенге включительно;</w:t>
      </w:r>
    </w:p>
    <w:bookmarkEnd w:id="312"/>
    <w:bookmarkStart w:name="z370" w:id="313"/>
    <w:p>
      <w:pPr>
        <w:spacing w:after="0"/>
        <w:ind w:left="0"/>
        <w:jc w:val="both"/>
      </w:pPr>
      <w:r>
        <w:rPr>
          <w:rFonts w:ascii="Times New Roman"/>
          <w:b w:val="false"/>
          <w:i w:val="false"/>
          <w:color w:val="000000"/>
          <w:sz w:val="28"/>
        </w:rPr>
        <w:t>
      7) 27 % для ИМН, стоимостью свыше 10 000 тенге и до 25 000 тенге включительно;</w:t>
      </w:r>
    </w:p>
    <w:bookmarkEnd w:id="313"/>
    <w:bookmarkStart w:name="z371" w:id="314"/>
    <w:p>
      <w:pPr>
        <w:spacing w:after="0"/>
        <w:ind w:left="0"/>
        <w:jc w:val="both"/>
      </w:pPr>
      <w:r>
        <w:rPr>
          <w:rFonts w:ascii="Times New Roman"/>
          <w:b w:val="false"/>
          <w:i w:val="false"/>
          <w:color w:val="000000"/>
          <w:sz w:val="28"/>
        </w:rPr>
        <w:t>
      8) 26 % для ИМН, стоимостью свыше 25 000 тенге и до 50 000 тенге включительно;</w:t>
      </w:r>
    </w:p>
    <w:bookmarkEnd w:id="314"/>
    <w:bookmarkStart w:name="z372" w:id="315"/>
    <w:p>
      <w:pPr>
        <w:spacing w:after="0"/>
        <w:ind w:left="0"/>
        <w:jc w:val="both"/>
      </w:pPr>
      <w:r>
        <w:rPr>
          <w:rFonts w:ascii="Times New Roman"/>
          <w:b w:val="false"/>
          <w:i w:val="false"/>
          <w:color w:val="000000"/>
          <w:sz w:val="28"/>
        </w:rPr>
        <w:t>
      9) 25 % для ИМН, стоимостью свыше 50 000 тенге и до 100 000 тенге включительно;</w:t>
      </w:r>
    </w:p>
    <w:bookmarkEnd w:id="315"/>
    <w:bookmarkStart w:name="z373" w:id="316"/>
    <w:p>
      <w:pPr>
        <w:spacing w:after="0"/>
        <w:ind w:left="0"/>
        <w:jc w:val="both"/>
      </w:pPr>
      <w:r>
        <w:rPr>
          <w:rFonts w:ascii="Times New Roman"/>
          <w:b w:val="false"/>
          <w:i w:val="false"/>
          <w:color w:val="000000"/>
          <w:sz w:val="28"/>
        </w:rPr>
        <w:t>
      10) 24 % для ИМН, стоимостью свыше 100 000 тенге и до 250 000 тенге включительно;</w:t>
      </w:r>
    </w:p>
    <w:bookmarkEnd w:id="316"/>
    <w:bookmarkStart w:name="z374" w:id="317"/>
    <w:p>
      <w:pPr>
        <w:spacing w:after="0"/>
        <w:ind w:left="0"/>
        <w:jc w:val="both"/>
      </w:pPr>
      <w:r>
        <w:rPr>
          <w:rFonts w:ascii="Times New Roman"/>
          <w:b w:val="false"/>
          <w:i w:val="false"/>
          <w:color w:val="000000"/>
          <w:sz w:val="28"/>
        </w:rPr>
        <w:t>
      11) 23 % для ИМН, стоимостью свыше 250 000 тенге и до 500 000 тенге включительно;</w:t>
      </w:r>
    </w:p>
    <w:bookmarkEnd w:id="317"/>
    <w:bookmarkStart w:name="z375" w:id="318"/>
    <w:p>
      <w:pPr>
        <w:spacing w:after="0"/>
        <w:ind w:left="0"/>
        <w:jc w:val="both"/>
      </w:pPr>
      <w:r>
        <w:rPr>
          <w:rFonts w:ascii="Times New Roman"/>
          <w:b w:val="false"/>
          <w:i w:val="false"/>
          <w:color w:val="000000"/>
          <w:sz w:val="28"/>
        </w:rPr>
        <w:t>
      12) 22 % для ИМН, стоимостью свыше 500 000 тенге и до 1 000 000 тенге включительно;</w:t>
      </w:r>
    </w:p>
    <w:bookmarkEnd w:id="318"/>
    <w:bookmarkStart w:name="z376" w:id="319"/>
    <w:p>
      <w:pPr>
        <w:spacing w:after="0"/>
        <w:ind w:left="0"/>
        <w:jc w:val="both"/>
      </w:pPr>
      <w:r>
        <w:rPr>
          <w:rFonts w:ascii="Times New Roman"/>
          <w:b w:val="false"/>
          <w:i w:val="false"/>
          <w:color w:val="000000"/>
          <w:sz w:val="28"/>
        </w:rPr>
        <w:t>
      13) 20 % для ИМН, стоимостью свыше 1 000 000 тенге.</w:t>
      </w:r>
    </w:p>
    <w:bookmarkEnd w:id="319"/>
    <w:bookmarkStart w:name="z377" w:id="320"/>
    <w:p>
      <w:pPr>
        <w:spacing w:after="0"/>
        <w:ind w:left="0"/>
        <w:jc w:val="both"/>
      </w:pPr>
      <w:r>
        <w:rPr>
          <w:rFonts w:ascii="Times New Roman"/>
          <w:b w:val="false"/>
          <w:i w:val="false"/>
          <w:color w:val="000000"/>
          <w:sz w:val="28"/>
        </w:rPr>
        <w:t>
      21. Формирование проекта предельных цен на торговое наименование и техническую характеристику ИМН в рамках ГОБМП и (или) в системе ОСМС проводится путем добавления к зарегистрированной цене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ИМН.</w:t>
      </w:r>
    </w:p>
    <w:bookmarkEnd w:id="320"/>
    <w:bookmarkStart w:name="z378" w:id="321"/>
    <w:p>
      <w:pPr>
        <w:spacing w:after="0"/>
        <w:ind w:left="0"/>
        <w:jc w:val="both"/>
      </w:pPr>
      <w:r>
        <w:rPr>
          <w:rFonts w:ascii="Times New Roman"/>
          <w:b w:val="false"/>
          <w:i w:val="false"/>
          <w:color w:val="000000"/>
          <w:sz w:val="28"/>
        </w:rPr>
        <w:t>
      22.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321"/>
    <w:bookmarkStart w:name="z379" w:id="322"/>
    <w:p>
      <w:pPr>
        <w:spacing w:after="0"/>
        <w:ind w:left="0"/>
        <w:jc w:val="both"/>
      </w:pPr>
      <w:r>
        <w:rPr>
          <w:rFonts w:ascii="Times New Roman"/>
          <w:b w:val="false"/>
          <w:i w:val="false"/>
          <w:color w:val="000000"/>
          <w:sz w:val="28"/>
        </w:rPr>
        <w:t>
      23.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322"/>
    <w:bookmarkStart w:name="z380" w:id="323"/>
    <w:p>
      <w:pPr>
        <w:spacing w:after="0"/>
        <w:ind w:left="0"/>
        <w:jc w:val="both"/>
      </w:pPr>
      <w:r>
        <w:rPr>
          <w:rFonts w:ascii="Times New Roman"/>
          <w:b w:val="false"/>
          <w:i w:val="false"/>
          <w:color w:val="000000"/>
          <w:sz w:val="28"/>
        </w:rPr>
        <w:t>
      24.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323"/>
    <w:bookmarkStart w:name="z381" w:id="324"/>
    <w:p>
      <w:pPr>
        <w:spacing w:after="0"/>
        <w:ind w:left="0"/>
        <w:jc w:val="both"/>
      </w:pPr>
      <w:r>
        <w:rPr>
          <w:rFonts w:ascii="Times New Roman"/>
          <w:b w:val="false"/>
          <w:i w:val="false"/>
          <w:color w:val="000000"/>
          <w:sz w:val="28"/>
        </w:rPr>
        <w:t>
      25. Государственная экспертная организация формирует проект предельных цен на торговое наименование и техническую характеристику ИМН в рамках ГОБМП и (или) в системе ОСМС на основании перечня, предоставленного уполномоченным органом согласно приложению 12 к настоящим Правилам.</w:t>
      </w:r>
    </w:p>
    <w:bookmarkEnd w:id="324"/>
    <w:bookmarkStart w:name="z382" w:id="325"/>
    <w:p>
      <w:pPr>
        <w:spacing w:after="0"/>
        <w:ind w:left="0"/>
        <w:jc w:val="both"/>
      </w:pPr>
      <w:r>
        <w:rPr>
          <w:rFonts w:ascii="Times New Roman"/>
          <w:b w:val="false"/>
          <w:i w:val="false"/>
          <w:color w:val="000000"/>
          <w:sz w:val="28"/>
        </w:rPr>
        <w:t>
      Государственная экспертная организация осуществляет формирование проекта предельных цен на перечень ИМН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не позднее 31 декабря.</w:t>
      </w:r>
    </w:p>
    <w:bookmarkEnd w:id="325"/>
    <w:bookmarkStart w:name="z383" w:id="326"/>
    <w:p>
      <w:pPr>
        <w:spacing w:after="0"/>
        <w:ind w:left="0"/>
        <w:jc w:val="both"/>
      </w:pPr>
      <w:r>
        <w:rPr>
          <w:rFonts w:ascii="Times New Roman"/>
          <w:b w:val="false"/>
          <w:i w:val="false"/>
          <w:color w:val="000000"/>
          <w:sz w:val="28"/>
        </w:rPr>
        <w:t>
      26. При формировании проекта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326"/>
    <w:bookmarkStart w:name="z384" w:id="327"/>
    <w:p>
      <w:pPr>
        <w:spacing w:after="0"/>
        <w:ind w:left="0"/>
        <w:jc w:val="both"/>
      </w:pPr>
      <w:r>
        <w:rPr>
          <w:rFonts w:ascii="Times New Roman"/>
          <w:b w:val="false"/>
          <w:i w:val="false"/>
          <w:color w:val="000000"/>
          <w:sz w:val="28"/>
        </w:rPr>
        <w:t xml:space="preserve">
      27. Государственная экспертная организация направляет проект предельных цен на перечень ИМН в рамках ГОБМП и (или) в системе ОСМС в срок до 10 апреля в уполномоченный орган для утверждения предельных цен на ИМН в рамках ГОБМП и (или)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245 Кодекса.</w:t>
      </w:r>
    </w:p>
    <w:bookmarkEnd w:id="327"/>
    <w:bookmarkStart w:name="z385" w:id="328"/>
    <w:p>
      <w:pPr>
        <w:spacing w:after="0"/>
        <w:ind w:left="0"/>
        <w:jc w:val="left"/>
      </w:pPr>
      <w:r>
        <w:rPr>
          <w:rFonts w:ascii="Times New Roman"/>
          <w:b/>
          <w:i w:val="false"/>
          <w:color w:val="000000"/>
        </w:rPr>
        <w:t xml:space="preserve"> Параграф 2. Анализ цен медицинской техники</w:t>
      </w:r>
    </w:p>
    <w:bookmarkEnd w:id="328"/>
    <w:bookmarkStart w:name="z386" w:id="329"/>
    <w:p>
      <w:pPr>
        <w:spacing w:after="0"/>
        <w:ind w:left="0"/>
        <w:jc w:val="both"/>
      </w:pPr>
      <w:r>
        <w:rPr>
          <w:rFonts w:ascii="Times New Roman"/>
          <w:b w:val="false"/>
          <w:i w:val="false"/>
          <w:color w:val="000000"/>
          <w:sz w:val="28"/>
        </w:rPr>
        <w:t>
      28. Для проведения анализа цен на медицинскую технику заявитель оформляет электронную форму заявления на оказание услуги по форме, согласно приложению 4 к настоящим Правилам на сайте государственной экспертной организации (www.ndda.kz) в онлайн режиме, подписанные электронной цифровой подписью с дальнейшим предоставлением заявки и документов на бумажном носителе.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329"/>
    <w:bookmarkStart w:name="z387" w:id="330"/>
    <w:p>
      <w:pPr>
        <w:spacing w:after="0"/>
        <w:ind w:left="0"/>
        <w:jc w:val="both"/>
      </w:pPr>
      <w:r>
        <w:rPr>
          <w:rFonts w:ascii="Times New Roman"/>
          <w:b w:val="false"/>
          <w:i w:val="false"/>
          <w:color w:val="000000"/>
          <w:sz w:val="28"/>
        </w:rPr>
        <w:t>
      Заявления, подписанные электронной цифровой подписью, принимаются без предоставления заявления и документов на бумажном носителе.</w:t>
      </w:r>
    </w:p>
    <w:bookmarkEnd w:id="330"/>
    <w:bookmarkStart w:name="z388" w:id="331"/>
    <w:p>
      <w:pPr>
        <w:spacing w:after="0"/>
        <w:ind w:left="0"/>
        <w:jc w:val="both"/>
      </w:pPr>
      <w:r>
        <w:rPr>
          <w:rFonts w:ascii="Times New Roman"/>
          <w:b w:val="false"/>
          <w:i w:val="false"/>
          <w:color w:val="000000"/>
          <w:sz w:val="28"/>
        </w:rPr>
        <w:t>
      К заявлению прилагаются следующие документы:</w:t>
      </w:r>
    </w:p>
    <w:bookmarkEnd w:id="331"/>
    <w:bookmarkStart w:name="z389" w:id="332"/>
    <w:p>
      <w:pPr>
        <w:spacing w:after="0"/>
        <w:ind w:left="0"/>
        <w:jc w:val="both"/>
      </w:pPr>
      <w:r>
        <w:rPr>
          <w:rFonts w:ascii="Times New Roman"/>
          <w:b w:val="false"/>
          <w:i w:val="false"/>
          <w:color w:val="000000"/>
          <w:sz w:val="28"/>
        </w:rPr>
        <w:t>
      1) перечень документов, необходимых для проведения анализа цен на ввозимую медицинскую технику по форме согласно приложению 5 к настоящим Правилам;</w:t>
      </w:r>
    </w:p>
    <w:bookmarkEnd w:id="332"/>
    <w:bookmarkStart w:name="z390" w:id="333"/>
    <w:p>
      <w:pPr>
        <w:spacing w:after="0"/>
        <w:ind w:left="0"/>
        <w:jc w:val="both"/>
      </w:pPr>
      <w:r>
        <w:rPr>
          <w:rFonts w:ascii="Times New Roman"/>
          <w:b w:val="false"/>
          <w:i w:val="false"/>
          <w:color w:val="000000"/>
          <w:sz w:val="28"/>
        </w:rPr>
        <w:t>
      2) коммерческое предложение, с разбивкой на комплектующие в соответствии с регистрационным удостоверением по форме согласно приложению 6 к настоящим Правилам;</w:t>
      </w:r>
    </w:p>
    <w:bookmarkEnd w:id="333"/>
    <w:bookmarkStart w:name="z391" w:id="334"/>
    <w:p>
      <w:pPr>
        <w:spacing w:after="0"/>
        <w:ind w:left="0"/>
        <w:jc w:val="both"/>
      </w:pPr>
      <w:r>
        <w:rPr>
          <w:rFonts w:ascii="Times New Roman"/>
          <w:b w:val="false"/>
          <w:i w:val="false"/>
          <w:color w:val="000000"/>
          <w:sz w:val="28"/>
        </w:rPr>
        <w:t>
      3) перечень документов, необходимых для проведения анализа цен на медицинскую технику, производимую на территории Республики Казахстан (далее – перечень документов) по форме согласно приложению 7 к настоящим Правилам.</w:t>
      </w:r>
    </w:p>
    <w:bookmarkEnd w:id="334"/>
    <w:bookmarkStart w:name="z392" w:id="335"/>
    <w:p>
      <w:pPr>
        <w:spacing w:after="0"/>
        <w:ind w:left="0"/>
        <w:jc w:val="both"/>
      </w:pPr>
      <w:r>
        <w:rPr>
          <w:rFonts w:ascii="Times New Roman"/>
          <w:b w:val="false"/>
          <w:i w:val="false"/>
          <w:color w:val="000000"/>
          <w:sz w:val="28"/>
        </w:rPr>
        <w:t>
      Анализ цен на медицинскую технику проводится в разрезе зарегистрированных комплектующих в соответствии с регистрационным удостоверением за одну единицу измерения (одну модель МТ).</w:t>
      </w:r>
    </w:p>
    <w:bookmarkEnd w:id="335"/>
    <w:bookmarkStart w:name="z393" w:id="336"/>
    <w:p>
      <w:pPr>
        <w:spacing w:after="0"/>
        <w:ind w:left="0"/>
        <w:jc w:val="both"/>
      </w:pPr>
      <w:r>
        <w:rPr>
          <w:rFonts w:ascii="Times New Roman"/>
          <w:b w:val="false"/>
          <w:i w:val="false"/>
          <w:color w:val="000000"/>
          <w:sz w:val="28"/>
        </w:rPr>
        <w:t>
      29.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w:t>
      </w:r>
    </w:p>
    <w:bookmarkEnd w:id="336"/>
    <w:bookmarkStart w:name="z394" w:id="337"/>
    <w:p>
      <w:pPr>
        <w:spacing w:after="0"/>
        <w:ind w:left="0"/>
        <w:jc w:val="both"/>
      </w:pPr>
      <w:r>
        <w:rPr>
          <w:rFonts w:ascii="Times New Roman"/>
          <w:b w:val="false"/>
          <w:i w:val="false"/>
          <w:color w:val="000000"/>
          <w:sz w:val="28"/>
        </w:rPr>
        <w:t>
      30. В случае предоставления неполного пакета документов в соответствии с приложениями 5, 7 настоящих Правил, заявление на Портале не формируется.</w:t>
      </w:r>
    </w:p>
    <w:bookmarkEnd w:id="337"/>
    <w:bookmarkStart w:name="z395" w:id="338"/>
    <w:p>
      <w:pPr>
        <w:spacing w:after="0"/>
        <w:ind w:left="0"/>
        <w:jc w:val="both"/>
      </w:pPr>
      <w:r>
        <w:rPr>
          <w:rFonts w:ascii="Times New Roman"/>
          <w:b w:val="false"/>
          <w:i w:val="false"/>
          <w:color w:val="000000"/>
          <w:sz w:val="28"/>
        </w:rPr>
        <w:t>
      31. Заявление рассматривается государственной экспертной организацией в течение 25 рабочих дней с даты регистрации.</w:t>
      </w:r>
    </w:p>
    <w:bookmarkEnd w:id="338"/>
    <w:bookmarkStart w:name="z396" w:id="339"/>
    <w:p>
      <w:pPr>
        <w:spacing w:after="0"/>
        <w:ind w:left="0"/>
        <w:jc w:val="both"/>
      </w:pPr>
      <w:r>
        <w:rPr>
          <w:rFonts w:ascii="Times New Roman"/>
          <w:b w:val="false"/>
          <w:i w:val="false"/>
          <w:color w:val="000000"/>
          <w:sz w:val="28"/>
        </w:rPr>
        <w:t>
      При наличии замечаний к представленным документам, на Портале в личном кабинете заявителя размещается уведомление (в произвольной форме) о необходимости устранения замечаний (далее – уведомление).</w:t>
      </w:r>
    </w:p>
    <w:bookmarkEnd w:id="339"/>
    <w:bookmarkStart w:name="z397" w:id="340"/>
    <w:p>
      <w:pPr>
        <w:spacing w:after="0"/>
        <w:ind w:left="0"/>
        <w:jc w:val="both"/>
      </w:pPr>
      <w:r>
        <w:rPr>
          <w:rFonts w:ascii="Times New Roman"/>
          <w:b w:val="false"/>
          <w:i w:val="false"/>
          <w:color w:val="000000"/>
          <w:sz w:val="28"/>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в течение 20 рабочих дней.</w:t>
      </w:r>
    </w:p>
    <w:bookmarkEnd w:id="340"/>
    <w:bookmarkStart w:name="z398" w:id="341"/>
    <w:p>
      <w:pPr>
        <w:spacing w:after="0"/>
        <w:ind w:left="0"/>
        <w:jc w:val="both"/>
      </w:pPr>
      <w:r>
        <w:rPr>
          <w:rFonts w:ascii="Times New Roman"/>
          <w:b w:val="false"/>
          <w:i w:val="false"/>
          <w:color w:val="000000"/>
          <w:sz w:val="28"/>
        </w:rPr>
        <w:t>
      Рассмотрение предоставленных документов после второго уведомления государственной экспертной организацией проводится в течение 15 рабочих дней.</w:t>
      </w:r>
    </w:p>
    <w:bookmarkEnd w:id="341"/>
    <w:bookmarkStart w:name="z399" w:id="342"/>
    <w:p>
      <w:pPr>
        <w:spacing w:after="0"/>
        <w:ind w:left="0"/>
        <w:jc w:val="both"/>
      </w:pPr>
      <w:r>
        <w:rPr>
          <w:rFonts w:ascii="Times New Roman"/>
          <w:b w:val="false"/>
          <w:i w:val="false"/>
          <w:color w:val="000000"/>
          <w:sz w:val="28"/>
        </w:rPr>
        <w:t>
      Заявитель предоставляет исправленные документы в экспертную организацию в срок не превышающий 7 рабочих дней с момента получения уведомления.</w:t>
      </w:r>
    </w:p>
    <w:bookmarkEnd w:id="342"/>
    <w:bookmarkStart w:name="z400" w:id="343"/>
    <w:p>
      <w:pPr>
        <w:spacing w:after="0"/>
        <w:ind w:left="0"/>
        <w:jc w:val="both"/>
      </w:pPr>
      <w:r>
        <w:rPr>
          <w:rFonts w:ascii="Times New Roman"/>
          <w:b w:val="false"/>
          <w:i w:val="false"/>
          <w:color w:val="000000"/>
          <w:sz w:val="28"/>
        </w:rPr>
        <w:t>
      32. В случае превышения срока предоставления запрашиваемой информации либо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направляет заявителю мотивированный отказ в проведении анализа цен медицинской техники по форме согласно приложению 8 к настоящим Правилам.</w:t>
      </w:r>
    </w:p>
    <w:bookmarkEnd w:id="343"/>
    <w:bookmarkStart w:name="z401" w:id="344"/>
    <w:p>
      <w:pPr>
        <w:spacing w:after="0"/>
        <w:ind w:left="0"/>
        <w:jc w:val="both"/>
      </w:pPr>
      <w:r>
        <w:rPr>
          <w:rFonts w:ascii="Times New Roman"/>
          <w:b w:val="false"/>
          <w:i w:val="false"/>
          <w:color w:val="000000"/>
          <w:sz w:val="28"/>
        </w:rPr>
        <w:t>
      33. Предоставление заявителем недостоверных данных является основанием для отказа в проведении анализа цен медицинской техники по форме согласно приложению 8 к настоящим Правилам.</w:t>
      </w:r>
    </w:p>
    <w:bookmarkEnd w:id="344"/>
    <w:bookmarkStart w:name="z402" w:id="345"/>
    <w:p>
      <w:pPr>
        <w:spacing w:after="0"/>
        <w:ind w:left="0"/>
        <w:jc w:val="both"/>
      </w:pPr>
      <w:r>
        <w:rPr>
          <w:rFonts w:ascii="Times New Roman"/>
          <w:b w:val="false"/>
          <w:i w:val="false"/>
          <w:color w:val="000000"/>
          <w:sz w:val="28"/>
        </w:rPr>
        <w:t>
      В случае выявления недостоверных данных для анализа цен медицинской техники, а также на утвержденные предельные цены на торговое наименование и техническую характеристику медицинской техники государственная экспертная организация информирует об этом уполномоченный орган (в произвольной форме).</w:t>
      </w:r>
    </w:p>
    <w:bookmarkEnd w:id="345"/>
    <w:bookmarkStart w:name="z403" w:id="346"/>
    <w:p>
      <w:pPr>
        <w:spacing w:after="0"/>
        <w:ind w:left="0"/>
        <w:jc w:val="both"/>
      </w:pPr>
      <w:r>
        <w:rPr>
          <w:rFonts w:ascii="Times New Roman"/>
          <w:b w:val="false"/>
          <w:i w:val="false"/>
          <w:color w:val="000000"/>
          <w:sz w:val="28"/>
        </w:rPr>
        <w:t>
      34. Анализ цен на ввозимую медицинскую технику проводится на основании следующих документов:</w:t>
      </w:r>
    </w:p>
    <w:bookmarkEnd w:id="346"/>
    <w:bookmarkStart w:name="z404" w:id="347"/>
    <w:p>
      <w:pPr>
        <w:spacing w:after="0"/>
        <w:ind w:left="0"/>
        <w:jc w:val="both"/>
      </w:pPr>
      <w:r>
        <w:rPr>
          <w:rFonts w:ascii="Times New Roman"/>
          <w:b w:val="false"/>
          <w:i w:val="false"/>
          <w:color w:val="000000"/>
          <w:sz w:val="28"/>
        </w:rPr>
        <w:t>
      1) договора (контракта) между Заявителем и заводом-производителем или иных компаний, осуществляющих реализацию медицинской техники по ценам завода-производителя на основании соответствующих апостилированных доверенностей, с указанием фиксированной стоимости медицинской техники в разрезе комплектации в соответствии с регистрационным удостоверением, условия поставки, валюты, срока действия договора, гарантий.</w:t>
      </w:r>
    </w:p>
    <w:bookmarkEnd w:id="347"/>
    <w:bookmarkStart w:name="z405" w:id="348"/>
    <w:p>
      <w:pPr>
        <w:spacing w:after="0"/>
        <w:ind w:left="0"/>
        <w:jc w:val="both"/>
      </w:pPr>
      <w:r>
        <w:rPr>
          <w:rFonts w:ascii="Times New Roman"/>
          <w:b w:val="false"/>
          <w:i w:val="false"/>
          <w:color w:val="000000"/>
          <w:sz w:val="28"/>
        </w:rPr>
        <w:t>
      2) апостилированная доверенность от завода-производителя на заявителя с правом реализации медицинской техники, с указанием срока действия документа.</w:t>
      </w:r>
    </w:p>
    <w:bookmarkEnd w:id="348"/>
    <w:bookmarkStart w:name="z406" w:id="349"/>
    <w:p>
      <w:pPr>
        <w:spacing w:after="0"/>
        <w:ind w:left="0"/>
        <w:jc w:val="both"/>
      </w:pPr>
      <w:r>
        <w:rPr>
          <w:rFonts w:ascii="Times New Roman"/>
          <w:b w:val="false"/>
          <w:i w:val="false"/>
          <w:color w:val="000000"/>
          <w:sz w:val="28"/>
        </w:rPr>
        <w:t>
      В случае, если завод-производитель самостоятельно не реализует медицинскую технику, предоставляются апостилированные доверенности от завода-производителя на его официальных дистрибьюторов и апостилированные доверенности на заявителя. При этом, в доверенности от завод-производителя указывается право реализации по ценам завода-производителя и право передоверия полномочий третьим лицам со сроком действия. В доверенности на заявителя указывается право реализации медицинской техники и срок его действия.</w:t>
      </w:r>
    </w:p>
    <w:bookmarkEnd w:id="349"/>
    <w:bookmarkStart w:name="z407" w:id="350"/>
    <w:p>
      <w:pPr>
        <w:spacing w:after="0"/>
        <w:ind w:left="0"/>
        <w:jc w:val="both"/>
      </w:pPr>
      <w:r>
        <w:rPr>
          <w:rFonts w:ascii="Times New Roman"/>
          <w:b w:val="false"/>
          <w:i w:val="false"/>
          <w:color w:val="000000"/>
          <w:sz w:val="28"/>
        </w:rPr>
        <w:t>
      3) копия инвойса (накладной), счет-фактуры и таможенной декларации за последние 12 месяцев на момент подачи заявления регистрации заявления и на период проведения анализа, соответствующих регистрационному удостоверению на заявляемую медицинскую технику независимо от модели и комплектации. При этом, необходимо приложить документы, подтверждающих таможенную стоимость.</w:t>
      </w:r>
    </w:p>
    <w:bookmarkEnd w:id="350"/>
    <w:bookmarkStart w:name="z408" w:id="351"/>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351"/>
    <w:bookmarkStart w:name="z409" w:id="352"/>
    <w:p>
      <w:pPr>
        <w:spacing w:after="0"/>
        <w:ind w:left="0"/>
        <w:jc w:val="both"/>
      </w:pPr>
      <w:r>
        <w:rPr>
          <w:rFonts w:ascii="Times New Roman"/>
          <w:b w:val="false"/>
          <w:i w:val="false"/>
          <w:color w:val="000000"/>
          <w:sz w:val="28"/>
        </w:rPr>
        <w:t>
      В случае отсутствия фактических поставок в течении 24 месяцев до регистрации заявляемой медицинской техники в рамках ГОБМП и (или) в системе ОСМС на территорию Республики Казахстан, цена для ввозимой медицинской техники в рамках ГОБМП и (или) в системе ОСМС регистрируется или перерегистрируется на основании контракта или договора о приобретении, а также подтвержденной информации о сопутствующих фактических расходах;</w:t>
      </w:r>
    </w:p>
    <w:bookmarkEnd w:id="352"/>
    <w:bookmarkStart w:name="z410" w:id="353"/>
    <w:p>
      <w:pPr>
        <w:spacing w:after="0"/>
        <w:ind w:left="0"/>
        <w:jc w:val="both"/>
      </w:pPr>
      <w:r>
        <w:rPr>
          <w:rFonts w:ascii="Times New Roman"/>
          <w:b w:val="false"/>
          <w:i w:val="false"/>
          <w:color w:val="000000"/>
          <w:sz w:val="28"/>
        </w:rPr>
        <w:t>
      4) коммерческого предложения Заявителя.</w:t>
      </w:r>
    </w:p>
    <w:bookmarkEnd w:id="353"/>
    <w:bookmarkStart w:name="z411" w:id="354"/>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в течение последних 12 месяцев для прохождения оценки качества ранее ввозимой медицинской техники в рамках одного и того же регистрационного удостоверения. При отсутствии фактических поставок за последние 12 месяцев, анализируются копии документов за предыдущий период 12 месяцев.</w:t>
      </w:r>
    </w:p>
    <w:bookmarkEnd w:id="354"/>
    <w:bookmarkStart w:name="z412" w:id="355"/>
    <w:p>
      <w:pPr>
        <w:spacing w:after="0"/>
        <w:ind w:left="0"/>
        <w:jc w:val="both"/>
      </w:pPr>
      <w:r>
        <w:rPr>
          <w:rFonts w:ascii="Times New Roman"/>
          <w:b w:val="false"/>
          <w:i w:val="false"/>
          <w:color w:val="000000"/>
          <w:sz w:val="28"/>
        </w:rPr>
        <w:t>
      При наличии заключений экспертной организации на такое же торговое наименование, модель и производителя медицинской техники и его комплектующие за последние 12 месяцев проводится сопоставление цены с заявляемой медицинской техникой.</w:t>
      </w:r>
    </w:p>
    <w:bookmarkEnd w:id="355"/>
    <w:bookmarkStart w:name="z413" w:id="356"/>
    <w:p>
      <w:pPr>
        <w:spacing w:after="0"/>
        <w:ind w:left="0"/>
        <w:jc w:val="both"/>
      </w:pPr>
      <w:r>
        <w:rPr>
          <w:rFonts w:ascii="Times New Roman"/>
          <w:b w:val="false"/>
          <w:i w:val="false"/>
          <w:color w:val="000000"/>
          <w:sz w:val="28"/>
        </w:rPr>
        <w:t>
      При этом сопоставляется цена медицинской техники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6 настоящих Правил.</w:t>
      </w:r>
    </w:p>
    <w:bookmarkEnd w:id="356"/>
    <w:bookmarkStart w:name="z414" w:id="357"/>
    <w:p>
      <w:pPr>
        <w:spacing w:after="0"/>
        <w:ind w:left="0"/>
        <w:jc w:val="both"/>
      </w:pPr>
      <w:r>
        <w:rPr>
          <w:rFonts w:ascii="Times New Roman"/>
          <w:b w:val="false"/>
          <w:i w:val="false"/>
          <w:color w:val="000000"/>
          <w:sz w:val="28"/>
        </w:rPr>
        <w:t>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медицинской техники.</w:t>
      </w:r>
    </w:p>
    <w:bookmarkEnd w:id="357"/>
    <w:bookmarkStart w:name="z415" w:id="358"/>
    <w:p>
      <w:pPr>
        <w:spacing w:after="0"/>
        <w:ind w:left="0"/>
        <w:jc w:val="both"/>
      </w:pPr>
      <w:r>
        <w:rPr>
          <w:rFonts w:ascii="Times New Roman"/>
          <w:b w:val="false"/>
          <w:i w:val="false"/>
          <w:color w:val="000000"/>
          <w:sz w:val="28"/>
        </w:rPr>
        <w:t>
      35. В случае, если в составе медицинской техники имеются комплектующие, производимые на территории Республики Казахстан, то анализ цен на данные комплектующие проводится в соответствии с пунктами 42-47 настоящих Правил.</w:t>
      </w:r>
    </w:p>
    <w:bookmarkEnd w:id="358"/>
    <w:bookmarkStart w:name="z416" w:id="359"/>
    <w:p>
      <w:pPr>
        <w:spacing w:after="0"/>
        <w:ind w:left="0"/>
        <w:jc w:val="both"/>
      </w:pPr>
      <w:r>
        <w:rPr>
          <w:rFonts w:ascii="Times New Roman"/>
          <w:b w:val="false"/>
          <w:i w:val="false"/>
          <w:color w:val="000000"/>
          <w:sz w:val="28"/>
        </w:rPr>
        <w:t>
      36. В случае наличия разницы в комплектующих или в функциональных режимах работы медицинской техники разница в цене считается обоснованной.</w:t>
      </w:r>
    </w:p>
    <w:bookmarkEnd w:id="359"/>
    <w:bookmarkStart w:name="z417" w:id="360"/>
    <w:p>
      <w:pPr>
        <w:spacing w:after="0"/>
        <w:ind w:left="0"/>
        <w:jc w:val="both"/>
      </w:pPr>
      <w:r>
        <w:rPr>
          <w:rFonts w:ascii="Times New Roman"/>
          <w:b w:val="false"/>
          <w:i w:val="false"/>
          <w:color w:val="000000"/>
          <w:sz w:val="28"/>
        </w:rPr>
        <w:t>
      37. К цене производителя включаются расходы поставщика, связанные с доставкой медицинской техники до заказчика, для ввозимой на территорию Республики Казахстан по форме, согласно приложению 11 к настоящим Правилам и включают:</w:t>
      </w:r>
    </w:p>
    <w:bookmarkEnd w:id="360"/>
    <w:bookmarkStart w:name="z418" w:id="361"/>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 в том числе расходы на страхование, хранение на складе СВХ;</w:t>
      </w:r>
    </w:p>
    <w:bookmarkEnd w:id="361"/>
    <w:bookmarkStart w:name="z419" w:id="362"/>
    <w:p>
      <w:pPr>
        <w:spacing w:after="0"/>
        <w:ind w:left="0"/>
        <w:jc w:val="both"/>
      </w:pPr>
      <w:r>
        <w:rPr>
          <w:rFonts w:ascii="Times New Roman"/>
          <w:b w:val="false"/>
          <w:i w:val="false"/>
          <w:color w:val="000000"/>
          <w:sz w:val="28"/>
        </w:rPr>
        <w:t>
      данные таможенных расходов (таможенные платежи, брокерские расходы);</w:t>
      </w:r>
    </w:p>
    <w:bookmarkEnd w:id="362"/>
    <w:bookmarkStart w:name="z420" w:id="363"/>
    <w:p>
      <w:pPr>
        <w:spacing w:after="0"/>
        <w:ind w:left="0"/>
        <w:jc w:val="both"/>
      </w:pPr>
      <w:r>
        <w:rPr>
          <w:rFonts w:ascii="Times New Roman"/>
          <w:b w:val="false"/>
          <w:i w:val="false"/>
          <w:color w:val="000000"/>
          <w:sz w:val="28"/>
        </w:rPr>
        <w:t>
      данные расходов на оценку безопасности и качества;</w:t>
      </w:r>
    </w:p>
    <w:bookmarkEnd w:id="363"/>
    <w:bookmarkStart w:name="z421" w:id="364"/>
    <w:p>
      <w:pPr>
        <w:spacing w:after="0"/>
        <w:ind w:left="0"/>
        <w:jc w:val="both"/>
      </w:pPr>
      <w:r>
        <w:rPr>
          <w:rFonts w:ascii="Times New Roman"/>
          <w:b w:val="false"/>
          <w:i w:val="false"/>
          <w:color w:val="000000"/>
          <w:sz w:val="28"/>
        </w:rPr>
        <w:t>
      данные расходов на уплату налогов и других обязательных платежей в бюджет, суммарная стоимость всех указанных расходов не превышает 10 % от закупочной цены медицинской техники.</w:t>
      </w:r>
    </w:p>
    <w:bookmarkEnd w:id="364"/>
    <w:bookmarkStart w:name="z422" w:id="365"/>
    <w:p>
      <w:pPr>
        <w:spacing w:after="0"/>
        <w:ind w:left="0"/>
        <w:jc w:val="both"/>
      </w:pPr>
      <w:r>
        <w:rPr>
          <w:rFonts w:ascii="Times New Roman"/>
          <w:b w:val="false"/>
          <w:i w:val="false"/>
          <w:color w:val="000000"/>
          <w:sz w:val="28"/>
        </w:rPr>
        <w:t>
      К заявленной цене на медицинскую технику в рамках ГОБМП и (или) ОСМС включается наценка (прибыль) поставщика, не более 15 % от закупочной цены медицинской техники.</w:t>
      </w:r>
    </w:p>
    <w:bookmarkEnd w:id="365"/>
    <w:bookmarkStart w:name="z423" w:id="366"/>
    <w:p>
      <w:pPr>
        <w:spacing w:after="0"/>
        <w:ind w:left="0"/>
        <w:jc w:val="both"/>
      </w:pPr>
      <w:r>
        <w:rPr>
          <w:rFonts w:ascii="Times New Roman"/>
          <w:b w:val="false"/>
          <w:i w:val="false"/>
          <w:color w:val="000000"/>
          <w:sz w:val="28"/>
        </w:rPr>
        <w:t>
      Цена медицинской техники рассчитывается по формуле:</w:t>
      </w:r>
    </w:p>
    <w:bookmarkEnd w:id="366"/>
    <w:bookmarkStart w:name="z424" w:id="367"/>
    <w:p>
      <w:pPr>
        <w:spacing w:after="0"/>
        <w:ind w:left="0"/>
        <w:jc w:val="both"/>
      </w:pPr>
      <w:r>
        <w:rPr>
          <w:rFonts w:ascii="Times New Roman"/>
          <w:b w:val="false"/>
          <w:i w:val="false"/>
          <w:color w:val="000000"/>
          <w:sz w:val="28"/>
        </w:rPr>
        <w:t>
      ЦМТ (без НДС) = (Ц * К) + Д+Н, где:</w:t>
      </w:r>
    </w:p>
    <w:bookmarkEnd w:id="367"/>
    <w:bookmarkStart w:name="z425" w:id="368"/>
    <w:p>
      <w:pPr>
        <w:spacing w:after="0"/>
        <w:ind w:left="0"/>
        <w:jc w:val="both"/>
      </w:pPr>
      <w:r>
        <w:rPr>
          <w:rFonts w:ascii="Times New Roman"/>
          <w:b w:val="false"/>
          <w:i w:val="false"/>
          <w:color w:val="000000"/>
          <w:sz w:val="28"/>
        </w:rPr>
        <w:t>
      ЦМТ – цена МТ;</w:t>
      </w:r>
    </w:p>
    <w:bookmarkEnd w:id="368"/>
    <w:bookmarkStart w:name="z426" w:id="369"/>
    <w:p>
      <w:pPr>
        <w:spacing w:after="0"/>
        <w:ind w:left="0"/>
        <w:jc w:val="both"/>
      </w:pPr>
      <w:r>
        <w:rPr>
          <w:rFonts w:ascii="Times New Roman"/>
          <w:b w:val="false"/>
          <w:i w:val="false"/>
          <w:color w:val="000000"/>
          <w:sz w:val="28"/>
        </w:rPr>
        <w:t>
      Ц – закупочная цена (цена, указанная в прайс-листе и (или) в договоре);</w:t>
      </w:r>
    </w:p>
    <w:bookmarkEnd w:id="369"/>
    <w:bookmarkStart w:name="z427" w:id="370"/>
    <w:p>
      <w:pPr>
        <w:spacing w:after="0"/>
        <w:ind w:left="0"/>
        <w:jc w:val="both"/>
      </w:pPr>
      <w:r>
        <w:rPr>
          <w:rFonts w:ascii="Times New Roman"/>
          <w:b w:val="false"/>
          <w:i w:val="false"/>
          <w:color w:val="000000"/>
          <w:sz w:val="28"/>
        </w:rPr>
        <w:t>
      К – курс валют согласно обменному курсу Национального Банка Республики Казахстан;</w:t>
      </w:r>
    </w:p>
    <w:bookmarkEnd w:id="370"/>
    <w:bookmarkStart w:name="z428" w:id="371"/>
    <w:p>
      <w:pPr>
        <w:spacing w:after="0"/>
        <w:ind w:left="0"/>
        <w:jc w:val="both"/>
      </w:pPr>
      <w:r>
        <w:rPr>
          <w:rFonts w:ascii="Times New Roman"/>
          <w:b w:val="false"/>
          <w:i w:val="false"/>
          <w:color w:val="000000"/>
          <w:sz w:val="28"/>
        </w:rPr>
        <w:t>
      Д – расходы на доставку, включающие в себя таможенные, брокерские расходы поставщика, стоимость логистики, страхование, хранение на складе СВХ, затрат на оценку качества, монтажные и пуско-наладочные работы, обучение специалистов, таможенная пошлина, установленная при ввозе медицинской техники в Республику Казахстан, а также налоги и другие обязательные платежи в бюджет, не более 10% от закупочной цены при условиях поставки EXW, FCA, FAS, DPU, DAP.</w:t>
      </w:r>
    </w:p>
    <w:bookmarkEnd w:id="371"/>
    <w:bookmarkStart w:name="z429" w:id="372"/>
    <w:p>
      <w:pPr>
        <w:spacing w:after="0"/>
        <w:ind w:left="0"/>
        <w:jc w:val="both"/>
      </w:pPr>
      <w:r>
        <w:rPr>
          <w:rFonts w:ascii="Times New Roman"/>
          <w:b w:val="false"/>
          <w:i w:val="false"/>
          <w:color w:val="000000"/>
          <w:sz w:val="28"/>
        </w:rPr>
        <w:t>
      При условиях поставки CFR, CIF, CPT, CIP до пункта назначения Республики Казахстан 10 % не включаются.</w:t>
      </w:r>
    </w:p>
    <w:bookmarkEnd w:id="372"/>
    <w:bookmarkStart w:name="z430" w:id="373"/>
    <w:p>
      <w:pPr>
        <w:spacing w:after="0"/>
        <w:ind w:left="0"/>
        <w:jc w:val="both"/>
      </w:pPr>
      <w:r>
        <w:rPr>
          <w:rFonts w:ascii="Times New Roman"/>
          <w:b w:val="false"/>
          <w:i w:val="false"/>
          <w:color w:val="000000"/>
          <w:sz w:val="28"/>
        </w:rPr>
        <w:t>
      Н – наценка поставщика при реализации заявленной медицинской техники, которая не превышает 15 % от закупочной цены.</w:t>
      </w:r>
    </w:p>
    <w:bookmarkEnd w:id="373"/>
    <w:bookmarkStart w:name="z431" w:id="374"/>
    <w:p>
      <w:pPr>
        <w:spacing w:after="0"/>
        <w:ind w:left="0"/>
        <w:jc w:val="both"/>
      </w:pPr>
      <w:r>
        <w:rPr>
          <w:rFonts w:ascii="Times New Roman"/>
          <w:b w:val="false"/>
          <w:i w:val="false"/>
          <w:color w:val="000000"/>
          <w:sz w:val="28"/>
        </w:rPr>
        <w:t>
      При соблюдении расчетов формулы количество участников сделки не ограничено, а также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74"/>
    <w:bookmarkStart w:name="z432" w:id="375"/>
    <w:p>
      <w:pPr>
        <w:spacing w:after="0"/>
        <w:ind w:left="0"/>
        <w:jc w:val="both"/>
      </w:pPr>
      <w:r>
        <w:rPr>
          <w:rFonts w:ascii="Times New Roman"/>
          <w:b w:val="false"/>
          <w:i w:val="false"/>
          <w:color w:val="000000"/>
          <w:sz w:val="28"/>
        </w:rPr>
        <w:t>
      38. Анализ цен передвижного медицинского комплекса, зарегистрированного в Республике Казахстан, как единый комплекс, проводится в разрезе комплектующих, с указанием стоимости, наименований, моделей и производителей медицинской техники.</w:t>
      </w:r>
    </w:p>
    <w:bookmarkEnd w:id="375"/>
    <w:bookmarkStart w:name="z433" w:id="376"/>
    <w:p>
      <w:pPr>
        <w:spacing w:after="0"/>
        <w:ind w:left="0"/>
        <w:jc w:val="both"/>
      </w:pPr>
      <w:r>
        <w:rPr>
          <w:rFonts w:ascii="Times New Roman"/>
          <w:b w:val="false"/>
          <w:i w:val="false"/>
          <w:color w:val="000000"/>
          <w:sz w:val="28"/>
        </w:rPr>
        <w:t>
      На входящую в состав передвижного медицинского комплекса медицинскую технику стоимость формируется в соответствии с:</w:t>
      </w:r>
    </w:p>
    <w:bookmarkEnd w:id="376"/>
    <w:bookmarkStart w:name="z434" w:id="377"/>
    <w:p>
      <w:pPr>
        <w:spacing w:after="0"/>
        <w:ind w:left="0"/>
        <w:jc w:val="both"/>
      </w:pPr>
      <w:r>
        <w:rPr>
          <w:rFonts w:ascii="Times New Roman"/>
          <w:b w:val="false"/>
          <w:i w:val="false"/>
          <w:color w:val="000000"/>
          <w:sz w:val="28"/>
        </w:rPr>
        <w:t>
      пунктом 37 для ввозимой медицинской техники;</w:t>
      </w:r>
    </w:p>
    <w:bookmarkEnd w:id="377"/>
    <w:bookmarkStart w:name="z435" w:id="378"/>
    <w:p>
      <w:pPr>
        <w:spacing w:after="0"/>
        <w:ind w:left="0"/>
        <w:jc w:val="both"/>
      </w:pPr>
      <w:r>
        <w:rPr>
          <w:rFonts w:ascii="Times New Roman"/>
          <w:b w:val="false"/>
          <w:i w:val="false"/>
          <w:color w:val="000000"/>
          <w:sz w:val="28"/>
        </w:rPr>
        <w:t>
      пунктом 46 для медицинской техники, произведенной на территории Республики Казахстан.</w:t>
      </w:r>
    </w:p>
    <w:bookmarkEnd w:id="378"/>
    <w:bookmarkStart w:name="z436" w:id="379"/>
    <w:p>
      <w:pPr>
        <w:spacing w:after="0"/>
        <w:ind w:left="0"/>
        <w:jc w:val="both"/>
      </w:pPr>
      <w:r>
        <w:rPr>
          <w:rFonts w:ascii="Times New Roman"/>
          <w:b w:val="false"/>
          <w:i w:val="false"/>
          <w:color w:val="000000"/>
          <w:sz w:val="28"/>
        </w:rPr>
        <w:t>
      Условия гарантийного обслуживания распространяются на всю медицинскую технику, медицинскую мебель, входящую в состав передвижного медицинского комплекса.</w:t>
      </w:r>
    </w:p>
    <w:bookmarkEnd w:id="379"/>
    <w:bookmarkStart w:name="z437" w:id="380"/>
    <w:p>
      <w:pPr>
        <w:spacing w:after="0"/>
        <w:ind w:left="0"/>
        <w:jc w:val="both"/>
      </w:pPr>
      <w:r>
        <w:rPr>
          <w:rFonts w:ascii="Times New Roman"/>
          <w:b w:val="false"/>
          <w:i w:val="false"/>
          <w:color w:val="000000"/>
          <w:sz w:val="28"/>
        </w:rPr>
        <w:t>
      39. В стоимость гарантийного сервисного обслуживания медицинской техники не включаются расходные материалы и принадлежности.</w:t>
      </w:r>
    </w:p>
    <w:bookmarkEnd w:id="380"/>
    <w:bookmarkStart w:name="z438" w:id="381"/>
    <w:p>
      <w:pPr>
        <w:spacing w:after="0"/>
        <w:ind w:left="0"/>
        <w:jc w:val="both"/>
      </w:pPr>
      <w:r>
        <w:rPr>
          <w:rFonts w:ascii="Times New Roman"/>
          <w:b w:val="false"/>
          <w:i w:val="false"/>
          <w:color w:val="000000"/>
          <w:sz w:val="28"/>
        </w:rPr>
        <w:t>
      40. По результатам проведения анализа цен медицинской техники оформляется заключение по форме согласно приложению 9 к настоящим Правилам.</w:t>
      </w:r>
    </w:p>
    <w:bookmarkEnd w:id="381"/>
    <w:bookmarkStart w:name="z439" w:id="382"/>
    <w:p>
      <w:pPr>
        <w:spacing w:after="0"/>
        <w:ind w:left="0"/>
        <w:jc w:val="both"/>
      </w:pPr>
      <w:r>
        <w:rPr>
          <w:rFonts w:ascii="Times New Roman"/>
          <w:b w:val="false"/>
          <w:i w:val="false"/>
          <w:color w:val="000000"/>
          <w:sz w:val="28"/>
        </w:rPr>
        <w:t>
      41. Срок действия заключения, по результатам анализа цен на ввозимую медицинскую технику составляет 12 месяцев со дня его выдачи.</w:t>
      </w:r>
    </w:p>
    <w:bookmarkEnd w:id="382"/>
    <w:bookmarkStart w:name="z440" w:id="383"/>
    <w:p>
      <w:pPr>
        <w:spacing w:after="0"/>
        <w:ind w:left="0"/>
        <w:jc w:val="both"/>
      </w:pPr>
      <w:r>
        <w:rPr>
          <w:rFonts w:ascii="Times New Roman"/>
          <w:b w:val="false"/>
          <w:i w:val="false"/>
          <w:color w:val="000000"/>
          <w:sz w:val="28"/>
        </w:rPr>
        <w:t>
      42. Анализ цен медицинской техники, производимой на территории Республики Казахстан, осуществляется на основании перечня в соответствии с приложением 7 к настоящим Правилам, а также информации отечественного производителя о фактически понесенных затратах для определения цены по форме согласно приложению 10 к настоящим Правилам за одну единицу измерения.</w:t>
      </w:r>
    </w:p>
    <w:bookmarkEnd w:id="383"/>
    <w:bookmarkStart w:name="z441" w:id="384"/>
    <w:p>
      <w:pPr>
        <w:spacing w:after="0"/>
        <w:ind w:left="0"/>
        <w:jc w:val="both"/>
      </w:pPr>
      <w:r>
        <w:rPr>
          <w:rFonts w:ascii="Times New Roman"/>
          <w:b w:val="false"/>
          <w:i w:val="false"/>
          <w:color w:val="000000"/>
          <w:sz w:val="28"/>
        </w:rPr>
        <w:t>
      43. В случае если в комплектации медицинской техники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месяцев, то их цена остается без изменений.</w:t>
      </w:r>
    </w:p>
    <w:bookmarkEnd w:id="384"/>
    <w:bookmarkStart w:name="z442" w:id="385"/>
    <w:p>
      <w:pPr>
        <w:spacing w:after="0"/>
        <w:ind w:left="0"/>
        <w:jc w:val="both"/>
      </w:pPr>
      <w:r>
        <w:rPr>
          <w:rFonts w:ascii="Times New Roman"/>
          <w:b w:val="false"/>
          <w:i w:val="false"/>
          <w:color w:val="000000"/>
          <w:sz w:val="28"/>
        </w:rPr>
        <w:t>
      44. В случае изменения цены медицинской техники отечественного товаропроизводителя, анализ цены производится на основании заявления от заявителя.</w:t>
      </w:r>
    </w:p>
    <w:bookmarkEnd w:id="385"/>
    <w:bookmarkStart w:name="z443" w:id="386"/>
    <w:p>
      <w:pPr>
        <w:spacing w:after="0"/>
        <w:ind w:left="0"/>
        <w:jc w:val="both"/>
      </w:pPr>
      <w:r>
        <w:rPr>
          <w:rFonts w:ascii="Times New Roman"/>
          <w:b w:val="false"/>
          <w:i w:val="false"/>
          <w:color w:val="000000"/>
          <w:sz w:val="28"/>
        </w:rPr>
        <w:t>
      45. Для медицинской техники, произведенной на территории Республики Казахстан, к указанной цене включаются расходы, связанные с доставкой медицинской техники до заказчика.</w:t>
      </w:r>
    </w:p>
    <w:bookmarkEnd w:id="386"/>
    <w:bookmarkStart w:name="z444" w:id="387"/>
    <w:p>
      <w:pPr>
        <w:spacing w:after="0"/>
        <w:ind w:left="0"/>
        <w:jc w:val="both"/>
      </w:pPr>
      <w:r>
        <w:rPr>
          <w:rFonts w:ascii="Times New Roman"/>
          <w:b w:val="false"/>
          <w:i w:val="false"/>
          <w:color w:val="000000"/>
          <w:sz w:val="28"/>
        </w:rPr>
        <w:t>
      Цена медицинской техники</w:t>
      </w:r>
    </w:p>
    <w:bookmarkEnd w:id="387"/>
    <w:bookmarkStart w:name="z445" w:id="388"/>
    <w:p>
      <w:pPr>
        <w:spacing w:after="0"/>
        <w:ind w:left="0"/>
        <w:jc w:val="both"/>
      </w:pPr>
      <w:r>
        <w:rPr>
          <w:rFonts w:ascii="Times New Roman"/>
          <w:b w:val="false"/>
          <w:i w:val="false"/>
          <w:color w:val="000000"/>
          <w:sz w:val="28"/>
        </w:rPr>
        <w:t>
      (без НДС) = Ц +Н, где:</w:t>
      </w:r>
    </w:p>
    <w:bookmarkEnd w:id="388"/>
    <w:bookmarkStart w:name="z446" w:id="389"/>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389"/>
    <w:bookmarkStart w:name="z447" w:id="390"/>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заявленной медицинской техники, которая не превышает 15 % от стоимости медицинской техники.</w:t>
      </w:r>
    </w:p>
    <w:bookmarkEnd w:id="390"/>
    <w:bookmarkStart w:name="z448" w:id="391"/>
    <w:p>
      <w:pPr>
        <w:spacing w:after="0"/>
        <w:ind w:left="0"/>
        <w:jc w:val="both"/>
      </w:pPr>
      <w:r>
        <w:rPr>
          <w:rFonts w:ascii="Times New Roman"/>
          <w:b w:val="false"/>
          <w:i w:val="false"/>
          <w:color w:val="000000"/>
          <w:sz w:val="28"/>
        </w:rPr>
        <w:t>
      46. В стоимость медицинской техники включается гарантийный срок сервисного обслуживания не менее 37 месяцев с даты ввода в эксплуатацию.</w:t>
      </w:r>
    </w:p>
    <w:bookmarkEnd w:id="391"/>
    <w:bookmarkStart w:name="z449" w:id="392"/>
    <w:p>
      <w:pPr>
        <w:spacing w:after="0"/>
        <w:ind w:left="0"/>
        <w:jc w:val="both"/>
      </w:pPr>
      <w:r>
        <w:rPr>
          <w:rFonts w:ascii="Times New Roman"/>
          <w:b w:val="false"/>
          <w:i w:val="false"/>
          <w:color w:val="000000"/>
          <w:sz w:val="28"/>
        </w:rPr>
        <w:t>
      47. В стоимость гарантийного сервисного обслуживания для медицинской техники не включаются расходные материалы и принадлежности.</w:t>
      </w:r>
    </w:p>
    <w:bookmarkEnd w:id="392"/>
    <w:bookmarkStart w:name="z450" w:id="393"/>
    <w:p>
      <w:pPr>
        <w:spacing w:after="0"/>
        <w:ind w:left="0"/>
        <w:jc w:val="both"/>
      </w:pPr>
      <w:r>
        <w:rPr>
          <w:rFonts w:ascii="Times New Roman"/>
          <w:b w:val="false"/>
          <w:i w:val="false"/>
          <w:color w:val="000000"/>
          <w:sz w:val="28"/>
        </w:rPr>
        <w:t>
      48. По результатам проведения анализа цен медицинской техники, производимой в Республике Казахстан, оформляется заключение по результатам анализа цен на медицинскую технику по форме согласно приложению 8 к настоящим Правилам.</w:t>
      </w:r>
    </w:p>
    <w:bookmarkEnd w:id="393"/>
    <w:bookmarkStart w:name="z451" w:id="394"/>
    <w:p>
      <w:pPr>
        <w:spacing w:after="0"/>
        <w:ind w:left="0"/>
        <w:jc w:val="both"/>
      </w:pPr>
      <w:r>
        <w:rPr>
          <w:rFonts w:ascii="Times New Roman"/>
          <w:b w:val="false"/>
          <w:i w:val="false"/>
          <w:color w:val="000000"/>
          <w:sz w:val="28"/>
        </w:rPr>
        <w:t>
      49. По запросу уполномоченного органа государственной экспертной организацией формируются проекты предельных цен на торговое наименование и техническую характеристику медицинской техники на основании выданных заключений по результатам анализа цен медицинской техники по перечню (списку) представленному уполномоченным органом.</w:t>
      </w:r>
    </w:p>
    <w:bookmarkEnd w:id="394"/>
    <w:bookmarkStart w:name="z452" w:id="395"/>
    <w:p>
      <w:pPr>
        <w:spacing w:after="0"/>
        <w:ind w:left="0"/>
        <w:jc w:val="both"/>
      </w:pPr>
      <w:r>
        <w:rPr>
          <w:rFonts w:ascii="Times New Roman"/>
          <w:b w:val="false"/>
          <w:i w:val="false"/>
          <w:color w:val="000000"/>
          <w:sz w:val="28"/>
        </w:rPr>
        <w:t>
      50. Срок действия заключения по результатам анализа цен медицинской техники производимой в Республике Казахстан составляет 12 месяцев со дня его выдачи.</w:t>
      </w:r>
    </w:p>
    <w:bookmarkEnd w:id="395"/>
    <w:bookmarkStart w:name="z453" w:id="396"/>
    <w:p>
      <w:pPr>
        <w:spacing w:after="0"/>
        <w:ind w:left="0"/>
        <w:jc w:val="both"/>
      </w:pPr>
      <w:r>
        <w:rPr>
          <w:rFonts w:ascii="Times New Roman"/>
          <w:b w:val="false"/>
          <w:i w:val="false"/>
          <w:color w:val="000000"/>
          <w:sz w:val="28"/>
        </w:rPr>
        <w:t>
      51. Государственная экспертная организация формирует заключение по результатам анализа цен на медицинскую технику.</w:t>
      </w:r>
    </w:p>
    <w:bookmarkEnd w:id="396"/>
    <w:bookmarkStart w:name="z454" w:id="397"/>
    <w:p>
      <w:pPr>
        <w:spacing w:after="0"/>
        <w:ind w:left="0"/>
        <w:jc w:val="both"/>
      </w:pPr>
      <w:r>
        <w:rPr>
          <w:rFonts w:ascii="Times New Roman"/>
          <w:b w:val="false"/>
          <w:i w:val="false"/>
          <w:color w:val="000000"/>
          <w:sz w:val="28"/>
        </w:rPr>
        <w:t>
      52. Отзыв ранее выданных заключений по анализу цен медицинской техники осуществляется на основании актов правоохранительных органов и судебных актов, вступивших в законную силу.</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наценок на медицинские</w:t>
            </w:r>
            <w:r>
              <w:br/>
            </w:r>
            <w:r>
              <w:rPr>
                <w:rFonts w:ascii="Times New Roman"/>
                <w:b w:val="false"/>
                <w:i w:val="false"/>
                <w:color w:val="000000"/>
                <w:sz w:val="20"/>
              </w:rPr>
              <w:t>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458" w:id="398"/>
    <w:p>
      <w:pPr>
        <w:spacing w:after="0"/>
        <w:ind w:left="0"/>
        <w:jc w:val="left"/>
      </w:pPr>
      <w:r>
        <w:rPr>
          <w:rFonts w:ascii="Times New Roman"/>
          <w:b/>
          <w:i w:val="false"/>
          <w:color w:val="000000"/>
        </w:rPr>
        <w:t xml:space="preserve"> Заявление для изделия медицинского назначения, ввозимого на территорию Республики Казахстан</w:t>
      </w:r>
    </w:p>
    <w:bookmarkEnd w:id="398"/>
    <w:p>
      <w:pPr>
        <w:spacing w:after="0"/>
        <w:ind w:left="0"/>
        <w:jc w:val="both"/>
      </w:pPr>
      <w:bookmarkStart w:name="z459" w:id="399"/>
      <w:r>
        <w:rPr>
          <w:rFonts w:ascii="Times New Roman"/>
          <w:b w:val="false"/>
          <w:i w:val="false"/>
          <w:color w:val="000000"/>
          <w:sz w:val="28"/>
        </w:rPr>
        <w:t>
      Предоставляю информацию для анализа цены производителя на изделия медицинского назначения</w:t>
      </w:r>
    </w:p>
    <w:bookmarkEnd w:id="399"/>
    <w:p>
      <w:pPr>
        <w:spacing w:after="0"/>
        <w:ind w:left="0"/>
        <w:jc w:val="both"/>
      </w:pPr>
      <w:r>
        <w:rPr>
          <w:rFonts w:ascii="Times New Roman"/>
          <w:b w:val="false"/>
          <w:i w:val="false"/>
          <w:color w:val="000000"/>
          <w:sz w:val="28"/>
        </w:rPr>
        <w:t>_______________________________________________________________</w:t>
      </w:r>
    </w:p>
    <w:bookmarkStart w:name="z460" w:id="400"/>
    <w:p>
      <w:pPr>
        <w:spacing w:after="0"/>
        <w:ind w:left="0"/>
        <w:jc w:val="both"/>
      </w:pPr>
      <w:r>
        <w:rPr>
          <w:rFonts w:ascii="Times New Roman"/>
          <w:b w:val="false"/>
          <w:i w:val="false"/>
          <w:color w:val="000000"/>
          <w:sz w:val="28"/>
        </w:rPr>
        <w:t>
      1. Заявитель</w:t>
      </w:r>
    </w:p>
    <w:bookmarkEnd w:id="400"/>
    <w:bookmarkStart w:name="z461" w:id="401"/>
    <w:p>
      <w:pPr>
        <w:spacing w:after="0"/>
        <w:ind w:left="0"/>
        <w:jc w:val="both"/>
      </w:pPr>
      <w:r>
        <w:rPr>
          <w:rFonts w:ascii="Times New Roman"/>
          <w:b w:val="false"/>
          <w:i w:val="false"/>
          <w:color w:val="000000"/>
          <w:sz w:val="28"/>
        </w:rPr>
        <w:t>
      1.1 Производитель</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02"/>
    <w:p>
      <w:pPr>
        <w:spacing w:after="0"/>
        <w:ind w:left="0"/>
        <w:jc w:val="both"/>
      </w:pPr>
      <w:r>
        <w:rPr>
          <w:rFonts w:ascii="Times New Roman"/>
          <w:b w:val="false"/>
          <w:i w:val="false"/>
          <w:color w:val="000000"/>
          <w:sz w:val="28"/>
        </w:rPr>
        <w:t>
      1.2. Владелец регистрационного удостоверения</w:t>
      </w:r>
    </w:p>
    <w:bookmarkEnd w:id="4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наделенного функцией реализации для оптовых дистрибьюторов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03"/>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04"/>
    <w:p>
      <w:pPr>
        <w:spacing w:after="0"/>
        <w:ind w:left="0"/>
        <w:jc w:val="both"/>
      </w:pPr>
      <w:r>
        <w:rPr>
          <w:rFonts w:ascii="Times New Roman"/>
          <w:b w:val="false"/>
          <w:i w:val="false"/>
          <w:color w:val="000000"/>
          <w:sz w:val="28"/>
        </w:rPr>
        <w:t>
      3. Информация о ИМН</w:t>
      </w:r>
    </w:p>
    <w:bookmarkEnd w:id="404"/>
    <w:bookmarkStart w:name="z465" w:id="405"/>
    <w:p>
      <w:pPr>
        <w:spacing w:after="0"/>
        <w:ind w:left="0"/>
        <w:jc w:val="both"/>
      </w:pPr>
      <w:r>
        <w:rPr>
          <w:rFonts w:ascii="Times New Roman"/>
          <w:b w:val="false"/>
          <w:i w:val="false"/>
          <w:color w:val="000000"/>
          <w:sz w:val="28"/>
        </w:rPr>
        <w:t>
      4.</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дата выдачи в Республике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относится к классу безопасности (нужное отметить)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класс 1 - с низкой степенью риска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класс 2 а - со средней степенью риска</w:t>
            </w:r>
          </w:p>
          <w:p>
            <w:pPr>
              <w:spacing w:after="20"/>
              <w:ind w:left="20"/>
              <w:jc w:val="both"/>
            </w:pPr>
            <w:r>
              <w:rPr>
                <w:rFonts w:ascii="Times New Roman"/>
                <w:b w:val="false"/>
                <w:i w:val="false"/>
                <w:color w:val="000000"/>
                <w:sz w:val="20"/>
              </w:rPr>
              <w:t>
класс 2 б - с повышенной степенью риска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класс 3 - с высокой степенью риска</w:t>
            </w: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для иностранных производителей (при наличии)</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иностранных производителей для регистрации (с учетом понесенных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производителя в других странах, где имеется регистрация цены ИМН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понесенных расходах (за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единицу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до границы (страхование, хранение на складе СВХ)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 (таможенные платежи,</w:t>
            </w:r>
          </w:p>
          <w:p>
            <w:pPr>
              <w:spacing w:after="20"/>
              <w:ind w:left="20"/>
              <w:jc w:val="both"/>
            </w:pPr>
            <w:r>
              <w:rPr>
                <w:rFonts w:ascii="Times New Roman"/>
                <w:b w:val="false"/>
                <w:i w:val="false"/>
                <w:color w:val="000000"/>
                <w:sz w:val="20"/>
              </w:rPr>
              <w:t>
брокерские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 w:id="406"/>
      <w:r>
        <w:rPr>
          <w:rFonts w:ascii="Times New Roman"/>
          <w:b w:val="false"/>
          <w:i w:val="false"/>
          <w:color w:val="000000"/>
          <w:sz w:val="28"/>
        </w:rPr>
        <w:t>
      Примечание: *Регистрация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406"/>
    <w:p>
      <w:pPr>
        <w:spacing w:after="0"/>
        <w:ind w:left="0"/>
        <w:jc w:val="both"/>
      </w:pPr>
      <w:r>
        <w:rPr>
          <w:rFonts w:ascii="Times New Roman"/>
          <w:b w:val="false"/>
          <w:i w:val="false"/>
          <w:color w:val="000000"/>
          <w:sz w:val="28"/>
        </w:rPr>
        <w:t>**При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p>
      <w:pPr>
        <w:spacing w:after="0"/>
        <w:ind w:left="0"/>
        <w:jc w:val="both"/>
      </w:pPr>
      <w:r>
        <w:rPr>
          <w:rFonts w:ascii="Times New Roman"/>
          <w:b w:val="false"/>
          <w:i w:val="false"/>
          <w:color w:val="000000"/>
          <w:sz w:val="28"/>
        </w:rPr>
        <w:t>*** В случае отсутствия регистрации в референтных странах</w:t>
      </w:r>
    </w:p>
    <w:p>
      <w:pPr>
        <w:spacing w:after="0"/>
        <w:ind w:left="0"/>
        <w:jc w:val="both"/>
      </w:pPr>
      <w:r>
        <w:rPr>
          <w:rFonts w:ascii="Times New Roman"/>
          <w:b w:val="false"/>
          <w:i w:val="false"/>
          <w:color w:val="000000"/>
          <w:sz w:val="28"/>
        </w:rPr>
        <w:t>___________________ ______________ ______________________</w:t>
      </w:r>
    </w:p>
    <w:p>
      <w:pPr>
        <w:spacing w:after="0"/>
        <w:ind w:left="0"/>
        <w:jc w:val="both"/>
      </w:pPr>
      <w:r>
        <w:rPr>
          <w:rFonts w:ascii="Times New Roman"/>
          <w:b w:val="false"/>
          <w:i w:val="false"/>
          <w:color w:val="000000"/>
          <w:sz w:val="28"/>
        </w:rPr>
        <w:t>должность заявителя подпись ФИО (при его наличии)</w:t>
      </w:r>
    </w:p>
    <w:p>
      <w:pPr>
        <w:spacing w:after="0"/>
        <w:ind w:left="0"/>
        <w:jc w:val="both"/>
      </w:pPr>
      <w:r>
        <w:rPr>
          <w:rFonts w:ascii="Times New Roman"/>
          <w:b w:val="false"/>
          <w:i w:val="false"/>
          <w:color w:val="000000"/>
          <w:sz w:val="28"/>
        </w:rPr>
        <w:t>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медицинские</w:t>
            </w:r>
            <w:r>
              <w:br/>
            </w:r>
            <w:r>
              <w:rPr>
                <w:rFonts w:ascii="Times New Roman"/>
                <w:b w:val="false"/>
                <w:i w:val="false"/>
                <w:color w:val="000000"/>
                <w:sz w:val="20"/>
              </w:rPr>
              <w:t>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07"/>
    <w:p>
      <w:pPr>
        <w:spacing w:after="0"/>
        <w:ind w:left="0"/>
        <w:jc w:val="left"/>
      </w:pPr>
      <w:r>
        <w:rPr>
          <w:rFonts w:ascii="Times New Roman"/>
          <w:b/>
          <w:i w:val="false"/>
          <w:color w:val="000000"/>
        </w:rPr>
        <w:t xml:space="preserve"> Заявление для изделия медицинского назначения, производимого на территории Республики Казахстан</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0" w:id="408"/>
      <w:r>
        <w:rPr>
          <w:rFonts w:ascii="Times New Roman"/>
          <w:b w:val="false"/>
          <w:i w:val="false"/>
          <w:color w:val="000000"/>
          <w:sz w:val="28"/>
        </w:rPr>
        <w:t>
      Торговое наименование ИМН ________________________________________</w:t>
      </w:r>
    </w:p>
    <w:bookmarkEnd w:id="408"/>
    <w:p>
      <w:pPr>
        <w:spacing w:after="0"/>
        <w:ind w:left="0"/>
        <w:jc w:val="both"/>
      </w:pPr>
      <w:r>
        <w:rPr>
          <w:rFonts w:ascii="Times New Roman"/>
          <w:b w:val="false"/>
          <w:i w:val="false"/>
          <w:color w:val="000000"/>
          <w:sz w:val="28"/>
        </w:rPr>
        <w:t>РУ № _____________________________________________________________</w:t>
      </w:r>
    </w:p>
    <w:p>
      <w:pPr>
        <w:spacing w:after="0"/>
        <w:ind w:left="0"/>
        <w:jc w:val="both"/>
      </w:pPr>
      <w:r>
        <w:rPr>
          <w:rFonts w:ascii="Times New Roman"/>
          <w:b w:val="false"/>
          <w:i w:val="false"/>
          <w:color w:val="000000"/>
          <w:sz w:val="28"/>
        </w:rPr>
        <w:t>Вариант исполнения ________________________________________________</w:t>
      </w:r>
    </w:p>
    <w:p>
      <w:pPr>
        <w:spacing w:after="0"/>
        <w:ind w:left="0"/>
        <w:jc w:val="both"/>
      </w:pPr>
      <w:r>
        <w:rPr>
          <w:rFonts w:ascii="Times New Roman"/>
          <w:b w:val="false"/>
          <w:i w:val="false"/>
          <w:color w:val="000000"/>
          <w:sz w:val="28"/>
        </w:rPr>
        <w:t>Единица измерения ИМН____________________________________________</w:t>
      </w:r>
    </w:p>
    <w:p>
      <w:pPr>
        <w:spacing w:after="0"/>
        <w:ind w:left="0"/>
        <w:jc w:val="both"/>
      </w:pPr>
      <w:r>
        <w:rPr>
          <w:rFonts w:ascii="Times New Roman"/>
          <w:b w:val="false"/>
          <w:i w:val="false"/>
          <w:color w:val="000000"/>
          <w:sz w:val="28"/>
        </w:rPr>
        <w:t>Составляющие одной единицы измерения ИМН ________________________</w:t>
      </w:r>
    </w:p>
    <w:p>
      <w:pPr>
        <w:spacing w:after="0"/>
        <w:ind w:left="0"/>
        <w:jc w:val="both"/>
      </w:pPr>
      <w:r>
        <w:rPr>
          <w:rFonts w:ascii="Times New Roman"/>
          <w:b w:val="false"/>
          <w:i w:val="false"/>
          <w:color w:val="000000"/>
          <w:sz w:val="28"/>
        </w:rPr>
        <w:t>Класс безопасности ________________________________________________</w:t>
      </w:r>
    </w:p>
    <w:p>
      <w:pPr>
        <w:spacing w:after="0"/>
        <w:ind w:left="0"/>
        <w:jc w:val="both"/>
      </w:pPr>
      <w:r>
        <w:rPr>
          <w:rFonts w:ascii="Times New Roman"/>
          <w:b w:val="false"/>
          <w:i w:val="false"/>
          <w:color w:val="000000"/>
          <w:sz w:val="28"/>
        </w:rPr>
        <w:t>Размеры __________________________________________________________</w:t>
      </w:r>
    </w:p>
    <w:p>
      <w:pPr>
        <w:spacing w:after="0"/>
        <w:ind w:left="0"/>
        <w:jc w:val="both"/>
      </w:pPr>
      <w:r>
        <w:rPr>
          <w:rFonts w:ascii="Times New Roman"/>
          <w:b w:val="false"/>
          <w:i w:val="false"/>
          <w:color w:val="000000"/>
          <w:sz w:val="28"/>
        </w:rPr>
        <w:t>Производитель или производители ___________________________________</w:t>
      </w:r>
    </w:p>
    <w:p>
      <w:pPr>
        <w:spacing w:after="0"/>
        <w:ind w:left="0"/>
        <w:jc w:val="both"/>
      </w:pPr>
      <w:r>
        <w:rPr>
          <w:rFonts w:ascii="Times New Roman"/>
          <w:b w:val="false"/>
          <w:i w:val="false"/>
          <w:color w:val="000000"/>
          <w:sz w:val="28"/>
        </w:rPr>
        <w:t>Ранее зарегистрированная цена производителя ИМН за единицу измерения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Заявленная цена производителя ИМН за единицу измерения _____________</w:t>
      </w:r>
    </w:p>
    <w:p>
      <w:pPr>
        <w:spacing w:after="0"/>
        <w:ind w:left="0"/>
        <w:jc w:val="both"/>
      </w:pPr>
      <w:r>
        <w:rPr>
          <w:rFonts w:ascii="Times New Roman"/>
          <w:b w:val="false"/>
          <w:i w:val="false"/>
          <w:color w:val="000000"/>
          <w:sz w:val="28"/>
        </w:rPr>
        <w:t>Прошу зарегистрировать цену ИМН, произведенного в Республике Казахстан</w:t>
      </w:r>
    </w:p>
    <w:p>
      <w:pPr>
        <w:spacing w:after="0"/>
        <w:ind w:left="0"/>
        <w:jc w:val="both"/>
      </w:pPr>
      <w:r>
        <w:rPr>
          <w:rFonts w:ascii="Times New Roman"/>
          <w:b w:val="false"/>
          <w:i w:val="false"/>
          <w:color w:val="000000"/>
          <w:sz w:val="28"/>
        </w:rPr>
        <w:t>с учетом всех понесенных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409"/>
      <w:r>
        <w:rPr>
          <w:rFonts w:ascii="Times New Roman"/>
          <w:b w:val="false"/>
          <w:i w:val="false"/>
          <w:color w:val="000000"/>
          <w:sz w:val="28"/>
        </w:rPr>
        <w:t>
      Первый руководитель</w:t>
      </w:r>
    </w:p>
    <w:bookmarkEnd w:id="409"/>
    <w:p>
      <w:pPr>
        <w:spacing w:after="0"/>
        <w:ind w:left="0"/>
        <w:jc w:val="both"/>
      </w:pPr>
      <w:r>
        <w:rPr>
          <w:rFonts w:ascii="Times New Roman"/>
          <w:b w:val="false"/>
          <w:i w:val="false"/>
          <w:color w:val="000000"/>
          <w:sz w:val="28"/>
        </w:rPr>
        <w:t>(или лицо, исполняющее его обязанности)</w:t>
      </w:r>
    </w:p>
    <w:p>
      <w:pPr>
        <w:spacing w:after="0"/>
        <w:ind w:left="0"/>
        <w:jc w:val="both"/>
      </w:pPr>
      <w:r>
        <w:rPr>
          <w:rFonts w:ascii="Times New Roman"/>
          <w:b w:val="false"/>
          <w:i w:val="false"/>
          <w:color w:val="000000"/>
          <w:sz w:val="28"/>
        </w:rPr>
        <w:t>__________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оформляется на официальном бланке производителя)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4" w:id="410"/>
      <w:r>
        <w:rPr>
          <w:rFonts w:ascii="Times New Roman"/>
          <w:b w:val="false"/>
          <w:i w:val="false"/>
          <w:color w:val="000000"/>
          <w:sz w:val="28"/>
        </w:rPr>
        <w:t>
      ____________________________________________________________________</w:t>
      </w:r>
    </w:p>
    <w:bookmarkEnd w:id="410"/>
    <w:p>
      <w:pPr>
        <w:spacing w:after="0"/>
        <w:ind w:left="0"/>
        <w:jc w:val="both"/>
      </w:pPr>
      <w:r>
        <w:rPr>
          <w:rFonts w:ascii="Times New Roman"/>
          <w:b w:val="false"/>
          <w:i w:val="false"/>
          <w:color w:val="000000"/>
          <w:sz w:val="28"/>
        </w:rPr>
        <w:t>Наименование доверенного лица или компании, представительства от заявителя,</w:t>
      </w:r>
    </w:p>
    <w:p>
      <w:pPr>
        <w:spacing w:after="0"/>
        <w:ind w:left="0"/>
        <w:jc w:val="both"/>
      </w:pPr>
      <w:r>
        <w:rPr>
          <w:rFonts w:ascii="Times New Roman"/>
          <w:b w:val="false"/>
          <w:i w:val="false"/>
          <w:color w:val="000000"/>
          <w:sz w:val="28"/>
        </w:rPr>
        <w:t>уполномоченного проводить действия во время процедуры регистрации цены в Республике Казахстан</w:t>
      </w:r>
    </w:p>
    <w:bookmarkStart w:name="z485" w:id="411"/>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bookmarkEnd w:id="411"/>
    <w:p>
      <w:pPr>
        <w:spacing w:after="0"/>
        <w:ind w:left="0"/>
        <w:jc w:val="both"/>
      </w:pPr>
      <w:bookmarkStart w:name="z486" w:id="412"/>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412"/>
    <w:p>
      <w:pPr>
        <w:spacing w:after="0"/>
        <w:ind w:left="0"/>
        <w:jc w:val="both"/>
      </w:pPr>
      <w:r>
        <w:rPr>
          <w:rFonts w:ascii="Times New Roman"/>
          <w:b w:val="false"/>
          <w:i w:val="false"/>
          <w:color w:val="000000"/>
          <w:sz w:val="28"/>
        </w:rPr>
        <w:t>При рассмотрении заявлений о регистрации цены или перерегистрации зарегистрированной цены на медицинское изделие в рамках ГОБМП и (или) в системе ОСМС, а именно: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 w:id="413"/>
      <w:r>
        <w:rPr>
          <w:rFonts w:ascii="Times New Roman"/>
          <w:b w:val="false"/>
          <w:i w:val="false"/>
          <w:color w:val="000000"/>
          <w:sz w:val="28"/>
        </w:rPr>
        <w:t>
      сотрудниками Экспертной организации было выявлено следующее:</w:t>
      </w:r>
    </w:p>
    <w:bookmarkEnd w:id="413"/>
    <w:p>
      <w:pPr>
        <w:spacing w:after="0"/>
        <w:ind w:left="0"/>
        <w:jc w:val="both"/>
      </w:pPr>
      <w:r>
        <w:rPr>
          <w:rFonts w:ascii="Times New Roman"/>
          <w:b w:val="false"/>
          <w:i w:val="false"/>
          <w:color w:val="000000"/>
          <w:sz w:val="28"/>
        </w:rPr>
        <w:t>(отметить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Экспертной организацией превышает 10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для Республики Казахстан превышает максимальное значение трех минимальных цен Франко-Завод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превышает значение цены Франко-Завод для страны-производителя (в случае отсутствия государственной регистрации ИМН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превышает максимальное значение трех минимальных цен за единицу измерения, указанных в предоставленных документах, подтверждающих цену ИМН средства за вычетом скидки, и в контракте или договоре о приобретении ИМН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поставщика, включая налоги и другие обязательные платежи, в том числе планируемые, связанные с доставкой ИМН до заказчика, включая, но не ограничиваясь: таможенные, брокерские расходы поставщика, стоимость логистики, страхование, хранение на складе СВХ, затрат на оценку качества превышают 25 % от значения цены производителя (ввозимых ИМН).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414"/>
      <w:r>
        <w:rPr>
          <w:rFonts w:ascii="Times New Roman"/>
          <w:b w:val="false"/>
          <w:i w:val="false"/>
          <w:color w:val="000000"/>
          <w:sz w:val="28"/>
        </w:rPr>
        <w:t>
      Настоящим, в соответствии с пунктами 10, 17, 19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медицинские изделия.</w:t>
      </w:r>
    </w:p>
    <w:bookmarkEnd w:id="414"/>
    <w:p>
      <w:pPr>
        <w:spacing w:after="0"/>
        <w:ind w:left="0"/>
        <w:jc w:val="both"/>
      </w:pPr>
      <w:r>
        <w:rPr>
          <w:rFonts w:ascii="Times New Roman"/>
          <w:b w:val="false"/>
          <w:i w:val="false"/>
          <w:color w:val="000000"/>
          <w:sz w:val="28"/>
        </w:rPr>
        <w:t>________________ ______________ 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1" w:id="415"/>
      <w:r>
        <w:rPr>
          <w:rFonts w:ascii="Times New Roman"/>
          <w:b w:val="false"/>
          <w:i w:val="false"/>
          <w:color w:val="000000"/>
          <w:sz w:val="28"/>
        </w:rPr>
        <w:t>
      Наименование государственной экспертной организации</w:t>
      </w:r>
    </w:p>
    <w:bookmarkEnd w:id="41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Заявление на оказание услуги по проведению анализа цен на медицинскую технику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организации-заявителя)</w:t>
      </w:r>
    </w:p>
    <w:p>
      <w:pPr>
        <w:spacing w:after="0"/>
        <w:ind w:left="0"/>
        <w:jc w:val="both"/>
      </w:pPr>
      <w:r>
        <w:rPr>
          <w:rFonts w:ascii="Times New Roman"/>
          <w:b w:val="false"/>
          <w:i w:val="false"/>
          <w:color w:val="000000"/>
          <w:sz w:val="28"/>
        </w:rPr>
        <w:t>Для проведения анализа цен на медицинскую технику: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медицинской техники),</w:t>
      </w:r>
    </w:p>
    <w:p>
      <w:pPr>
        <w:spacing w:after="0"/>
        <w:ind w:left="0"/>
        <w:jc w:val="both"/>
      </w:pPr>
      <w:r>
        <w:rPr>
          <w:rFonts w:ascii="Times New Roman"/>
          <w:b w:val="false"/>
          <w:i w:val="false"/>
          <w:color w:val="000000"/>
          <w:sz w:val="28"/>
        </w:rPr>
        <w:t>производства ___________________________________________________,</w:t>
      </w:r>
    </w:p>
    <w:p>
      <w:pPr>
        <w:spacing w:after="0"/>
        <w:ind w:left="0"/>
        <w:jc w:val="both"/>
      </w:pPr>
      <w:r>
        <w:rPr>
          <w:rFonts w:ascii="Times New Roman"/>
          <w:b w:val="false"/>
          <w:i w:val="false"/>
          <w:color w:val="000000"/>
          <w:sz w:val="28"/>
        </w:rPr>
        <w:t>(производитель, страна производителя),</w:t>
      </w:r>
    </w:p>
    <w:p>
      <w:pPr>
        <w:spacing w:after="0"/>
        <w:ind w:left="0"/>
        <w:jc w:val="both"/>
      </w:pPr>
      <w:r>
        <w:rPr>
          <w:rFonts w:ascii="Times New Roman"/>
          <w:b w:val="false"/>
          <w:i w:val="false"/>
          <w:color w:val="000000"/>
          <w:sz w:val="28"/>
        </w:rPr>
        <w:t>номер регистрационного удостоверения РК-МИ-_____ № _____________</w:t>
      </w:r>
    </w:p>
    <w:p>
      <w:pPr>
        <w:spacing w:after="0"/>
        <w:ind w:left="0"/>
        <w:jc w:val="both"/>
      </w:pPr>
      <w:r>
        <w:rPr>
          <w:rFonts w:ascii="Times New Roman"/>
          <w:b w:val="false"/>
          <w:i w:val="false"/>
          <w:color w:val="000000"/>
          <w:sz w:val="28"/>
        </w:rPr>
        <w:t>в целях ________________________________________________________</w:t>
      </w:r>
    </w:p>
    <w:p>
      <w:pPr>
        <w:spacing w:after="0"/>
        <w:ind w:left="0"/>
        <w:jc w:val="both"/>
      </w:pPr>
      <w:r>
        <w:rPr>
          <w:rFonts w:ascii="Times New Roman"/>
          <w:b w:val="false"/>
          <w:i w:val="false"/>
          <w:color w:val="000000"/>
          <w:sz w:val="28"/>
        </w:rPr>
        <w:t>(указать цель, только для отечественных товаропроизводителей)</w:t>
      </w:r>
    </w:p>
    <w:p>
      <w:pPr>
        <w:spacing w:after="0"/>
        <w:ind w:left="0"/>
        <w:jc w:val="both"/>
      </w:pPr>
      <w:r>
        <w:rPr>
          <w:rFonts w:ascii="Times New Roman"/>
          <w:b w:val="false"/>
          <w:i w:val="false"/>
          <w:color w:val="000000"/>
          <w:sz w:val="28"/>
        </w:rPr>
        <w:t>Договор возмездного оказания услуг № ________ от ____ 20___года:</w:t>
      </w:r>
    </w:p>
    <w:p>
      <w:pPr>
        <w:spacing w:after="0"/>
        <w:ind w:left="0"/>
        <w:jc w:val="both"/>
      </w:pPr>
      <w:r>
        <w:rPr>
          <w:rFonts w:ascii="Times New Roman"/>
          <w:b w:val="false"/>
          <w:i w:val="false"/>
          <w:color w:val="000000"/>
          <w:sz w:val="28"/>
        </w:rPr>
        <w:t>Настоящим гарантирую и подтверждаю достоверность, полноту и содержание</w:t>
      </w:r>
    </w:p>
    <w:p>
      <w:pPr>
        <w:spacing w:after="0"/>
        <w:ind w:left="0"/>
        <w:jc w:val="both"/>
      </w:pPr>
      <w:r>
        <w:rPr>
          <w:rFonts w:ascii="Times New Roman"/>
          <w:b w:val="false"/>
          <w:i w:val="false"/>
          <w:color w:val="000000"/>
          <w:sz w:val="28"/>
        </w:rPr>
        <w:t>предоставленных документов и материалов.</w:t>
      </w:r>
    </w:p>
    <w:p>
      <w:pPr>
        <w:spacing w:after="0"/>
        <w:ind w:left="0"/>
        <w:jc w:val="both"/>
      </w:pPr>
      <w:r>
        <w:rPr>
          <w:rFonts w:ascii="Times New Roman"/>
          <w:b w:val="false"/>
          <w:i w:val="false"/>
          <w:color w:val="000000"/>
          <w:sz w:val="28"/>
        </w:rPr>
        <w:t>Руководитель _____________________________ _____________________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416"/>
    <w:p>
      <w:pPr>
        <w:spacing w:after="0"/>
        <w:ind w:left="0"/>
        <w:jc w:val="left"/>
      </w:pPr>
      <w:r>
        <w:rPr>
          <w:rFonts w:ascii="Times New Roman"/>
          <w:b/>
          <w:i w:val="false"/>
          <w:color w:val="000000"/>
        </w:rPr>
        <w:t xml:space="preserve"> Перечень документов, необходимых для проведения анализа цен ввозимой медицинской техники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(Приложения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между Заявителем и заводом-производителем или иных компаний, осуществляющих реализацию медицинской техники по ценам завода-производителя.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заверенные 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Апостилированная доверенность от завода-производителя на заявителя.</w:t>
            </w:r>
          </w:p>
          <w:p>
            <w:pPr>
              <w:spacing w:after="20"/>
              <w:ind w:left="20"/>
              <w:jc w:val="both"/>
            </w:pPr>
            <w:r>
              <w:rPr>
                <w:rFonts w:ascii="Times New Roman"/>
                <w:b w:val="false"/>
                <w:i w:val="false"/>
                <w:color w:val="000000"/>
                <w:sz w:val="20"/>
              </w:rPr>
              <w:t>В случае, если завод-производитель самостоятельно не реализует медицинскую технику, апостилированные доверенности от завода-производителя на его официального дистрибьютора и апостилированные доверенности от официального дистрибьютора на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(накладная), счет-фактура и таможенная декларация за последние 12 месяцев на момент регистрации заявления и на период проведения анализа, соответствующих регистрационному удостоверению на заявляемую медицинскую технику независимо от модели, комплектации и варианта исполнения или письмо об отсутствии ввоза на территорию РК за последние 12 месяцев.</w:t>
            </w:r>
          </w:p>
          <w:p>
            <w:pPr>
              <w:spacing w:after="20"/>
              <w:ind w:left="20"/>
              <w:jc w:val="both"/>
            </w:pPr>
            <w:r>
              <w:rPr>
                <w:rFonts w:ascii="Times New Roman"/>
                <w:b w:val="false"/>
                <w:i w:val="false"/>
                <w:color w:val="000000"/>
                <w:sz w:val="20"/>
              </w:rPr>
              <w:t>В случае отсутствия сведений в разрезе комплектующих по данным документам, Заявитель или завод самостоятельно распределяет цены на медицинскую технику в разрезе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заявителем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суммарных расходах на доставку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bl>
    <w:bookmarkStart w:name="z495" w:id="417"/>
    <w:p>
      <w:pPr>
        <w:spacing w:after="0"/>
        <w:ind w:left="0"/>
        <w:jc w:val="both"/>
      </w:pPr>
      <w:r>
        <w:rPr>
          <w:rFonts w:ascii="Times New Roman"/>
          <w:b w:val="false"/>
          <w:i w:val="false"/>
          <w:color w:val="000000"/>
          <w:sz w:val="28"/>
        </w:rPr>
        <w:t>
      Примечание: По всем документам, подтверждающим стоимость, предоставить итоговые цены завода-производителя медицинской техники. Изложения, такие как: "в ознакомительных целях" и (или) "это не должно рассматриваться как обязательное предложение" и подобные формулировки не гарантируют итоговую сумму медицинской техники и влекут некорректное ценообразование, а также негативно влияют на результаты анализа цены.</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418"/>
    <w:p>
      <w:pPr>
        <w:spacing w:after="0"/>
        <w:ind w:left="0"/>
        <w:jc w:val="left"/>
      </w:pPr>
      <w:r>
        <w:rPr>
          <w:rFonts w:ascii="Times New Roman"/>
          <w:b/>
          <w:i w:val="false"/>
          <w:color w:val="000000"/>
        </w:rPr>
        <w:t xml:space="preserve"> Фирменный бланк Коммерческое предложение</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коммерческого предложения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Наименование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37 месяцев с даты подписания акта установки оборудования.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 поставщика не превышает 15 %, включен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стоимость расходов, связанных с доставкой медицинской техники до заказчика не превышает 10 %, включена в стоимость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Включено в стоимость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предложения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"__" _______ 20__ года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дней с момента подписания договора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_______ РК-МИ-________ Дата регистрации_______ Дата истечения_________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поставщика и контактное лицо по медицинской технике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тел.,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ИИК: Банк: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Каталожный</w:t>
            </w:r>
          </w:p>
          <w:p>
            <w:pPr>
              <w:spacing w:after="20"/>
              <w:ind w:left="20"/>
              <w:jc w:val="both"/>
            </w:pPr>
            <w:r>
              <w:rPr>
                <w:rFonts w:ascii="Times New Roman"/>
                <w:b w:val="false"/>
                <w:i w:val="false"/>
                <w:color w:val="000000"/>
                <w:sz w:val="20"/>
              </w:rPr>
              <w:t>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(по регистрационному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 пункта в свидетельстве о регистрации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37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 в стоимость медицинской техники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_____(прописью) тенге</w:t>
            </w:r>
          </w:p>
        </w:tc>
      </w:tr>
    </w:tbl>
    <w:p>
      <w:pPr>
        <w:spacing w:after="0"/>
        <w:ind w:left="0"/>
        <w:jc w:val="both"/>
      </w:pPr>
      <w:bookmarkStart w:name="z499" w:id="419"/>
      <w:r>
        <w:rPr>
          <w:rFonts w:ascii="Times New Roman"/>
          <w:b w:val="false"/>
          <w:i w:val="false"/>
          <w:color w:val="000000"/>
          <w:sz w:val="28"/>
        </w:rPr>
        <w:t>
      Настоящим гарантирую и подтверждаю достоверность и полноту содержания</w:t>
      </w:r>
    </w:p>
    <w:bookmarkEnd w:id="419"/>
    <w:p>
      <w:pPr>
        <w:spacing w:after="0"/>
        <w:ind w:left="0"/>
        <w:jc w:val="both"/>
      </w:pPr>
      <w:r>
        <w:rPr>
          <w:rFonts w:ascii="Times New Roman"/>
          <w:b w:val="false"/>
          <w:i w:val="false"/>
          <w:color w:val="000000"/>
          <w:sz w:val="28"/>
        </w:rPr>
        <w:t>      предоставленных документов и материалов.</w:t>
      </w:r>
    </w:p>
    <w:p>
      <w:pPr>
        <w:spacing w:after="0"/>
        <w:ind w:left="0"/>
        <w:jc w:val="both"/>
      </w:pPr>
      <w:r>
        <w:rPr>
          <w:rFonts w:ascii="Times New Roman"/>
          <w:b w:val="false"/>
          <w:i w:val="false"/>
          <w:color w:val="000000"/>
          <w:sz w:val="28"/>
        </w:rPr>
        <w:t>Руководитель _______________________ _______________________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420"/>
    <w:p>
      <w:pPr>
        <w:spacing w:after="0"/>
        <w:ind w:left="0"/>
        <w:jc w:val="left"/>
      </w:pPr>
      <w:r>
        <w:rPr>
          <w:rFonts w:ascii="Times New Roman"/>
          <w:b/>
          <w:i w:val="false"/>
          <w:color w:val="000000"/>
        </w:rPr>
        <w:t xml:space="preserve"> Перечень документов, необходимых для проведения анализа цен медицинской техники, производимой на территории Республики Казахстан</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(приложение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(приложение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bl>
    <w:bookmarkStart w:name="z503" w:id="421"/>
    <w:p>
      <w:pPr>
        <w:spacing w:after="0"/>
        <w:ind w:left="0"/>
        <w:jc w:val="both"/>
      </w:pPr>
      <w:r>
        <w:rPr>
          <w:rFonts w:ascii="Times New Roman"/>
          <w:b w:val="false"/>
          <w:i w:val="false"/>
          <w:color w:val="000000"/>
          <w:sz w:val="28"/>
        </w:rPr>
        <w:t>
      Примечание: Прайс-лист оформляется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6" w:id="422"/>
      <w:r>
        <w:rPr>
          <w:rFonts w:ascii="Times New Roman"/>
          <w:b w:val="false"/>
          <w:i w:val="false"/>
          <w:color w:val="000000"/>
          <w:sz w:val="28"/>
        </w:rPr>
        <w:t>
      ___________________________________________________________________</w:t>
      </w:r>
    </w:p>
    <w:bookmarkEnd w:id="422"/>
    <w:p>
      <w:pPr>
        <w:spacing w:after="0"/>
        <w:ind w:left="0"/>
        <w:jc w:val="both"/>
      </w:pPr>
      <w:r>
        <w:rPr>
          <w:rFonts w:ascii="Times New Roman"/>
          <w:b w:val="false"/>
          <w:i w:val="false"/>
          <w:color w:val="000000"/>
          <w:sz w:val="28"/>
        </w:rPr>
        <w:t>Наименование заявителя</w:t>
      </w:r>
    </w:p>
    <w:bookmarkStart w:name="z507" w:id="423"/>
    <w:p>
      <w:pPr>
        <w:spacing w:after="0"/>
        <w:ind w:left="0"/>
        <w:jc w:val="left"/>
      </w:pPr>
      <w:r>
        <w:rPr>
          <w:rFonts w:ascii="Times New Roman"/>
          <w:b/>
          <w:i w:val="false"/>
          <w:color w:val="000000"/>
        </w:rPr>
        <w:t xml:space="preserve"> Мотивированный отказ в проведении анализа цен медицинской техники в рамках гарантированного объема бесплатной медицинской помощи и (или) в системе обязательного социального медицинского страхования</w:t>
      </w:r>
    </w:p>
    <w:bookmarkEnd w:id="423"/>
    <w:p>
      <w:pPr>
        <w:spacing w:after="0"/>
        <w:ind w:left="0"/>
        <w:jc w:val="both"/>
      </w:pPr>
      <w:bookmarkStart w:name="z508" w:id="424"/>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424"/>
    <w:p>
      <w:pPr>
        <w:spacing w:after="0"/>
        <w:ind w:left="0"/>
        <w:jc w:val="both"/>
      </w:pPr>
      <w:r>
        <w:rPr>
          <w:rFonts w:ascii="Times New Roman"/>
          <w:b w:val="false"/>
          <w:i w:val="false"/>
          <w:color w:val="000000"/>
          <w:sz w:val="28"/>
        </w:rPr>
        <w:t>При рассмотрении заявлений о регистрации цены или перерегистрации зарегистрированной цены на медицинскую технику в рамках ГОБМП и (или) в системе ОСМС, а именно: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9" w:id="425"/>
      <w:r>
        <w:rPr>
          <w:rFonts w:ascii="Times New Roman"/>
          <w:b w:val="false"/>
          <w:i w:val="false"/>
          <w:color w:val="000000"/>
          <w:sz w:val="28"/>
        </w:rPr>
        <w:t>
      сотрудниками Экспертной организации было выявлено следующее:</w:t>
      </w:r>
    </w:p>
    <w:bookmarkEnd w:id="425"/>
    <w:p>
      <w:pPr>
        <w:spacing w:after="0"/>
        <w:ind w:left="0"/>
        <w:jc w:val="both"/>
      </w:pPr>
      <w:r>
        <w:rPr>
          <w:rFonts w:ascii="Times New Roman"/>
          <w:b w:val="false"/>
          <w:i w:val="false"/>
          <w:color w:val="000000"/>
          <w:sz w:val="28"/>
        </w:rPr>
        <w:t>(отметить нужное)</w:t>
      </w:r>
    </w:p>
    <w:p>
      <w:pPr>
        <w:spacing w:after="0"/>
        <w:ind w:left="0"/>
        <w:jc w:val="both"/>
      </w:pPr>
      <w:r>
        <w:rPr>
          <w:rFonts w:ascii="Times New Roman"/>
          <w:b w:val="false"/>
          <w:i w:val="false"/>
          <w:color w:val="000000"/>
          <w:sz w:val="28"/>
        </w:rPr>
        <w:t>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p>
      <w:pPr>
        <w:spacing w:after="0"/>
        <w:ind w:left="0"/>
        <w:jc w:val="both"/>
      </w:pPr>
      <w:r>
        <w:rPr>
          <w:rFonts w:ascii="Times New Roman"/>
          <w:b w:val="false"/>
          <w:i w:val="false"/>
          <w:color w:val="000000"/>
          <w:sz w:val="28"/>
        </w:rPr>
        <w:t>Срок предоставления информации, запрашиваемой Экспертной организации превышает 10 рабочих дней</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Настоящим, в соответствии с пунктом 32 или 33 Правил регулирования, формирования предельных цен и наценки на медицинские изделия Экспертная организация направляет мотивированный отказ в проведении анализа цен на торговое наименование и техническую характеристику медицинской техники в рамках ГОБМП и (или) в системе ОСМС на перечисленные выше медицинские изделия.</w:t>
      </w:r>
    </w:p>
    <w:p>
      <w:pPr>
        <w:spacing w:after="0"/>
        <w:ind w:left="0"/>
        <w:jc w:val="both"/>
      </w:pPr>
      <w:r>
        <w:rPr>
          <w:rFonts w:ascii="Times New Roman"/>
          <w:b w:val="false"/>
          <w:i w:val="false"/>
          <w:color w:val="000000"/>
          <w:sz w:val="28"/>
        </w:rPr>
        <w:t>________________ ______________ ______________________________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w:t>
            </w:r>
            <w:r>
              <w:br/>
            </w:r>
            <w:r>
              <w:rPr>
                <w:rFonts w:ascii="Times New Roman"/>
                <w:b w:val="false"/>
                <w:i w:val="false"/>
                <w:color w:val="000000"/>
                <w:sz w:val="20"/>
              </w:rPr>
              <w:t>(дата)</w:t>
            </w:r>
          </w:p>
        </w:tc>
      </w:tr>
    </w:tbl>
    <w:bookmarkStart w:name="z513" w:id="426"/>
    <w:p>
      <w:pPr>
        <w:spacing w:after="0"/>
        <w:ind w:left="0"/>
        <w:jc w:val="left"/>
      </w:pPr>
      <w:r>
        <w:rPr>
          <w:rFonts w:ascii="Times New Roman"/>
          <w:b/>
          <w:i w:val="false"/>
          <w:color w:val="000000"/>
        </w:rPr>
        <w:t xml:space="preserve"> Заключение, по результатам анализа цен медицинской техники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анализа цены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анализа цен МТ (наименование, модель,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(номер, сроки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4" w:id="427"/>
      <w:r>
        <w:rPr>
          <w:rFonts w:ascii="Times New Roman"/>
          <w:b w:val="false"/>
          <w:i w:val="false"/>
          <w:color w:val="000000"/>
          <w:sz w:val="28"/>
        </w:rPr>
        <w:t>
      Заключение, по результатам анализа цены медицинской техники состоит из вводной,</w:t>
      </w:r>
    </w:p>
    <w:bookmarkEnd w:id="427"/>
    <w:p>
      <w:pPr>
        <w:spacing w:after="0"/>
        <w:ind w:left="0"/>
        <w:jc w:val="both"/>
      </w:pPr>
      <w:r>
        <w:rPr>
          <w:rFonts w:ascii="Times New Roman"/>
          <w:b w:val="false"/>
          <w:i w:val="false"/>
          <w:color w:val="000000"/>
          <w:sz w:val="28"/>
        </w:rPr>
        <w:t>исследовательской части и заключения.</w:t>
      </w:r>
    </w:p>
    <w:p>
      <w:pPr>
        <w:spacing w:after="0"/>
        <w:ind w:left="0"/>
        <w:jc w:val="both"/>
      </w:pPr>
      <w:r>
        <w:rPr>
          <w:rFonts w:ascii="Times New Roman"/>
          <w:b w:val="false"/>
          <w:i w:val="false"/>
          <w:color w:val="000000"/>
          <w:sz w:val="28"/>
        </w:rPr>
        <w:t>В исследовательской части заключения эксперта излагается весь процесс</w:t>
      </w:r>
    </w:p>
    <w:p>
      <w:pPr>
        <w:spacing w:after="0"/>
        <w:ind w:left="0"/>
        <w:jc w:val="both"/>
      </w:pPr>
      <w:r>
        <w:rPr>
          <w:rFonts w:ascii="Times New Roman"/>
          <w:b w:val="false"/>
          <w:i w:val="false"/>
          <w:color w:val="000000"/>
          <w:sz w:val="28"/>
        </w:rPr>
        <w:t>исследования и его результаты, дается обоснование установленным фактическим</w:t>
      </w:r>
    </w:p>
    <w:p>
      <w:pPr>
        <w:spacing w:after="0"/>
        <w:ind w:left="0"/>
        <w:jc w:val="both"/>
      </w:pPr>
      <w:r>
        <w:rPr>
          <w:rFonts w:ascii="Times New Roman"/>
          <w:b w:val="false"/>
          <w:i w:val="false"/>
          <w:color w:val="000000"/>
          <w:sz w:val="28"/>
        </w:rPr>
        <w:t>данным и обстоятельствам.</w:t>
      </w:r>
    </w:p>
    <w:p>
      <w:pPr>
        <w:spacing w:after="0"/>
        <w:ind w:left="0"/>
        <w:jc w:val="both"/>
      </w:pPr>
      <w:r>
        <w:rPr>
          <w:rFonts w:ascii="Times New Roman"/>
          <w:b w:val="false"/>
          <w:i w:val="false"/>
          <w:color w:val="000000"/>
          <w:sz w:val="28"/>
        </w:rPr>
        <w:t>Заключение содержит приложение в виде таблицы с указанием рекомендуемой</w:t>
      </w:r>
    </w:p>
    <w:p>
      <w:pPr>
        <w:spacing w:after="0"/>
        <w:ind w:left="0"/>
        <w:jc w:val="both"/>
      </w:pPr>
      <w:r>
        <w:rPr>
          <w:rFonts w:ascii="Times New Roman"/>
          <w:b w:val="false"/>
          <w:i w:val="false"/>
          <w:color w:val="000000"/>
          <w:sz w:val="28"/>
        </w:rPr>
        <w:t>стоимости предмета экспертизы в разрезе комплектующих.</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Цена данной комплектации медицинской техники составляет</w:t>
      </w:r>
    </w:p>
    <w:p>
      <w:pPr>
        <w:spacing w:after="0"/>
        <w:ind w:left="0"/>
        <w:jc w:val="both"/>
      </w:pPr>
      <w:r>
        <w:rPr>
          <w:rFonts w:ascii="Times New Roman"/>
          <w:b w:val="false"/>
          <w:i w:val="false"/>
          <w:color w:val="000000"/>
          <w:sz w:val="28"/>
        </w:rPr>
        <w:t>_________ тенге за одну единицу измерения.</w:t>
      </w:r>
    </w:p>
    <w:p>
      <w:pPr>
        <w:spacing w:after="0"/>
        <w:ind w:left="0"/>
        <w:jc w:val="both"/>
      </w:pPr>
      <w:r>
        <w:rPr>
          <w:rFonts w:ascii="Times New Roman"/>
          <w:b w:val="false"/>
          <w:i w:val="false"/>
          <w:color w:val="000000"/>
          <w:sz w:val="28"/>
        </w:rPr>
        <w:t>Эксперт 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структурного подразделения</w:t>
      </w:r>
    </w:p>
    <w:p>
      <w:pPr>
        <w:spacing w:after="0"/>
        <w:ind w:left="0"/>
        <w:jc w:val="both"/>
      </w:pPr>
      <w:r>
        <w:rPr>
          <w:rFonts w:ascii="Times New Roman"/>
          <w:b w:val="false"/>
          <w:i w:val="false"/>
          <w:color w:val="000000"/>
          <w:sz w:val="28"/>
        </w:rPr>
        <w:t>________________ 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518" w:id="428"/>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428"/>
    <w:p>
      <w:pPr>
        <w:spacing w:after="0"/>
        <w:ind w:left="0"/>
        <w:jc w:val="both"/>
      </w:pPr>
      <w:bookmarkStart w:name="z519" w:id="429"/>
      <w:r>
        <w:rPr>
          <w:rFonts w:ascii="Times New Roman"/>
          <w:b w:val="false"/>
          <w:i w:val="false"/>
          <w:color w:val="000000"/>
          <w:sz w:val="28"/>
        </w:rPr>
        <w:t>
      Медицинская техника ______________________________________</w:t>
      </w:r>
    </w:p>
    <w:bookmarkEnd w:id="429"/>
    <w:p>
      <w:pPr>
        <w:spacing w:after="0"/>
        <w:ind w:left="0"/>
        <w:jc w:val="both"/>
      </w:pPr>
      <w:r>
        <w:rPr>
          <w:rFonts w:ascii="Times New Roman"/>
          <w:b w:val="false"/>
          <w:i w:val="false"/>
          <w:color w:val="000000"/>
          <w:sz w:val="28"/>
        </w:rPr>
        <w:t>(наименование медицинской техники)</w:t>
      </w:r>
    </w:p>
    <w:p>
      <w:pPr>
        <w:spacing w:after="0"/>
        <w:ind w:left="0"/>
        <w:jc w:val="both"/>
      </w:pPr>
      <w:r>
        <w:rPr>
          <w:rFonts w:ascii="Times New Roman"/>
          <w:b w:val="false"/>
          <w:i w:val="false"/>
          <w:color w:val="000000"/>
          <w:sz w:val="28"/>
        </w:rPr>
        <w:t>Номер регистрационного удостоверения РК-МИ-___№___________</w:t>
      </w:r>
    </w:p>
    <w:p>
      <w:pPr>
        <w:spacing w:after="0"/>
        <w:ind w:left="0"/>
        <w:jc w:val="both"/>
      </w:pPr>
      <w:r>
        <w:rPr>
          <w:rFonts w:ascii="Times New Roman"/>
          <w:b w:val="false"/>
          <w:i w:val="false"/>
          <w:color w:val="000000"/>
          <w:sz w:val="28"/>
        </w:rPr>
        <w:t>Класс безопасности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медицинской техники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0" w:id="430"/>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430"/>
    <w:p>
      <w:pPr>
        <w:spacing w:after="0"/>
        <w:ind w:left="0"/>
        <w:jc w:val="both"/>
      </w:pPr>
      <w:r>
        <w:rPr>
          <w:rFonts w:ascii="Times New Roman"/>
          <w:b w:val="false"/>
          <w:i w:val="false"/>
          <w:color w:val="000000"/>
          <w:sz w:val="28"/>
        </w:rPr>
        <w:t>Руководитель _______________________________________________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431"/>
    <w:p>
      <w:pPr>
        <w:spacing w:after="0"/>
        <w:ind w:left="0"/>
        <w:jc w:val="left"/>
      </w:pPr>
      <w:r>
        <w:rPr>
          <w:rFonts w:ascii="Times New Roman"/>
          <w:b/>
          <w:i w:val="false"/>
          <w:color w:val="000000"/>
        </w:rPr>
        <w:t xml:space="preserve"> Данные о расходах, связанных с доставкой ввозимой медицинской техники до заказчика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логистики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 (таможенные платежи, брокерские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 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уплату налогов и других обязательных платежей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 складе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432"/>
    <w:p>
      <w:pPr>
        <w:spacing w:after="0"/>
        <w:ind w:left="0"/>
        <w:jc w:val="left"/>
      </w:pPr>
      <w:r>
        <w:rPr>
          <w:rFonts w:ascii="Times New Roman"/>
          <w:b/>
          <w:i w:val="false"/>
          <w:color w:val="000000"/>
        </w:rPr>
        <w:t xml:space="preserve"> Предельные цены на торговое наименование медицинских изделий</w:t>
      </w:r>
      <w:r>
        <w:br/>
      </w:r>
      <w:r>
        <w:rPr>
          <w:rFonts w:ascii="Times New Roman"/>
          <w:b/>
          <w:i w:val="false"/>
          <w:color w:val="000000"/>
        </w:rPr>
        <w:t>в рамках гарантированного объема бесплатной медицинской помощи</w:t>
      </w:r>
      <w:r>
        <w:br/>
      </w:r>
      <w:r>
        <w:rPr>
          <w:rFonts w:ascii="Times New Roman"/>
          <w:b/>
          <w:i w:val="false"/>
          <w:color w:val="000000"/>
        </w:rPr>
        <w:t>и (или) в системе обязательного социального медицинского страхования</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