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94e6" w14:textId="7009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Председателя Комитета лесного хозяйства и животного мира Министерства сельского хозяйства Республики Казахстан от 22 декабря 2016 года № 287 "О введении запрета на проведение санитарных рубок в пихтовых насаждениях на участках государственного лесного фонда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экологии, геологии и природных ресурсов Республики Казахстан от 5 июля 2023 года № 27-4/136-НҚ. Зарегистрирован в Министерстве юстиции Республики Казахстан 11 июля 2023 года № 33053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22 декабря 2016 года № 287 "О введении запрета на проведение санитарных рубок в пихтовых насаждениях на участках государственного лесного фонда Восточно-Казахстанской области" (зарегистрирован в Реестре нормативных правовых актов под № 14690)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"Об утверждении Положения о республиканском государственном учреждении" Комитет лесного хозяйства и животного мира Министерства экологии и природных ресурсов Республики Казахстан", утвержденного приказом исполняющего обязанности Министра экологии и природных ресурсов Республики Казахстан от 3 февраля 2023 года № 32-Ө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на проведение санитарных рубок в пихтовых насаждениях на участках государственного лесного фонда Восточно-Казахстанской области, за исключением рубок по расчистке гарей.".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