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9c63" w14:textId="33d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июля 2023 года № 516. Зарегистрирован в Министерстве юстиции Республики Казахстан 17 июля 2023 года № 33094.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Вводится в действие по истечении шестидесяти календарных дней после дня его первого официального опубликования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ТПИ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516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(далее - Кодекс)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оказания государственной услуги.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экспертная комиссия по вопросам недропользования (далее – экспертная комиссия) - является консультативно-совещательным органом при компетентном органе в целях выработки рекомендаций при рассмотрении заявлений на выдачу разрешения на переход права недропользования и (или) объектов, связанных с правом недропользования, а также в иных случаях, предусмотренных настоящим Кодексом. Состав экспертной комиссии и положение о ней утверждаются компетентным органом;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платформа недропользователей "Minerals.gov.kz" (далее – ЕПН "Minerals.gov.kz") – цифровая платформа, позволяющая улучшить обеспечение устойчивого развития минерально-сырьевой базы Республики Казахстан для экономического роста государства и благосостояния общества;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индустрии и инфраструктурного развития Республики Казахстан (далее - услугодатель).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(или) юридические лица (далее - услугополучатель) подают в канцелярию услугодателя или через ЕПН "Minerals.gov.kz" заявление о выдаче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пункте 8 Перечня основных требований к оказанию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 (далее -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информации; перечень документов и сведений, истребуемых у услугополучателя для оказания государственной услуги; основания для отказа в оказании государственной услуги, установленные законами Республики Казахстан изложены в Перечне основных требований к оказанию государственной услуги.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"О недрах и недропользовании" (далее - Кодекс), все документы, прилагаемые к заявлению, указанные в пункте 8 Перечня основных требований к оказанию государственной услуги должны быть составлены на государственном и русском языках. В случае если заявление подается иностранцем или иностранным юридическим лицом, такие документы могут быть также составлены на ином языке с обязательным приложением к каждому документу перевода на казахский и русский языки, верность которого засвидетельствована нотариусом.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поступлении заявления через канцелярию услугодателя, работник канцелярии услугодателя принимает заявление услугополучателя и осуществляет переадресацию к ответственному исполнителю услугодателя.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Подтверждением принятия пакета документов через ЕПН "Minerals.gov.kz", является присуждение номера заявления и уведомление о приеме заявления, отправляемое в личный кабинет услугополучателя.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через канцелярию услугодателя является регистрация (штамп, входящий номер и дата) в канцелярии услугодателя, с указанием фамилии, имени, отчества (при его наличии) лица, принявшего заявления.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 услугодателя,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услугодателя проверяет полноту представленных документов в течение 5 (пяти) рабочих дней с момента регистрации заявления.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услугодателя в течение срока, указанного в части первой настоящего пункта, направляет мотивированный отказ в дальнейшем рассмотрении заявления.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ответственный исполнитель услугодателя в течение срока, указанного в части первой настоящего пункта, выносит их на рассмотрение экспертной комиссии по вопросам недропользования (далее – экспертная комиссия).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является консультативно-совещательным органом при услугодателе в целях выработки рекомендаций при рассмотрении заявлений на выдачу разрешения на переход права недропользования и (или) объектов, связанных с правом недропользования.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заявление на выдачу разрешения на переход права недропользования и (или) объектов, связанных с правом недропользования, подано в отношении права недропользования на участке недр, являющемся стратегическим участком недр, либо если предполагаемый переход права недропользования и (или) объектов, связанных с правом недропользования, на соответствующем участке недр затрагивает интересы национальной безопасности, услугодатель в течение 5 (пяти) рабочих дней со дня получения такого заявления и прилагаемых к нему документов направляет их в органы национальной безопасности для рассмотрения перехода права недропользования (доли в праве недропользования) и (или) объектов, связанных с правом недропользования, на соответствие требованиям национальной безопасности.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переход права недропользования (доли в праве недропользования) и (или) объектов, связанных с правом недропользования, затрагивает интересы национальной безопасности, органы национальной безопасности уведомляют об этом услугодателя в течение 10 (десяти) рабочих дней со дня получения заявления. В этом случае услугодатель приостанавливает рассмотрение заявления до получения подтверждения от органов национальной безопасности о соответствии перехода права недропользования (доли в праве недропользования) и (или) объектов, связанных с правом недропользования, требованиям национальной безопасности. Услугодатель в течение 5 (пяти) рабочих дней со дня получения уведомления от органов национальной безопасности извещает заявителя о таком приостановлении.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возобновляет рассмотрение заявления после получения подтверждения от органов национальной безопасности.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Экспертная комиссия по вопросам недропользования рассматривает заявление и прилагаемые к нему документы в срок не более пятнадцати рабочих дней, а по крупным месторождениям – не более сорока пяти рабочих дней.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Кодекса, в целях всестороннего и полного рассмотрения заявления услугодатель вправе запросить у услугополучателя дополнительные сведения и (или) документы, необходимые для выработки рекомендаций.В случае запроса дополнительных сведений и (или) документов сроки рассмотрения соответствующего заявления приостанавливаются на период до представления таких сведений и (или) документов.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Заявление может быть отозвано услугополучателем в любое время после его подачи и до вынесения услугодателем решения по существу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течение 5 (пяти) рабочих дней со дня получения рекомендаций экспертной комиссии по вопросам недропользования выносит решение о выдаче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 либо направляет мотивированный отказ в оказании государственной услуги в соответствии с пунктом 9 Перечня основных требований к оказанию государственной услуги.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Разрешение на переход права недропользования (доли в праве недропользования) содержит указание на предельный размер передаваемой доли в праве недропользования и (или) объектов, связанных с правом недропользования, а также на приобретающее лицо.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Разрешение на переход права недропользования (доли в праве недропользования) и (или) объектов, связанных с правом недропользования, выдается сроком на один год. В случае неосуществления перехода права недропользования (доли в праве недропользования) и (или) объектов, связанных с правом недропользования, в указанный срок заявитель обращается в компетентный орган за выдачей нового разрешения.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оснований, предусмотренных в пункте 9 Перечня основных требований к оказанию государственной услуги исполнитель услугодателя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положительный результат либо мотивированный отказ в оказании государственной услуги.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Результатом оказания государственной услуги является 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 либо мотивированный отказ.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направляется в личный кабинет ЕПН "Minerals.gov.kz" услугополучателя либо нарочно в случае обращения через канцелярию услугодателя.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соответствии с подпунктом 4) Пункта 9 Перечня основных требований к оказанию государственной услуги выносится без указания причин, послуживших основанием для такого отказа.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области твердых полезных ископаемых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направляет Национальному оператору космической системы дистанционного зондирования Земли.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органа, осуществляющего руководство в сфере недропользования, в уполномоченный орган по оценке и контролю за качеством оказания государственных услуг.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25 Закона подлежит рассмотрению в течение 5 (пяти) рабочих дней со дня ее регистрации.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(доли в праве недропользования),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возникшего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недропользование,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разведку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добычу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объектов,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 недропользования"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услугодателя)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</w:t>
      </w:r>
    </w:p>
    <w:bookmarkEnd w:id="56"/>
    <w:p>
      <w:pPr>
        <w:spacing w:after="0"/>
        <w:ind w:left="0"/>
        <w:jc w:val="both"/>
      </w:pPr>
      <w:bookmarkStart w:name="z70" w:id="57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_______________________________________________.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Сведение о лице (организации), имеющем (имеющей) намерение приобрести право недропользования (долю в праве недропользования) и (или) объектов, связанных с правом недропользования: _________________; для физических лиц (фамилии, имени, отчества (при его наличии) приобретателя, место жительства, гражданство, сведения о документах, удостоверяющих личность);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юридических лиц (наименование приобретателя, его место нахождения, указание на его государственную принадлежность, сведения о государственной регистрации в качестве юридического лица, сведения о руководителях и их полномочиях, сведения о лицах, организациях и государствах, имеющих возможность прямо или косвенно определять решения, принимаемые заявителем);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Указание на приобретаемое право недропользования (долю в праве недропользования) и (или) объекты, связанные с правом недропользования: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Основание перехода права недропользования (доли в праве недропользования) и (или) объектов, связанных с правом недропользования: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 финансовых и технических возможностях лица, имеющего намерение приобрести право недропользования (долю в праве недропользования), для проведения операций по разведке, подтверждающие его соответствие требованиям Кодекса, предъявляемым при предоставлении такого права недропользования (не требуются при переходе объектов, связанных с правом недропользования):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 процессуального кодекса Республики Казахстан об ответственности за предоставление недостоверных сведений осведомлен. Подтверждаю достоверность указанных сведений в заявлении и прилагаемых к заявлению документов.</w:t>
      </w:r>
    </w:p>
    <w:p>
      <w:pPr>
        <w:spacing w:after="0"/>
        <w:ind w:left="0"/>
        <w:jc w:val="both"/>
      </w:pPr>
      <w:bookmarkStart w:name="z71" w:id="58"/>
      <w:r>
        <w:rPr>
          <w:rFonts w:ascii="Times New Roman"/>
          <w:b w:val="false"/>
          <w:i w:val="false"/>
          <w:color w:val="000000"/>
          <w:sz w:val="28"/>
        </w:rPr>
        <w:t>
      Заявитель (лицо, подписавшее заявление от имени заявителя): 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(фамилию, имя и отчество (при его наличии) лица, подписавшего заявление от имени заявителя, сведения о документе, удостоверяющем его личность). Примечание: заявление и прилагаемые к нему документы составляются на государственном и русском языках. Все документы, прилагаемые к заявлению, составляются на государственном и русском языках. При подачи заявления иностранцем или иностранным юридическим лицом, такие документы могут быть составлены на ином языке с обязательным приложением к каждому документу электронной копии перевода на государственный и русский языки, верность которого засвидетельствована нотариусом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"О недрах и недропользовании".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(доли в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недропользования), возникшего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контракта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недропользование,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 или лицензии на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переход объектов,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правом недропользования"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услугодателя, Единая платформа недропользователей "Minerals.gov.kz" (далее – ЕПН "Minerals.gov.kz").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месяца, а по крупным месторождениям и участкам недр, затрагивающим интересы органов национальной безопасности – в течение трех месяцев со дня получения заявления и прилагаемых к нему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ЕПН "Minerals.gov.kz"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днем.);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Трудовым кодексом Республики Казахстан и Законом Республики Казахстан "О праздниках в Республике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разрешения должно содержать: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лице (организации), имеющем (имеющей) намерение приобрести право недропользования (долю в праве недропользования) и (или) объекты, связанные с правом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фамилию, имя и отчетсво (при его наличии) приобретателя, место жительства, гражданство, сведения о документах, удостоверяющих личность);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наименование приобретателя, его место нахождения, указание на его государственную принадлежность, сведения о государственной регистрации в качестве юридического лица, сведения о руководителях и их полномочиях, сведения о лицах, организациях и государствах, имеющих возможность прямо или косвенно определять решения, принимаемые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приобретаемое право недропользования (долю в праве недропользования) и (или) объекты, связанные с правом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основание перехода права недропользования (доли в праве недропользования) и (или) объектов, связанных с правом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сведения о финансовых и технических возможностях лица, имеющего намерение приобрести право недропользования (долю в праве недропользования), для проведения операций по разведке и (или) добыче углеводородов, добыче урана, подтверждающие его 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 (далее – Кодекс), предъявляемым при предоставлении такого права недропользования (не требуются при переходе объектов, связанных с правом недропользования);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подтверждение заявителя о том, что все сведения о нем, указанные в заявлении и прилагаемых к нему документах, являются достоверными;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фамилию, имя и отчество (при его наличии) лица, подписавшего заявление от имени заявителя, сведения о документе, удостоверяющем его личность.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выдаче лицензии при наличии одного из следующих оснований: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переход права недропользования (доли в праве недропользования) и (или) объектов, связанных с правом недропользования, повлечет несоблюдение требований по обеспечению национальной безопасности страны, в том числе концентрацию прав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переход права недропользования (доли в праве недропользования) и (или) объектов, связанных с правом недропользования, повлечет концентрацию прав в рамках контракта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если заявление о выдаче разрешения не соответствует требованиям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если переход права недропользования (доли в праве недропользования) и (или) объектов, связанных с правом недропользования, запрещен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если переход права недропользования (доли в праве недропользования) осуществляется по участку недр,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реализации государством приоритетного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если переход права недропользования (доли в праве недропользования) и (или) объектов, связанных с правом недропользования, не соответствует положениям международных соглашений, заключенных Республикой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сфере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оказания государственной услуги размещен на интернет-ресурсе услугодателя – www.miid.gov.kz.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Контактные телефоны справочных служб по вопросам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983-334, единый контакт-центр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