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bcca" w14:textId="e64b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публичной кадастровой карты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12 июля 2023 года № 252/НҚ. Зарегистрирован в Министерстве юстиции Республики Казахстан 18 июля 2023 года № 33106.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информатизации"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публичной кадастровой карты.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цифрового развития, инноваций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 инфраструктурного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развития Республики Казахстан 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2023 года № 252/НҚ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публичной кадастровой карты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публичной кадастровой карты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информатизации" (далее - Закон) и определяют порядок ведения публичной кадастровой карты.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публичная кадастровая карта (далее – ПКК) – цифровая карта, которая содержит информацию (сведения) из земельного, правового и градостроительного кадастров Республики Казахстан, а также иные сведения государственных органов и (или) организаций в соответствии с законодательством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информационная система единого государственного кадастра недвижимости (далее – ИС ЕГКН) – информационная система, содержащая сведения земельного и правового кадастров, порядок ведения которых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ПКК предназначена для осуществления передачи пространственных данных из ИС ЕГКН посредством набора сервисов.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в личный кабинет осуществляется посредством портала idp.egov.kz.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ПКК обеспечивает доступ в личном кабинете заявителя к следующим функциям: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оформление заявлений на оказание коммерческих услуг по земельно- кадастровым работам (далее – ЗКР);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заявления на расчет стоимости объекта недвижимости для целей налогообложения для первичных и вторичных объектов недвижимости (для физических лиц);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результатов и просмотр оказанных коммерческих услуг по ЗКР;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автоматическое определение кадастровой (оценочной) стоимости земельного участка, находящегося в черте населенных пунктов (в том числе проектируемого) при наличии базовых ставок и установленных границ населенного пункта;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онлайн-оплата за оказание коммерческих услуг по ЗКР с сохранением электронного чека;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поиск информации, содержащейся в ПКК, по критериям отбора;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скачивание файлов с результатом поиска информации (*.pdf /*.xlsx/ *.docx) для авторизованных пользователей ИС ЕГКН.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платформе ИС ЕГКН посредством ПКК формируется реестр очередников на получение земельного участка. 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публичной кадастровой карты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Структура публичной кадастровой карты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Информационный обмен между ПКК и ИС ЕГКН осуществляется посредством следующих веб-сервисов: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информационный веб-сервис по определению объектов недвижимости заявителя;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веб-сервис по запросу на получение сведений об оплате за оказание услуги;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веб-сервис по приему заказа из ПКК в ИС ЕГКН;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веб-сервис по получению доплаты за оказание услуги.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Взаимодействие ПКК с информационными системами государственных органов осуществляется в контуре Единой транспортной среды государственных органов (далее - ЕТС ГО) на республиканском уровне посредством шлюза "электронного правительства" (далее - ШЭП).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системам для приема и передачи сообщений осуществляется круглосуточно, за исключением технологических перерывов в работе ШЭП, ПКК и ИС ЕГКН.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Проверка целостности наполнения сведений ПКК в онлайн режиме, осуществляется владельцем ИС ЕГКН согласно следующим пунктам: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ежедневный контроль работы ПКК;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выявление причин в случае возникновения ошибок при осуществлении передачи сведений и незамедлительное их устранение. 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Управление публичной кадастровой картой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управления данными на ПКК созданы следующие функции: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приближение к данным по каждому слою системы;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/ редактирование испрашиваемого земельного участка (далее – ЗУ), которое осуществляется после нажатия соответствующего интерфейсного элемента авторизованным пользователем.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Ввод пространственных данных (координат) на карте производится следующими способами: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рисование при помощи инструментов "полигон", "линия", "точка" левой кнопкой мыши;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координат поворотных точек границ испрашиваемого ЗУ на открывшемся модальном окне;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загрузка файла с координатами поворотных точек границ пространственных данных на открывшемся модальном окне. 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