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faca" w14:textId="4dcf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19 июля 2023 года № 775. Зарегистрирован в Министерстве юстиции Республики Казахстан 21 июля 2023 года № 33130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Контрольные счета наличности (далее – КСН) предназначены для учета операций, связанных с зачислением: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в республиканский и местные бюджеты и проведением расходов из республиканского и местных бюджетов;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денег от реализации государственными учреждениями товаров (работ, услуг) и проведением за счет них расходов;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поступлений, направляемых в Национальный фонд Республики Казахстан, и их переводом на счета Правительства Республики Казахстан в Национальном Банке Республики Казахстан (далее – НБ РК);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поступлений, распределенных по установленным нормативам между бюджетами государств-членов Евразийского экономического союза, и переводом их на счета, открытые в НБ РК для государств-членов Евразийского экономического союза;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 расходованием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для государственных учреждений, получаемых ими в соответствии с законодательными актами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денег, передаваемых государственному учреждению в соответствии с законодательными актами Республики Казахстан физическими и (или) юридическими лицами на условиях их возвратности либо перечисления при наступлении определенных условий в соответствующий бюджет или третьим лицам;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бюджетных денег и их использованием на проведение особых расходов;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денег, предусмотренных на соответствующий финансовый год в законе о республиканском бюджете либо решении маслихата о местном бюджете,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(далее – счет субъектов квазигосударственного сектора), за исключением случаев увеличения уставных капиталов финансовых организаций, Фонда гарантирования жилищного строительства, а также при формировании в минимальном размере, установленном законами Республики Казахстан, уставных капиталов субъектов квазигосударственного сектора;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 расходованием денег правительственных внешних займов или связанных грантов, реконвертируемых в национальную валюту со специального счета внешнего займа или связанного гранта, открытого в центральном уполномоченном органе по исполнению бюджета, в соответствии с международными договорами о государственных займах, ратифицированными Республикой Казахстан, или договорами о связанных грантах (далее – счет реконвертации внешнего займа или связанного гранта);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 использованием денег, перечисляемых генеральным подрядчикам и субподрядчикам, в рамках казначейского сопровождения (далее – счета государственных закупок);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поступлений денег, направляемых в Фонд компенсации потерпевшим (счет Фонда), и проведением выплаты компенсации, предусмотренной законодательством Республики Казахстан о Фонде компенсации потерпевшим;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бюджетных денег и их использованием на осуществление финансовой и (или) нефинансовой поддержки государственных программ (далее – счет операторов финансовой и (или) нефинансовой поддержки);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 расходованием денег негосударственных займов, обеспеченных государственной гарантией, в соответствии с договорами займа под государственную гарантию Республики Казахстан (далее – счет гарантированного государством займа в национальной валюте);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 расходованием заемщиками денег, предназначенных для обслуживания и погашения негосударственных займов, обеспеченных государственной гарантией Республики Казахстан, в соответствии с соглашениями о предоставлении государственной гарантии (далее – счет обслуживания в национальной валюте);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поступлений денег, направляемых в Фонд поддержки инфраструктуры образования (далее – счет Фонда поддержки инфраструктуры образования),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(далее – Закон об образовании);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поступлений денег Фонда поддержки инфраструктуры образования (далее – счет местного исполнительного органа по поддержке инфраструктуры образования)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"246. Финансирование бюджетных программ, направленных на вложение целевого вклада, целевое перечисление и целевой взнос, осуществляется администратором бюджетных программ на основании счета к оплате без заключения договора.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Соответствующий администратор бюджетных программ направляет в территориальное подразделение казначейства реестр счетов к оплате в 2-х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счета к оплате для финансирования бюджетных программ, направленных на вложение целевого вклада, целевое перечисление и целевой взнос.";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"248. Перечисление средств администратором бюджетных программ субъектам квазигосударственного сектора осуществляется на основании документов, подтверждающих обоснованность платежа в соответствии с финансово-экономическим обоснованием или технико-экономическим обоснованием (проектно-сметной документацией), а также иного вида документа, предусмотренного законодательством Республики Казахстан, в пределах, указанных в них сумм на текущий финансовый год.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сумм, предусмотренных на соответствующий финансовый год согласно финансово-экономическому обоснованию, после государственной регистрации выпуска объявленных акций (ценных бумаг), подтверждаемой соответствующим свидетельством государственного органа, осуществляющего регулирование и надзор за рынком ценных бумаг.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(ценных бумаг) не допускается.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перечисления денег в счет оплаты объявленных акций (ценных бумаг) юридическое лицо обеспечивает зачисление оплаченных акций на счет уполномоченного органа по распоряжению государственной собственностью в сроки, установленные законодательством о рынке ценных бумаг.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программ, не имеющие права владения и пользования государственным пакетом акций указанных юридических лиц,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"351.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сектора, открытые в территориальных подразделениях центрального уполномоченного органа по исполнению бюджета, и своевременным осуществлением платежей и переводов денег в целях реализации мероприятий,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проектов, либо связанных с выполнением государственного задания.";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"353. Счета субъектов квазигосударственного сектора предназначены для учета операций, связанных с зачислением денег, предусмотренных на соответствующий финансовый год в законе о республиканском бюджете либо в решении маслихата о местном бюджете,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проектов, либо связанных с выполнением государственного задания, за исключением случаев увеличения уставных капиталов финансовых организаций, Фонда гарантирования жилищного строительства, а также при формировании в минимальном размере, установленном законами Республики Казахстан, уставных капиталов субъектов квазигосударственного сектора.";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"371. Для проведения платежей и переводов субъект квазигосударственного сектора на бумажном носителе или электронным образом по ИС "Казначейство-клиент" представляет в территориальное подразделение казначейства: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увеличении/формировании уставного капитала – свидетельство уполномоченного органа, осуществляющего регулирование и надзор за рынком ценных бумаг, либо соответствующее решение органов управления при перечислении денег на увеличение уставного капитала субъекта квазигосударственного сектора;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реализации инвестиционного проекта, за исключением авансового платежа – копии счета-фактуры или накладной (акта) о поставке товаров или акта выполненных работ, оказанных услуг или иного вида документа, установленного действующим законодательством Республики Казахстан.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инвестиционный проект реализуется организацией, осуществляющей деятельность по организации и проведению международной специализированной выставки ЭКСПО-2017 в городе Астана, в территориальное подразделение казначейства представляется письменная заявка, подписанная уполномоченным лицом указанной организации.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расходов и/или привлеченных заемных средств, в том числе из Национального Фонда Республики Казахстан, за счет средств, ранее выделенных субъектам квазигосударственного сектора на формирование или увеличение уставного капитала,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по возмещению расходов и дополнительно, при привлечении заемных средств – копию кредитного договора.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инвестиционного проекта допускается авансовая (предварительная) оплата от суммы договора в соответствии с финансово-экономическим обоснованием и наличием средств на счетах субъектов квазигосударственного сектора: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не более 30 процентов – по всем инвестиционным проектам;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не более 50 процентов – по приобретению высокотехнологичных товаров, работ, услуг;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выполнении государственного задания, за исключением авансового платежа, – копии счета-фактуры или накладной (акта) о поставке товаров или акта выполненных работ, оказанных услуг или иного вида документа, установленного действующим законодательством Республики Казахстан.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квазигосударственного сектора, ответственный за выполнение государственного задания, при выполнении государственного задания и достижении цели государственного задания,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уровня, за исключением размещения данных средств на депозитных счетах банков второго уровня, на основании акта оказанных услуг, подписанного заказчиком и исполнителем государственного задания;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направлении неиспользованных остатков на контрольных счетах наличности на реализацию нового (новых) и (или) текущего (текущих) проекта (проектов), с проведением корректировки текущего и (или) разработки нового финансово-экономического обоснования бюджетных инвестиций в соответствии с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 – дополнительно копию соответственно откорректированного текущего и (или) нового финансово-экономического обоснования;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использовании средств экономии на цели развития (модернизацию, приобретение активов) по решению органа управления (учредителя) субъекта квазигосударственного сектора, если сумма экономии не превышает 50000-кратного размера месячного расчетного показателя, установленного законом о республиканском бюджете, без проведения корректировки финансово-экономического обоснования проекта – дополнительно копию соответствующего решения органов управления;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возврате в бюджет неиспользованных остатков на контрольных счетах наличности, образовавшихся по итогам реализации бюджетных инвестиций посредством участия государства в их уставном капитале в виде экономии бюджетных средств – платежное поручение и решение соответствующего органа управления (учредителя) субъекта квазигосударственного сектора, принятого в соответствии с Законом о госимуществе и Законом об акционерных обществах;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перечислении в доход соответствующего бюджета средств от уплаты неустойки (штрафа, пени), зачисленных на контрольные счета наличности субъектов квазигосударственного сектора – платежное поручение.";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"376. При проведении платежей по договорам в иностранной валюте, заключенным с нерезидентами Республики Казахстан, субъект квазигосударственного сектора в порядке, предусмотренном настоящими Правилами, представляет на бумажном носителе или электронным образом по ИС "Казначейство-клиент" в территориальное подразделение казначейства платежное поручение для перечисления денег со счета субъекта квазигосударственного сектора на счет, открытый в банке второго уровня, для покупки не позднее следующего рабочего дня иностранной валюты. В платежном поручении на конвертацию иностранной валюты в поле "Назначение платежа" указываются: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и сумма приобретаемой иностранной валюты;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курс, по которому приобретается иностранная валюта;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договора с нерезидентом;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договора;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наименование, номер и дата документа (счета-фактуры или накладной (акта) о поставке товаров, или акта выполненных работ, оказанных услуг, или другой документ, установленный законодательством Республики Казахстан, на основании которого осуществляется приобретение товаров, выполнение работ, оказание услуг).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Иностранная валюта,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сектора, с которого была осуществлена конвертация иностранной валюты.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квазигосударственного сектора обеспечивают своевременность реконвертации и возврата неиспользованной либо недоиспользованной иностранной валюты на счет, с которого была осуществлена конвертация иностранной валюты.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платежа в национальной валюте за пределы Республики Казахстан по договору, заключенному с нерезидентом Республики Казахстан, субъект квазигосударственного сектора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на свой счет, открытый в банке второго уровня. При этом в платежном поручении в поле "Назначение платежа" субъект квазигосударственного сектора дополнительно указывает реквизиты конечного бенефициара-нерезидента.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перечисленные со счета субъекта квазигосударственного сектора на свой счет в банке второго уровня, в течение десяти календарных дней со дня их зачисления должны быть перечислены по назначению конечному бенефициару-нерезиденту.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квазигосударственного сектора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сектора, с которого они были перечислены.".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