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05c4" w14:textId="5e80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29 июля 2015 года № 258 "Об утверждении минимального социального стандарта "Обеспечение доступности спортивных сооружений, находящихся в государственной собственности"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25 июля 2023 года № 195. Зарегистрирован в Министерстве юстиции Республики Казахстан 26 июля 2023 года № 33160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29 июля 2015 года № 258 "Об утверждении минимального социального стандарта "Обеспечение доступности спортивных сооружений, находящихся в государственной собственности" (зарегистрирован в Реестре государственной регистрации нормативных правовых актов под № 11963)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Минимальном социальном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доступности спортивных сооружений, находящихся в государственной собственности",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Нормы и нормативы минимального социального стандарта: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нормы/норматива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акт, регулирующий норму/норматив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нормы/ норматива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доступа к спортивным сооружениям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физической культуре и спорте;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Льготные услуги в области физической культуры (физкультурно-оздоровительные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"О физической культуре и спорте";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14 мая 2015 года № 178 "Об утверждении Перечня категорий граждан, пользующихся физкультурно- оздоровительными услугами бесплатно или на льготных условиях, за исключением лиц с инвалидностью, а также размеров льгот" (зарегистрирован в Реестре государственной регистрации нормативных правовых актов за № 11322)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 защиты насления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