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4a55" w14:textId="fce4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27 ноября 2020 года № ҚР ДСМ-210/2020 "Об утверждении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июля 2023 года № 138. Зарегистрирован в Министерстве юстиции Республики Казахстан 31 июля 2023 года № 33202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ноября 2020 года № ҚР ДСМ-210/2020 "Об утверждении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изделий" (зарегистрирован в Реестре государственной регистрации нормативных правовых актов под № 21715)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"О здоровье народа и системе здравоохранения" (далее – Кодекс) и определяют порядок оплаты стоимости фармацевтических услуг в рамках гарантированного объема бесплатной медицинской помощи (далее – ГОБМП) и (или) медицинской помощи в системе обязательного социального медицинского страхования (далее – ОСМС) субъектам в сфере обращения лекарственных средств и медицинских изделий (далее – субъекты).";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сводный реестр данных о стоимости фармацевтических услуг, подлежащий оплате (далее – Сводный реестр) – сформированный единым дистрибьютором на бумажном носителе и (или) в электронной форме в информационной системе учета амбулаторного лекарственного обеспечения, удостоверенный электронной цифровой подписью сводный реестр данных о стоимости фармацевтических услуг;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дистрибьютор – юридическое лицо, осуществляющее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лекарственных средств и медицинских изделий, закупаемых у единого дистрибьютора (далее – перечень единого дистрибьютора) – перечень лекарственных средств и медицинских изделий, закупаемых у единого дистрибьютора,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оплаты стоимости фармацевтических услуг единому дистрибьютору (далее – договор оплаты фармацевтических услуг) – договор, заключенный в письменной форме между фондом и единым дистрибьютором, определяющий права, обязанности сторон, и иные условия, связанные с оплатой стоимости фармацевтических услуг;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в сфере обращения лекарственных средств и медицинских изделий – физические или юридические лица, осуществляющие фармацевтическую деятельность;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– субъект в сфере обращения лекарственных средств и медицинских изделий, предоставляющий фармацевтическую услугу по договору оплаты стоимости фармацевтических услуг;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фармацевтическая услуга – деятельность субъектов в сфере обращения лекарственных средств и медицинских изделий, связанная с амбулаторным лекарственным обеспечением населения, включая закуп, транспортировку, хранение, учет и реализацию лекарственных средств и медицинских изделий, в рамках ГОБМП и (или) в системе ОСМС;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об оказании фармацевтических услуг – договор,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Казахстан, подписанный сторонами или удостоверенный электронными цифровыми подписями сторон;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оплата стоимости фармацевтических услуг – возмещение затрат единому дистрибьютору или поставщикам, связанных с фармацевтической услугой, установленных по результатам закупа единым дистрибьютором или местными органами здравоохранения в соответствии с Порядком закупа лекарственных средств и медицинских изделий и порядком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ГОБМП и (или) в системе ОСМС,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Оплата стоимости фармацевтических услуг единому дистрибьютору за фактически оказанные фармацевтические услуги в рамках амбулаторного лекарственного обеспечения, осуществляется фондом за счет средств целевого взноса, выделяемого на ГОБМП, и активов фонда на основании договора оплаты стоимости фармацевтических услуг в пределах средств, предусмотренных планом финансирования бюджетных программ (подпрограмм) по обязательствам и платежам администратора на соответствующий финансовый год, и за счет активов фонда, а также за фармацевтические услуги, оказанные в последний месяц предшествующего финансового года – за счет средств целевого взноса, выделяемого на ГОБМП, и активов фонда текущего финансового года.";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Срок оплаты,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приостанавливается при несвоевременном перечислении фонду средств целевого взноса до момента их перечисления.";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оплаты стоимости фармацевтических услуг субъектам в сфере обращения лекарственных средств и медицинских изделий,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за исключением абзацев девятнадцатого, двадцатого, двадцать первого, двадцать второго пункта 1 настоящего приказа, которые вводятся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изделий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данных о стоимости фармацевтических услуг, подлежащей оплате в _________ за _______ (указать период) в разрезе регионов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обеспеченного рецепта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 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дозировка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 (тенге) 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единицу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 (графа 8* графа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 услуги по учету и реализации или безвозмездного договора по ставки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27"/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по учету и реализации, тенге (гр. 10* ____ %)**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 об оказании фармацевтических услуг * *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фармацевтической услуги, тенге * *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фармацевтических услуг, подлежащая к оплате (тенге) (гр. 10 + графа 1 2+ графа 1 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 стоимость фармацевтической услуги в _____ составила _____тенге.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             (прописью)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"СК-Фармация" 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(подпись, М.П.)***(ФИО (при его наличии),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НАО "Фонд социального медицинского страхования"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(подпись, М.П.)**** (ФИО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цена по прайс-листу единого дистрибьютора, за исключением лекарственных средств и медицинских изделий, содержащих наркотические средства, психотропные вещества и прекурсоры, цена по которым указывается по фиксированной цене.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лекарственных средств и медицинских изделий, не содержащих наркотические средства, психотропные вещества и прекурсоры. В случае реализации лекарственных средств и медицинских изделий через безвозмездный договор поставки, указанная графа не заполняется.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лекарственных средств и медицинских изделий, содержащих наркотические средства, психотропные вещества и прекурсоры.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Сводный реестр в электронной форме, подписан электронной цифровой подписью обеим сторонами, печать не проставляется.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