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81198" w14:textId="d6811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учета мнения населения соответствующей территории при наименовании, переименовании административно-территориальных единиц, составных частей населенных пунктов, а также уточнении и изменении транскрипции их наименований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1 августа 2023 года № 211. Зарегистрирован в Министерстве юстиции Республики Казахстан 7 августа 2023 года № 33238.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14-1 Закона Республики Казахстан "Об административно-территориальном устройстве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 Правила учета мнения населения соответствующей территории при наименовании, переименовании административно-территориальных единиц, составных частей населенных пунктов, а также уточнении и изменении транскрипции их наименований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архивов, документации и книжного дела Министерства культуры и спорта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трех рабочих дней после введения в действие настоящего приказа размещение его на интернет-ресурсе Министерства культуры и спорта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трех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августа 2023 года № 211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учета мнения населения соответствующей территории при наименовании, переименовании административно-территориальных единиц, составных частей населенных пунктов, а также уточнении и изменении транскрипции их наименований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учета мнения населения соответствующей территории при наименовании, переименовании административно-территориальных единиц, составных частей населенных пунктов, а также уточнении и изменении транскрипции их наименований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14-1 Закона Республики Казахстан "Об административно-территориальном устройстве Республики Казахстан" (далее – Закон) и определяют порядок учета мнения населения соответствующей территории при наименовании и переименовании сел, поселков, сельских округов, районов в городе, городов, районов, областей, микрорайонов, площадей, проспектов, бульваров, улиц, переулков, парков, скверов, мостов и других составных частей населенных пунктов (далее – составные части населенных пунктов), а также уточнении и изменении транскрипции их наименований.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Учет мнения населения соответствующей территории при наименовании и переименовании областей, районов, городов республиканского и областного значения, столицы, районов в городе, составных частей населенных пунктов, а также уточнении и изменении транскрипции их наименований организовываются соответствующими местными исполнительными органами и вносятся на рассмотрение маслихата.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Учет мнения населения соответствующей территории при наименовании и переименовании сел, поселков, сельских округов, городов районного значения, составных частей населенных пунктов, а также уточнении и изменении транскрипции их наименований, организовываются местными исполнительными органами и акимами сел, поселков, сельских округов, городов районного значения (далее – местные исполнительные органы) путем проведения собраний местного сообщества.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учета мнения населения соответствующей территории при наименовании и переименовании областей, районов, городов республиканского и областного значения, столицы, районов в городе, составных частей данных населенных пунктов, а также уточнении и изменении транскрипции их наименований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учета мнения населения местные исполнительные органы вносят на рассмотрение соответствующих маслихатов документы и материалы (предложения, поступившие от физических и юридических лиц, биографии присваиваемых лиц, архивные данные, схемы предлагаемых населенных пунктов и их составных частей) по наименованию и переименованию областей, районов, городов республиканского и областного значения, столицы, районов в городе, составных частей данных населенных пунктов, а также уточнению и изменению транскрипции их наименований.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Мнение населения соответствующей территории учитывается на основании проведенных публичных слушаний в постоянных комиссиях соответствующих маслихатов и оформляется протоколом.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Протоколы постоянных комиссий соответствующих маслихатов в течение семи рабочих дней размещаются в средствах массовой информации, распространяемых на территории соответствующей административно-территориальной единицы, а также на интернет-ресурсах акиматов и маслихатов районов и населенных пунктов.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Мнение населения соответствующей территории при наименовании и переименовании областей, районов, городов республиканского и областного значения, столицы, районов в городе, составных частей данных населенных пунктов, а также уточнении и изменении транскрипции их наименований, оформленное протоколом постоянных комиссий соответствующих маслихатов,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14-1 Закона, вносится на рассмотрение соответствующих ономастических комиссий.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учета мнения населения соответствующей территории при наименовании и переименовании сел, поселков, сельских округов, городов районного значения, составных частей данных населенных пунктов, а также уточнении и изменении транскрипции их наименований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учета мнения населения соответствующей территории при наименовании и переименовании сел, поселков, сельских округов, городов районного значения, составных частей данных населенных пунктов, а также уточнении и изменении транскрипции их наименований местные исполнительные органы совместно с акимами сел, поселков, сельских округов, городов районного значения: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определяют сроки проведения собрания местного сообщества и не позднее чем за тридцать календарных дней до дня его проведения размещают в средствах массовой информации, распространяемых на соответствующей территории, объявление с указанием повестки дня, даты, места и времени проведения собрания;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размещают документы и материалы (предложения, поступившие от физических и юридических лиц, биографии присваиваемых лиц, архивные данные, схемы предлагаемых населенных пунктов и их составных частей) в средствах массовой информации, распространяемых на территории соответствующей административно-территориальной единицы, а также на интернет-ресурсах акиматов и маслихатов районов и населенных пунктов.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Учет мнения населения по наименованию и переименованию сел, поселков, сельских округов, городов районного значения, составных частей данных населенных пунктов, а также уточнению и изменению транскрипции их наименований осуществляется посредством открытого голосования, по результатам которого большинством голосов принимается решение. Итоги голосования оглашаются на месте проведения собрания и оформляются протоколом.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протоколе указывается общее количество проголосовавших "за" и "против". К протоколу прилагается список участников собрания местного сообщества.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Протокольное решение собрания местного сообщества в течение семи рабочих дней после его проведения публикуется в средствах массовой информации, распространяемых на соответствующей территории, а также на интернет-ресурсах акиматов и маслихатов районов и населенных пунктов.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Местные представительные и исполнительные органы в течение десяти рабочих дней по итогам учета мнения населения соответствующей территории совместным решением вносят на рассмотрение соответствующих ономастических комиссий предложения по наименованию и переименованию поселков, сельских округов, сел, составных частей данных населенных пунктов, а также уточнению и изменению транскрипции их наименований.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Акимы сел, сельских округов, поселков, городов районного значения в течение десяти рабочих дней по итогам учета мнения населения соответствующей территории вносят предложения в местные исполнительные органы районов по наименованию и переименованию составных частей населенных пунктов, а также уточнению и изменению транскрипции их наименований.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Местные исполнительные органы районов в течение десяти рабочих дней вносят на рассмотрение соответствующих ономастических комиссий предложения по наименованию и переименованию составных частей сел, сельских округов, поселков, городов районного значения, а также уточнению и изменению транскрипции их наименований.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