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cad" w14:textId="03e6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предназначеной для сбора административных данных "Отчет о мелиоративном кадастре орошаемых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августа 2023 года № 285. Зарегистрирован в Министерстве юстиции Республики Казахстан 7 августа 2023 года № 33242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форму, предназначенную для сбора административных данных "</w:t>
      </w:r>
      <w:r>
        <w:rPr>
          <w:rFonts w:ascii="Times New Roman"/>
          <w:b w:val="false"/>
          <w:i w:val="false"/>
          <w:color w:val="000000"/>
          <w:sz w:val="28"/>
        </w:rPr>
        <w:t>Отчет о мелиоративном кадастре орошаемых земель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 www.gov.kz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мелиоративном кадастре орошаемых земель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1-МКОЗ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республиканские государственные учреждения Министерства сельского хозяйства Республики Казахстан, осуществляющие функции по мониторингу и оценке мелиоративного состояния орошаемых земель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ежегодно, до 31 января календарного года.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Укажите территорию осуществления сельскохозяйственной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Сведения об орошаемых сельскохозяйственных угодьях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сведения по орошаемым сельскохозяйственным угодьям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орошаемых сельскохозяйственных угодий, находящихся под контролем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орошаемых сельскохозяйственных угодий, покрытая солевой съемкой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орошаемых сельскохозяйственных угодий с дренажем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площади орошаемых сельскохозяйственных угодий не использовалось,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засоления и (или) заболачивания почв, близкого залегания уровня грунтовых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неводообеспеченности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Сведения о распределении орошаемых сельскохозяйственных угодий по глубине залегания уровня грунтовых вод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уровня грунтовых вод, метр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распределении орошаемых сельскохозяйственных угодий по минерализации грунтовых вод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грунтовых вод, грамм/литр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Сведения о распределении орошаемых сельскохозяйственных угодий по минерализации оросительной воды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оросительной воды грамм/ 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Сведения о распределении орошаемых сельскохозяйственных угодий по степени засоления почв в слое 0 - 100 сантиметров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почв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Незасоленные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Слабозасоленные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Среднезасоленные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Сильнозасоленные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сильнозасоленные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Сведения о распределении орошаемых сельскохозяйственных угодий по степени солонцеватости почв в слое 0 - 100 сантиметров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солонцеватости почв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Несолонцеватые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Слабосолонцеватые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Среднесолонцеватые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солонцеватые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Сведения о распределении орошаемых сельскохозяйственных угодий по уклонам поверхности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Уклоны поверхности полей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0,005 - 0,05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Сведения об оценке мелиоративного состояния орошаемых сельскохозяйственных угодий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мелиоративного состояния орошаемых сельскохозяйственных угодий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из-за: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недопустимого уровня залегания грунтовых вод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засоление почв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недопустимого уровня залегания грунтовых вод и засоление почв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уклона поверхности (более 0,05)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мероприятиях по улучшению мелиоративного состояния орошаемых земель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гектар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 строк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мелиоративных мероприятий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на которых требуется проведение водохозяйственных мелиоративных мероприятий,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комплексная реконструкция: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оросительной сети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коллекторно-дренажной сети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на которых требуется проведение агротехнических мелиоративных мероприятий, 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капитальная промывка засоленных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промывка засоленных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мелиорация засоленных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мелиорация засоленных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капитальная планировка полей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противоэрозионные мероприятия на землях с высоким уклоном поверхности (более 0,05)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мелиоративном кадастре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земель"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мелиоративном кадастре орошаемых земель"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мелиоративном кадастре орошаемых земель" (далее – форма). Форма формируется по данным республиканских государственных учреждений Министерства сельского хозяйства Республики Казахстан, осуществляющих функции по мониторингу и оценке мелиоративного состояния орошаемых земель.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заполнения формы применяются следующие определения: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грунтовые воды – гравитационные подземные воды первого от поверхности земли постоянного водоносного горизонта, расположенного на первом водоупорном слое;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минерализация грунтовых вод – содержание солей в грунтовых водах;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мелиоративное состояние земель – система показателей, характеризующих соответствие почвенно-гидрогеологических условий и состояние почвенного покрова созданию благоприятного водного режима для сельскохозяйственных культур, лесов и иных насаждений требованиям своевременного и качественного проведения сельскохозяйственных работ и мероприятий;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засоленные почвы – почвы, содержащие во всем профиле или в его части легкорастворимые минеральные соли в количествах, вредных для растений;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солевая съемка – изучение распределения солей на какой-либо территории с целью составления карт для промывок, определения потребности в других рассолительных мелиорациях и контроля засоления при орошении и промывках.</w:t>
      </w:r>
    </w:p>
    <w:bookmarkEnd w:id="53"/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Пояснения по заполнению формы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1 указывается общая площадь орошаемых сельскохозяйственных угодий, имеющихся в наличии по состоянию на 1 января отчетного года, на которых проводится мелиоративный мониторинг для получения информации об их мелиоративном состоянии на основании результатов проведения гидрогеологических и почвенно-мелиоративных наблюдений и данных агромелиоративного обследования.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Введенные в отчетном году в оборот новые орошаемые сельскохозяйственные угодья охватываются мелиоративным мониторингом в следующем году.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строке 2 указываются площади орошаемых сельскохозяйственных угодий, подверженные к засолению и (или) засоленные земли, на которых проведена солевая съемка по установлению степени и типа химизма засоления обследуемых площадей орошаемых сельскохозяйственных угодий, пространственное распространение засоленных земель согласно Правилам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июля 2016 года № 330 (зарегистрирован в Реестре государственной регистрации нормативных правовых актов № 14227).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3 указываются площади орошаемых сельскохозяйственных угодий с дренажем, сведения о которых определяются в соответствии с проектами строительства или реконструкции гидромелиоративных систем.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строках 4, 5, 6, 7 указываются неиспользованные площади орошаемых сельскохозяйственных угодий, по причинам засоления и (или) заболачивания почв, близкого залегания уровня грунтовых вод и неводообеспеченности сведения о которых определяются по данным агромелиоративного обследования.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агромелиоративном обследовании неиспользованные площади орошаемых сельскохозяйственных угодий выявляются путҰм визуального обследования посевных площадей (с занесением их в рабочие карты), которые далее подтверждаются составленными актами по использованию (в том числе по сельскохозяйственным культурам) и неиспользованию (по причинам засоления и (или) заболачивания почв, близкого залегания уровня грунтовых вод и неводообеспеченности) орошаемых земель.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8, 9, 10, 11, 12, 13 указываются данные о распределении орошаемых сельскохозяйственных угодий по глубине залегания грунтовых вод, определяемые по результатам (средних значений за вегетационный период) проведения гидрогеологических наблюдений.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сельскохозяйственных угодий, приведенные в строках 8 и 9 относятся к землям с гидроморфным режимом почвообразования, где уровень залегания грунтовых вод (0-1,5 метров) считается недопустимым (критическим). При гидроморфном режиме грунтовых вод происходит заболачивание корнеобитаемого слоя почв с нарушением еҰ водно-физического, воздушного и теплового режима, которое отрицательно влияет на благополучный рост и развитие возделываемых сельскохозяйственных культур. Остальные площади орошаемых сельскохозяйственных угодий, представляемые в строках 10, 11 и 12, 13 относятся к землям с полугидроморфным и автоморфным режимом почвообразования соответственно, которые считаются допустимой (оптимальной) отметкой залегания грунтовых вод.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14, 15, 16, 17 указываются данные о распределении орошаемых сельскохозяйственных угодий по минерализации грунтовых вод, определяемые по результатам (средних значений за вегетационный период) проведения лабораторных анализов грунтовых вод.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сельскохозяйственных угодий, приведенные в строках 16 и 17 относятся к землям с повышенной минерализацией (3,0 грамм/литр и более) грунтовых вод. При таком повышенном содержании солей в грунтовой воде в условиях гидроморфного и полугидроморфного режима почвообразования происходит вторичное засоление корнеобитаемого слоя почв.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строках 18, 19, 20 указываются данные о распределении орошаемых сельскохозяйственных угодий по минерализации оросительных вод, определяемые по результатам проведения лабораторных анализов оросительных вод.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 орошаемых сельскохозяйственных угодий, приведенные в строке 20 относятся к землям с повышенной минерализацией (3,0 грамм/литр и более) оросительных вод, при использовании которых происходит вторичное засоление земель.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21, 22, 23, 24, 25 указываются данные о распределении орошаемых сельскохозяйственных угодий по степени засоления почв, определяемые по результатам проведения почвенно-мелиоративных (солевых съемок) работ.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сельскохозяйственных угодий, приведенные в строках 23, 24, 25 относятся к категориям земель с повышенной степенью засоления, где возделываемые сельскохозяйственные культуры подвергаются к сильному угнетению.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26, 27, 28, 29, 30 указываются данные о распределении орошаемых сельскохозяйственных угодий по степени солонцеватости почв, определяемые по результатам проведения почвенно-мелиоративных (солевых съемок) работ.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сельскохозяйственных угодий, приведенные в строках 26, 27, 28, 29, 30, заполняются по неплодородным или малоплодородным землям с солонцовыми почвами, где всходы растений маловероятны, и по сравнению с землями, указанными в строках 23, 24, 25, трудно поддаются мелиорации и освоению.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строках 31, 32, 33, 34, 35 указываются данные о распределении орошаемых сельскохозяйственных угодий по уклону поверхности, полученные по результатам проведения агромелиоративных (нивелирование уклонов поверхности) работ.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орошаемых сельскохозяйственных угодий, приведенные в строках 32 и 33 относятся к категориям земель с повышенным уклоном и подверженные к водной эрозии, на которых при несоблюдении техники и (или) технологии полива происходит (эрозия почв) смыв плодородного (гумусного) слоя почв и минеральных удобрений, что приводит к деградации земель.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строках 34, 35, 36, 37, 38, 39, 40 указываются площади орошаемых сельскохозяйственных угодий по оценке их мелиоративного состояния, сведения о которых определяются посредством сравнения фактических показателей, с показателями для оценки мелиоративного состояния орошаемых земель указанными в приложении к настоящему Пояснению.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строках 41, 42, 43, 44 указываются площади орошаемых сельскохозяйственных угодий, подлежащих проведению водохозяйственных и агротехнических мелиоративных мероприятий. На площадях, указанных в строках 41, 42, 43 необходимо выполнение капитальных водохозяйственных мелиоративных мероприятий, предусматривающих комплексную реконструкцию оросительных и коллекторно-дренажных систем, способствующих уменьшению инфильтрационных питаний грунтовых вод за счет проведения антифильтрационных мероприятий на оросительных системах и улучшению дренированности территории, путем восстановления коллекторно-дренажных систем.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площадях, указанных в строках 47, 48, 49, 50 необходимо выполнение агротехнических мелиоративных мероприятий, предусматривающих капитальную промывку земель (строка 45), в границах которых засоленность почв соответствует средней, сильной и очень сильной степени, а также эксплуатационную промывку земель (строка 46) засоленных от слабой до средней степени. В строках 47, 48 указываются площади, нуждающиеся в химической и биологической мелиорации, где почвы относятся к средне- и сильносолонцеватым с глубоким залеганием грунтовых вод.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строке 49 указываются площади, нуждающиеся в капитальной планировке, на которых при поливах выявлено неравномерное распределение поливной воды и соответственно влаги по всей длине поливных борозд.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50 указываются площади, на которых необходимо регулярно соблюдать противоэрозионные мероприятия с целью предотвращения водной эрозии соответственно смыва плодородного слоя почв и минеральных удобрений. К таким мероприятиям относятся назначение оптимальных элементов техники поверхностного бороздкового полива (длина борозд, поливная струя) или внедрения современных водосберегающих технологии полива.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заполнении формы необходимо соблюдать следующие контрольные соотношения между строками: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строка 2 меньше или равна строке 1;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строка 3 меньше или равна строке 1;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4 равна сумме строк 5, 6, 7;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1 равна сумме строк 8, 9, 10, 11, 12, 13;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1 равна сумме строк 14, 15, 16, 17;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строка 1 равна сумме строк 18, 19, 20;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строка 1 равна сумме строк 21, 22, 23, 24, 25;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строка 1 равна сумме строк 26, 27, 28, 29, 30;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строка 1 равна или меньше суммы строк 31, 32, 33;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строка 1 равна сумме строк 34, 35, 36;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строка 36 равна сумме строк 37, 38, 39, 40;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строка 40 равна сумме строк 42, 43;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строка 44 равна сумме строк 45, 46, 47, 48, 49, 50;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строка 41 равна строке 36.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пояснению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заполнению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мелиоративном кадастре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земель"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для оценки мелиоративного состояния орошаемых земель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грунтовых вод и их минерализация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засоления и солонцеватости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поверхности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мелиоративные мероприятия направляются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Автоморфный режим грунтовых вод с глубиной залегания от 3 метров и ниже и минерализацией до 3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незасоленные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0,005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сохранение существующего мелиоративного состояние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Полугидроморфный режим грунтовых вод с глубиной залегания от 2 до 3 метров и минерализацией от 3 до 5 грамм/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слабозасоленные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снижение уровня грунтовых вод ниже 3 метров, ликвидацию засоления почв и противоэрозионные мероприятия для достижения хорошего мелиоративного состояния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Гидроморфный режим грунтовых вод с глубиной залегания от 0 до 2 метров и минерализацией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грамм/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среднесолонцеватые и сильносолонцеватые, солонцы, сильно и очень сильнозасоленные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снижение уровня и минерализации грунтовых вод, ликвидацию засоления и солонцеватости почв и противоэрозионные мероприятия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