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3175" w14:textId="e6a3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26 апреля 2023 года № 78 "Об утверждении стандарта организации оказания анестезиологической и реаниматологической помощи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сентября 2023 года № 147. Зарегистрирован в Министерстве юстиции Республики Казахстан 8 сентября 2023 года № 33399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апреля 2023 года № 78 "Об утверждении стандарта организации оказания анестезиологической и реаниматологической помощи в Республике Казахстан" (зарегистрирован в Реестре государственной регистрации нормативных правовых актов под № 32409)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анестезиологической и реаниматологической помощи в Республике Казахстан, утвержденном приложением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Штатная численность организаций здравоохранения, оказывающих анестезиологическую и реаниматологическую помощь, устанавливается с учетом рекомендуемой штатной численности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Оснащение организаций здравоохранения, оказывающих анестезиологическую и реаниматологическую помощь, медицинскими изделиями осуществляется с учетом рекомендуемого оснащения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Анестезиологическая и реаниматологическая помощь оказывается в амбулаторных, стационарозамещающих и стационарных условиях, вне медицинской организации, в экстренной и плановой формах.";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При проведении операции анестезиолог-реаниматолог находится в операционной до окончания оперативного вмешательства. При длительности операции до 6 часов допускается перерыв продолжительностью 20-30 минут через каждые 2-3 часа с обязательной заменой другим анестезиологом-реаниматологом.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длительности операции более 6 часов замена анестезиологической бригады осуществляется через каждые 6 часов работы.";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оценку тяжести состояния пациента перед операцией, выявление степени компенсации дисфункции органов и систем организма, индивидуальных адаптивных возможностей организма, определение степени операционно-анестезиологического риска с указанием у тяжелых пациентов степени волемии, сердечного выброса, наполнения нижней полой вены, конечно-диастолического давления (при наличии технической возможности определения параметров), центрального венозного давления, диуреза;"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2023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реаниматологической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Рекомендуемая штатная численность организаций здравоохранения, оказывающих анестезиологическую и реаниматологическую помощь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Штатная численность группы анестезиологии и реаниматологии: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анестезиолог-реаниматолог - не менее 1 (одной) должности,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сестры-анестезист - не менее 1 должности на 1 (одну) должность анестезиолога-реаниматолога;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в палате пробуждения выделяется 1 должность медицинской сестры-анестезиста.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младший медицинский персонал - не менее 1,5 должностей; 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Штатная численность отделения анестезиологии, реаниматологии и интенсивной терапии (ОАРИТ):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– 1 должность;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старшая медицинская сестра – 1 должность;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процедурная (перевязочная медсестра) – не менее 1 должности;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интенсивной терапии по переливанию компонентов и препаратов крови – не менее 1 должности;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сестра-хозяйка – 1должность; 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медицинский работник по кормлению и уходу за пациентами – не менее 1 должности;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младший медицинский персонал – не менее 9,5 должностей на 6 реанимационных коек; 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анестезиолог-реаниматолог: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4,75 должностей на 6 реанимационных коек;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 должности - на одно рабочее место (операционный стол, манипуляционная, ангиографический кабинет, диагностический кабинет);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сестра-анестезист не менее 1,5 должностей на 1 (одну) должность анестезиолога-реаниматолога;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интенсивной терапии не менее 4,75 должностей на 2 реанимационные койки;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круглосуточный пост на 1 койку для работы с пациентами нейрохирургического, кардиохирургического, онкогематологического профилей, для пациентов с ожогами (с площадью поражения более 50% и с поражением и поражения верхних дыхательных путей), с политравмой, беременных с экстрагенитальной патологией, пациентов, находящихся на искуственной вентиляции легких, экстрокорпоральной мембранной оксигенации - не менее 4,75 должностей медицинских сестер интенсивной терапии и 4,75 ставок младшего медицинского персонала.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в палате-изоляторе для инфекционных и септических пациентов формируется отдельный круглосуточный пост– не менее 4,75 ставок сестер интенсивной терапии и 4,75 ставок младшего медицинского персонала.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ОАРИТ экстракорпоральной детоксикации предусматриваются: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анестезиолог-реаниматолог – не менее 1 должности;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интенсивной терапии (экстракорпоральной детоксикации) – не менее 2 должностей;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в палате пробуждения предусматриваются: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анестезиолог-реаниматолог – не менее 1 должности;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сестра-анестезист (сестра интенсивной терапии) – не менее 2 должностей;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младщий медицинский персонал – не менее 1 должности.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ОАРИТ экспресс-лаборатории: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- не менее 0,5 должности;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врач-лаборант- не менее 4,75 должностей;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средних медицинских работников по лабораторной диагностике - не менее 4,75 должностей;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медицинский персонал - не менее 4,75 должностей.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обслуживания и ремонта медицинского оборудования: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 или медицинский техник – не менее 1 должности.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Штатная численность отделения анестезиологии (ОА):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– 1 должность;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анестезиолог-реаниматолог – 1 должность на одно рабочее место (операционный стол, манипуляционная, ангиографический кабинет, диагностический кабинет);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сестра-анестезист – 1,5 на одну должность врача анестезиолога-реаниматолога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старшая медицинская сестра – 1 должность;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сестра-хозяйка – 1 должность. 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экстренных анестезий в круглосуточном режиме предусматривается не менее 4,75 должностей анестезиолога-реаниматолога и 9,5 должностей медицинских сестер-анестезистов.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Штатная численность отделения реанимации и интенсивной терапии (ОРИТ)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– 1 должность;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старшая медицинская сестра – 1 должность;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процедурная (перевязочная медсестра) – не менее 1 должности; 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интенсивной терапии по переливанию компонентов и препаратов крови – не менее 1 должности;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сестра-хозяйка – 1должность;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медицинский работник по кормлению и уходу за пациентами – не менее 1 должности;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анестезиолог-реаниматолог: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4,75 должностей на 6 реанимационных коек,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 должности - на одно рабочее место (операционный стол, манипуляционная, ангиографический кабинет, диагностический кабинет);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сестра-анестезист не менее 1,5 должностей на 1 (одну) должность анестезиолога-реаниматолога;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интенсивной терапии не менее 4,75 должностей на 2 реанимационные койки;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младший медицинский персонал – не менее 9,5 должностей на 6 реанимационных коек. 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круглосуточный пост на 1 койку для работы с пациентами нейрохирургического, кардиохирургического, онкогематологического профилей, для пациентов с ожогами (с площадью поражения более 50% и с поражением и поражения верхних дыхательных путей), с политравмой, беременных с экстрагенитальной патологией, пациентов, находящихся на искуственной вентиляции легких, экстрокорпоральной мембранной оксигенации - не менее 4,75 должностей медицинских сестер интенсивной терапии и 4,75 ставок младшего медицинского персонала.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в палате-изоляторе для инфекционных и септических пациентов формируется отдельный круглосуточный пост– не менее 4,75 ставок сестер интенсивной терапии и 4,75 ставок младшего медицинского персонала.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Штатная численность центра анестезиологии, реаниматологии и интенсивной терапии (ЦАРИТ):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ЦАРИТ – 1 должность;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ЦАРИТ – 1должность;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статистик – 1 должность.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Штатная численность ЦАРИТ формируется с учетом штатной численности входящих в состав ОАРИТ и ОРИТ и дополнительных подразделений.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штатов дополнительных подразделений не используется штатная численность ОАРИТ и ОРИТ.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работа сотрудников ЦАРИТ по совместительству, но не более 1,75 должностей для физического лица.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2023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реаниматологической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Рекомендуемое оснащение организаций здравоохранения, оказывающих анестезиологическую и реаниматологическую помощь, медицинскими изделиями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Рекомендуемое оснащение организаций здравоохранения, оказывающих анестезиологическую и реаниматологическую помощьв амбулаторных и стационарозамещающих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Рекомендуемое оснащение операционной, манипуляционной, диагностического кабинета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наркозно-дыхательный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(комплекты дыхательные для ручной искусственной вентиляции легких (далее – ИВЛ)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операционный (оксиметрия, неинвазивное и инвазивное артериальное давление, капнография с непрерывной волновой формой, электрокардиограмма, частота дыхания, температура)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универсальный, фиброоптический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 клинками для сложной интубации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единицы на 1 пациенто-место минимум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инфузионный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централизованного снабжения медицинскими газами и вакуумом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общего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термостабилизирующий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комбинированный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Оснащение палаты пробуждения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с возможностью управления PC и VC, способами согласования вдохов - CMV, IMV, CSV, с мониторированием дыхательного объема, минутной вентиляции и давления в контуре аппарата, капнографии. В комплекте с увлажнителем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транспортный (компактность аппарата, встроенная аккумуляторная батарея, режимы и методы ИВЛ сопоставимы к стационарным аппаратам, с контролем по объему и давлению. Графический мониторинг. Тревожная сигнализация (звук, свет, цвет).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Многофункциональная электрическая кровать реанимационного класса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медицинская функциональная (реанимационная) с боковыми ограждениями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(комплекты дыхательные для ручной искусственной вентиляции легких (далее – ИВЛ)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(оксиметрия, неинвазивное и инвазивное артериальное давление, капнография, электрокардиограмма, частота дыхания, температура)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3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(оксиметрия, неинвазивное давление, капнография, электрокардиограмма, частота дыхания, температура)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единицы на 1 пациенто-место минимум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инфузионный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централизованного снабжения медицинскими газами и вакуумом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общего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термостабилизирующий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трубчатый, закрыт влагонепроницаемым, "дышащим" покрывалом, блок управления с роторным компрессором. Система размещается на кровати вместо обычного матраса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3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ультразвукового исследования (далее – УЗИ) с дуплексной приставкой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аппарат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бифокальной резонансной виброакустической 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высокопоточной оксигенотерапии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комбинированный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Рекомендуемое оснащение организаций здравоохранения, оказывающих анестезиологическую и реаниматологическую помощь в стационарных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Рекомендуемое оснащение отделений анестезиологии, отделений анестезиологии, реанимации и интенсивной терапии, отделений реанимации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 Рекомендуемое оснащение палаты интенсивной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искусственной вентиляции легких в условиях отделения реанимации и интенсивной терапии с возможностью управления PC и VC, способами согласования вдохов - CMV, IMV, CSV, с мониторированием дыхательного объема, минутной вентиляции и давления в контуре аппарата, с возможностью проведения неинвазивной, инвазивной вентиляции, высокопоточной назальной оксигенации, с использованием графического мониторинга (шкалы - давление/время, поток/время, объем/время, петли - объем/давление, поток/объем), капнографии, возможностью измерения пищеводного давления. В комплекте с увлажнителем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транспортный (компактность аппарата, встроенная аккумуляторная батарея, режимы и методы ИВЛ сопоставимы к стационарным аппаратам, с контролем по объему и давлению. Графический мониторинг. Тревожная сигнализация (звук, свет, цвет).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Многофункциональная электрическая кровать реанимационного класса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(комплекты дыхательные для ручной искусственной вентиляции легких (далее – ИВЛ)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(оксиметрия, неинвазивное давление, инвазивное артериальное давление – 2 канала, капнография, электрокардиограмма, частота дыхания, температура, центральная гемодинамика)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3 пациенто-место, в медицинских организациях, оказывающих кардиохирургическую помощь 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(оксиметрия, неинвазивное давление, капнография, электрокардиограмма, частота дыхания, температура)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станция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12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единиц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инфузионный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централизованного снабжения медицинскими газами и вакуумом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общего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термостабилизирующий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трубчатый, закрыт влагонепроницаемым, "дышащим" покрывалом, блок управления с роторным компрессором. Система размещается на кровати вместо обычного матраса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2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аппарат экспертного класса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аппарат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12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бифокальной резонансной виброакустической 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высокопоточной оксигенотерапии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комбинированный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отделение, в медицинских организациях, оказывающих кардиохирургическую помощь 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 с эндоскопической стойкой.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машинка для обработки эндоскопа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пушка с обдувным одеялом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2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Кровать-весы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перекладывания больных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 8-канальный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гемодиализа с функциями продленной гемофильтрации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пациенто-мест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контрпульсации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 медицинских организаций, оказывающих кардиохирургическую помощь и медицинских организаций, оказывающих медицинскую помощь при остром коронарном синдроме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экстракорпоральной мембранной оксигенации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 медицинских организаций, оказывающих кардиохирургическую помощь и многопрофильных областных больниц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экстракорпоральной мембранной детоксикации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 с набором клинков разного размера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BIS–монитор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универсальный, фиброоптический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 клинками для сложной интубации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ACT (активированное время свертывания)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лечебной гипотермии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 медицинских организаций, оказывающих кардиохирургическую помощь и многопрофильных областных больниц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подачи оксида азота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 медицинских организаций, оказывающих кардиохирургическую помощь и многопрофильных областных больниц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непрямого массажа сердца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Рекомендуемое оснащение операционной, манипуляционной, диагностического кабинета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наркозно-дыхательный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(комплекты дыхательные для ручной искусственной вентиляции легких (далее – ИВЛ)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операционный (оксиметрия, неинвазивное и инвазивное артериальное давление, капнография с непрерывной волновой формой, электрокардиограмма, частота дыхания, температура).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универсальный, фиброоптический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 клинками для сложной интубации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единиц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инфузионный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централизованного снабжения медицинскими газами и вакуумом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общего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термостабилизирующий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комбинированный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нейро-мышечной проводимости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Церебральной оксиметрии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глубины анестезии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экстракорпорального искусственного кровообращения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 . в медицинских организациях, оказывающих кардиохирургическую помощь – 1 единица на операционный 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интраоперационного сбора крови и сепарации форменных элементов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ACT (активированное время свертывания)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1единицы на отделение в медицинских организациях, оказывающих кардиохирургическую помощь – 1 единица на операционный 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1единицы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 Рекомендуемое оснащение палаты пробуждения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с возможностью управления PC и VC, способами согласования вдохов - CMV, IMV, CSV, с мониторированием дыхательного объема, минутной вентиляции и давления в контуре аппарата, капнографии. В комплекте с увлажнителем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транспортный (компактность аппарата, встроенная аккумуляторная батарея, режимы и методы ИВЛ сопоставимы к стационарным аппаратам, с контролем по объему и давлению. Графический мониторинг. Тревожная сигнализация (звук, свет, цвет).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Многофункциональная электрическая кровать реанимационного класса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медицинская функциональная (реанимационная) с боковыми ограждениями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(комплекты дыхательные для ручной искусственной вентиляции легких (далее – ИВЛ)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(оксиметрия, неинвазивное и инвазивное артериальное давление, капнография, электрокардиограмма, частота дыхания, температура)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3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(оксиметрия, неинвазивное давление, капнография, электрокардиограмма, частота дыхания, температура)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единицы на 1 пациенто-место минимум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инфузионный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централизованного снабжения медицинскими газами и вакуумом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общего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 минимум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термостабилизирующий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трубчатый, закрыт влагонепроницаемым, "дышащим" покрывалом, блок управления с роторным компрессором. Система размещается на кровати вместо обычного матраса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3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ультразвукового исследования (далее – УЗИ) с дуплексной приставкой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 минимум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аппарат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бифокальной резонансной виброакустической 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высокопоточной оксигенотерапии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 минимум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комбинированный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Рекомендуемое оснащение Центра анестезиологии, реанимации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 Рекомендуемое оснащение операционной, манипуляционной, диагностического кабинета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наркозно-дыхательный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(комплекты дыхательные для ручной искусственной вентиляции легких (далее – ИВЛ)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операционный (оксиметрия, неинвазивное и инвазивное артериальное давление, капнография с непрерывной волновой формой, электрокардиограмма, частота дыхания, температура, центральная гемодинамика)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универсальный, фиброоптический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 клинками для сложной интубации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единицы на 1 пациенто-место минимум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инфузионный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централизованного снабжения медицинскими газами и вакуумом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общего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операционный зал.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термостабилизирующий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комбинированный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нейро-мышечной проводимости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пациенто-место, или наличие операционного монитора с данной функцией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Церебральной оксиметрии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пациенто-место, или наличие операционного монитора с данной функцией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глубины анестезии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пациенто-место, или наличие операционного монитора с данной функцией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экстракорпорального искусственного кровообращения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 , в медицинских организациях, оказывающих кардиохирургическую помощь 1 единица на операционный 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интраоперационного сбора крови и сепарации форменных элементов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ACT (активированное время свертывания)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отделение, в медицинских организациях, оказывающих кардиохирургическую помощь 1 единица на операционный 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1 операционный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 Рекомендуемое оснащение отделения интенсивной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искусственной вентиляции легких в условиях отделения реанимации и интенсивной терапии с возможностью управления PC и VC, способами согласования вдохов - CMV, IMV, CSV, с мониторированием дыхательного объема, минутной вентиляции и давления в контуре аппарата, с возможностью проведения неинвазивной, инвазивной вентиляции, высокопоточной назальной оксигенации, с использованием графического мониторинга (шкалы - давление/время, поток/время, объем/время, петли - объем/давление, поток/объем), капнографии, возможностью измерения пищеводного давления. В комплекте с увлажнителем.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транспортный (компактность аппарата, встроенная аккумуляторная батарея, режимы и методы ИВЛ сопоставимы к стационарным аппаратам, с контролем по объему и давлению. Графический мониторинг. Тревожная сигнализация (звук, свет, цвет).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Многофункциональная электрическая кровать реанимационного класса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(комплекты дыхательные для ручной искусственной вентиляции легких (далее – ИВЛ)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(оксиметрия, неинвазивное давление, инвазивное артериальное давление – 2 канала, капнография, электрокардиограмма, частота дыхания, температура, центральная гемодинамика)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станция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12 пациенто-мест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единиц на 1 пациенто-мест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инфузионный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единиц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централизованного снабжения медицинскими газами и вакуумом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общего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термостабилизирующий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трубчатый, закрыт влагонепроницаемым, "дышащим" покрывалом, блок управления с роторным компрессором. Система размещается на кровати вместо обычного матраса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2 пациенто-места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аппарат экспертного класса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аппарат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12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бифокальной резонансной виброакустической 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6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высокопоточной оксигенотерапии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6 пациенто-мест или наличие аппарата ИВЛ с данной функцией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комбинированный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6 пациенто-мест, в медицинской организации, оказывающей кардиохирургическую помощь 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 с эндоскопической стойкой.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машинка для обработки эндоскопа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единица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пушка с обдувным одеялом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2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единица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Кровать-весы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перекладывания больных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 8-канальный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гемодиализа с функциями продленной гемофильтрации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на 6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контрпульсации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 медицинских организаций, оказывающих кардиохирургическую помощь и медицинских организаций, оказывающих медицинскую помощь при остром коронарном синдроме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экстракорпоральной мембранной оксигенации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 медицинских организаций, оказывающих кардиохирургическую помощь и многопрофильных областных больниц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экстракорпоральной мембранной детоксикации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 с набором клинков разного размера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BIS–монитор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6 пациенто-мест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универсальный, фиброоптический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 клинками для сложной интубации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Церебральной оксиметрии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6 пациенто-мест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пациенто-место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ACT (активированное время свертывания)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лечебной гипотермии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 медицинских организаций, оказывающих кардиохирургическую помощь и многопрофильных областных больниц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подачи оксида азота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 медицинских организаций, оказывающих кардиохирургическую помощь и многопрофильных областных больниц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непрямого массажа сердца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 на отделение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