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03e8" w14:textId="c890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11 сентября 2023 года № 158. Зарегистрирован в Министерстве юстиции Республики Казахстан 12 сентября 2023 года № 33408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29 января 2020 года № 5 "Об утверждении типовых форм договоров по отдельным мерам государственной поддержки частного предпринимательства" (зарегистрирован в Реестре государственной регистрации нормативных правовых актов за № 19959)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типовую форму Договора о субсидировании и (или) гарантировании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типовую форму Договора субсидирования части ставки вознаграждения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типовую форму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типовую форму Договора субсидирования ставки купонного вознаграждения по облигациям, выпущенным субъектами предпринимательства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типовую форму Договора гарантирования по кредитам/финансовому лизингу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6) типовую форму Договора предоставления государственных грантов для реализации новых бизнес-идей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7) типовую форму Договора гарантирования по облигациям, выпущенным субъектами частного предпринимательства в рамках национального проекта по развитию предпринимательства на 2021 – 2025 годы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8) типовую форму Договора присоединения согласно приложению 8 к настоящему приказу.</w:t>
      </w:r>
    </w:p>
    <w:bookmarkEnd w:id="10"/>
    <w:bookmarkStart w:name="z16" w:id="11"/>
    <w:p>
      <w:pPr>
        <w:spacing w:after="0"/>
        <w:ind w:left="0"/>
        <w:jc w:val="both"/>
      </w:pPr>
      <w:r>
        <w:rPr>
          <w:rFonts w:ascii="Times New Roman"/>
          <w:b w:val="false"/>
          <w:i w:val="false"/>
          <w:color w:val="000000"/>
          <w:sz w:val="28"/>
        </w:rPr>
        <w:t>
      2. Признать утратившими силу некоторые приказы Министра национальной экономики Республики Казахстан по перечню согласно приложению 9 к настоящему приказу.";</w:t>
      </w:r>
    </w:p>
    <w:bookmarkEnd w:id="11"/>
    <w:bookmarkStart w:name="z1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о субсидировании и гарантировании в рамках Национального проекта по развитию предпринимательства на 2021 – 2025 годы, утвержденной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формы договора изложить в следующей редакции:</w:t>
      </w:r>
    </w:p>
    <w:bookmarkStart w:name="z19" w:id="13"/>
    <w:p>
      <w:pPr>
        <w:spacing w:after="0"/>
        <w:ind w:left="0"/>
        <w:jc w:val="both"/>
      </w:pPr>
      <w:r>
        <w:rPr>
          <w:rFonts w:ascii="Times New Roman"/>
          <w:b w:val="false"/>
          <w:i w:val="false"/>
          <w:color w:val="000000"/>
          <w:sz w:val="28"/>
        </w:rPr>
        <w:t>
      "Типовой договор о субсидировании и (или) гарантировании в рамках национального проекта по развитию предпринимательства на 2021 – 2025 годы";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bookmarkStart w:name="z21" w:id="14"/>
      <w:r>
        <w:rPr>
          <w:rFonts w:ascii="Times New Roman"/>
          <w:b w:val="false"/>
          <w:i w:val="false"/>
          <w:color w:val="000000"/>
          <w:sz w:val="28"/>
        </w:rPr>
        <w:t>
      "Настоящий Договор о субсидировании и (или) гарантировании в рамках</w:t>
      </w:r>
    </w:p>
    <w:bookmarkEnd w:id="14"/>
    <w:p>
      <w:pPr>
        <w:spacing w:after="0"/>
        <w:ind w:left="0"/>
        <w:jc w:val="both"/>
      </w:pPr>
      <w:r>
        <w:rPr>
          <w:rFonts w:ascii="Times New Roman"/>
          <w:b w:val="false"/>
          <w:i w:val="false"/>
          <w:color w:val="000000"/>
          <w:sz w:val="28"/>
        </w:rPr>
        <w:t>национального проекта по развитию предпринимательства на 2021 – 2025 годы</w:t>
      </w:r>
    </w:p>
    <w:p>
      <w:pPr>
        <w:spacing w:after="0"/>
        <w:ind w:left="0"/>
        <w:jc w:val="both"/>
      </w:pPr>
      <w:r>
        <w:rPr>
          <w:rFonts w:ascii="Times New Roman"/>
          <w:b w:val="false"/>
          <w:i w:val="false"/>
          <w:color w:val="000000"/>
          <w:sz w:val="28"/>
        </w:rPr>
        <w:t>(далее – Договор) заключен между:</w:t>
      </w:r>
    </w:p>
    <w:p>
      <w:pPr>
        <w:spacing w:after="0"/>
        <w:ind w:left="0"/>
        <w:jc w:val="both"/>
      </w:pPr>
      <w:bookmarkStart w:name="z22" w:id="15"/>
      <w:r>
        <w:rPr>
          <w:rFonts w:ascii="Times New Roman"/>
          <w:b w:val="false"/>
          <w:i w:val="false"/>
          <w:color w:val="000000"/>
          <w:sz w:val="28"/>
        </w:rPr>
        <w:t>
      1) "Региональным координатором":</w:t>
      </w:r>
    </w:p>
    <w:bookmarkEnd w:id="1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действующем на основании __________________________________________, и</w:t>
      </w:r>
    </w:p>
    <w:p>
      <w:pPr>
        <w:spacing w:after="0"/>
        <w:ind w:left="0"/>
        <w:jc w:val="both"/>
      </w:pPr>
      <w:bookmarkStart w:name="z23" w:id="16"/>
      <w:r>
        <w:rPr>
          <w:rFonts w:ascii="Times New Roman"/>
          <w:b w:val="false"/>
          <w:i w:val="false"/>
          <w:color w:val="000000"/>
          <w:sz w:val="28"/>
        </w:rPr>
        <w:t>
      2) "Финансовым агентством":</w:t>
      </w:r>
    </w:p>
    <w:bookmarkEnd w:id="16"/>
    <w:p>
      <w:pPr>
        <w:spacing w:after="0"/>
        <w:ind w:left="0"/>
        <w:jc w:val="both"/>
      </w:pPr>
      <w:r>
        <w:rPr>
          <w:rFonts w:ascii="Times New Roman"/>
          <w:b w:val="false"/>
          <w:i w:val="false"/>
          <w:color w:val="000000"/>
          <w:sz w:val="28"/>
        </w:rPr>
        <w:t>Акционерное общество "Фонд развития предпринимательства "Даму"</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действующем на основании ____________________________________________,</w:t>
      </w:r>
    </w:p>
    <w:p>
      <w:pPr>
        <w:spacing w:after="0"/>
        <w:ind w:left="0"/>
        <w:jc w:val="both"/>
      </w:pPr>
      <w:r>
        <w:rPr>
          <w:rFonts w:ascii="Times New Roman"/>
          <w:b w:val="false"/>
          <w:i w:val="false"/>
          <w:color w:val="000000"/>
          <w:sz w:val="28"/>
        </w:rPr>
        <w:t>совместно именуемыми "Стороны", а каждый в отдельности "Сторона", либо как</w:t>
      </w:r>
    </w:p>
    <w:p>
      <w:pPr>
        <w:spacing w:after="0"/>
        <w:ind w:left="0"/>
        <w:jc w:val="both"/>
      </w:pPr>
      <w:r>
        <w:rPr>
          <w:rFonts w:ascii="Times New Roman"/>
          <w:b w:val="false"/>
          <w:i w:val="false"/>
          <w:color w:val="000000"/>
          <w:sz w:val="28"/>
        </w:rPr>
        <w:t>указано выше, в соответствии с:</w:t>
      </w:r>
    </w:p>
    <w:bookmarkStart w:name="z24" w:id="17"/>
    <w:p>
      <w:pPr>
        <w:spacing w:after="0"/>
        <w:ind w:left="0"/>
        <w:jc w:val="both"/>
      </w:pPr>
      <w:r>
        <w:rPr>
          <w:rFonts w:ascii="Times New Roman"/>
          <w:b w:val="false"/>
          <w:i w:val="false"/>
          <w:color w:val="000000"/>
          <w:sz w:val="28"/>
        </w:rPr>
        <w:t>
      Национальным проектом по развитию предпринимательства на 2021 – 2025 годы, утвержденным постановлением Правительства Республики Казахстан от 12 октября 2021 года № 728 (далее – Национальный проект);</w:t>
      </w:r>
    </w:p>
    <w:bookmarkEnd w:id="17"/>
    <w:bookmarkStart w:name="z25" w:id="18"/>
    <w:p>
      <w:pPr>
        <w:spacing w:after="0"/>
        <w:ind w:left="0"/>
        <w:jc w:val="both"/>
      </w:pPr>
      <w:r>
        <w:rPr>
          <w:rFonts w:ascii="Times New Roman"/>
          <w:b w:val="false"/>
          <w:i w:val="false"/>
          <w:color w:val="000000"/>
          <w:sz w:val="28"/>
        </w:rPr>
        <w:t xml:space="preserve">
      Региональным финансированием субъектов малого частного и среднего частного предпринимательства согласно Правил субсидирования части ставки вознаграждения в рамках национального проекта по развитию предпринимательства на 2021 – 2025 годы,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w:t>
      </w:r>
    </w:p>
    <w:bookmarkEnd w:id="18"/>
    <w:bookmarkStart w:name="z26" w:id="19"/>
    <w:p>
      <w:pPr>
        <w:spacing w:after="0"/>
        <w:ind w:left="0"/>
        <w:jc w:val="both"/>
      </w:pPr>
      <w:r>
        <w:rPr>
          <w:rFonts w:ascii="Times New Roman"/>
          <w:b w:val="false"/>
          <w:i w:val="false"/>
          <w:color w:val="000000"/>
          <w:sz w:val="28"/>
        </w:rPr>
        <w:t xml:space="preserve">
      Механизмом кредитования и финансового лизинга приоритетных проектов,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(далее – Механизм);</w:t>
      </w:r>
    </w:p>
    <w:bookmarkEnd w:id="19"/>
    <w:bookmarkStart w:name="z27" w:id="20"/>
    <w:p>
      <w:pPr>
        <w:spacing w:after="0"/>
        <w:ind w:left="0"/>
        <w:jc w:val="both"/>
      </w:pPr>
      <w:r>
        <w:rPr>
          <w:rFonts w:ascii="Times New Roman"/>
          <w:b w:val="false"/>
          <w:i w:val="false"/>
          <w:color w:val="000000"/>
          <w:sz w:val="28"/>
        </w:rPr>
        <w:t xml:space="preserve">
      Правилами субсидирования части ставки вознаграждения в рамках национального проекта по развитию предпринимательства на 2021 – 2025 годы (далее – Правила субсидирования), Правилами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в рамках национального проекта по развитию предпринимательства на 2021 – 2025 годы (далее – Правила портфельного субсидирования и гарантирования), Правилами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 (далее – Правила субсидирования при финансировании исламскими банками) и Правилами гарантирования по кредитам/финансовому лизингу в рамках национального проекта по развитию предпринимательства на 2021 – 2025 годы (далее – Правила гарантирования), Правилами субсидирования ставки купонного вознаграждения по облигациям, выпущенным субъектами предпринимательства в рамках национального проекта по развитию предпринимательства на 2021 – 2025 годы (далее – Правила субсидирования ставки купонного вознаграждения),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w:t>
      </w:r>
    </w:p>
    <w:bookmarkEnd w:id="20"/>
    <w:bookmarkStart w:name="z28" w:id="2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1"/>
    <w:bookmarkStart w:name="z29" w:id="22"/>
    <w:p>
      <w:pPr>
        <w:spacing w:after="0"/>
        <w:ind w:left="0"/>
        <w:jc w:val="both"/>
      </w:pPr>
      <w:r>
        <w:rPr>
          <w:rFonts w:ascii="Times New Roman"/>
          <w:b w:val="false"/>
          <w:i w:val="false"/>
          <w:color w:val="000000"/>
          <w:sz w:val="28"/>
        </w:rPr>
        <w:t>
      "2. По условиям настоящего Договора региональный координатор перечисляет финансовому агентству средства, предусмотренные для субсидирования и (или) гарантирования, за счет средств местных бюджетов.";</w:t>
      </w:r>
    </w:p>
    <w:bookmarkEnd w:id="22"/>
    <w:bookmarkStart w:name="z30"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субсидирования части ставки вознаграждения в рамках национального проекта по развитию предпринимательства на 2021 – 2025 годы, утвержденной указанным приказом: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32" w:id="24"/>
    <w:p>
      <w:pPr>
        <w:spacing w:after="0"/>
        <w:ind w:left="0"/>
        <w:jc w:val="both"/>
      </w:pPr>
      <w:r>
        <w:rPr>
          <w:rFonts w:ascii="Times New Roman"/>
          <w:b w:val="false"/>
          <w:i w:val="false"/>
          <w:color w:val="000000"/>
          <w:sz w:val="28"/>
        </w:rPr>
        <w:t>
      "4) с предварительным письменным уведомлением банка/лизинговой компании/МФО осуществлять мониторинг соответствия проекта и (или) Получателя условиям Правил субсидирования/Механизма, мониторинг целевого использования средств, по которому осуществляется субсидирование, с выездом на место реализации Проекта в рамках прав, предусмотренных в договоре банковского займа/договоре по микрокредиту/договоре финансового лизинга между банком/лизинговой компанией/МФО и Получателем, не реже 1 (одного) раза в полугодие;";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13 изложить в следующей редакции:</w:t>
      </w:r>
    </w:p>
    <w:bookmarkStart w:name="z34" w:id="25"/>
    <w:p>
      <w:pPr>
        <w:spacing w:after="0"/>
        <w:ind w:left="0"/>
        <w:jc w:val="both"/>
      </w:pPr>
      <w:r>
        <w:rPr>
          <w:rFonts w:ascii="Times New Roman"/>
          <w:b w:val="false"/>
          <w:i w:val="false"/>
          <w:color w:val="000000"/>
          <w:sz w:val="28"/>
        </w:rPr>
        <w:t>
      "9) прекратить субсидирование на основании выявления следующих фактов:</w:t>
      </w:r>
    </w:p>
    <w:bookmarkEnd w:id="25"/>
    <w:bookmarkStart w:name="z35" w:id="26"/>
    <w:p>
      <w:pPr>
        <w:spacing w:after="0"/>
        <w:ind w:left="0"/>
        <w:jc w:val="both"/>
      </w:pPr>
      <w:r>
        <w:rPr>
          <w:rFonts w:ascii="Times New Roman"/>
          <w:b w:val="false"/>
          <w:i w:val="false"/>
          <w:color w:val="000000"/>
          <w:sz w:val="28"/>
        </w:rPr>
        <w:t>
      нецелевого использования кредита/микрокредита/лизинга,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bookmarkEnd w:id="26"/>
    <w:bookmarkStart w:name="z36" w:id="27"/>
    <w:p>
      <w:pPr>
        <w:spacing w:after="0"/>
        <w:ind w:left="0"/>
        <w:jc w:val="both"/>
      </w:pPr>
      <w:r>
        <w:rPr>
          <w:rFonts w:ascii="Times New Roman"/>
          <w:b w:val="false"/>
          <w:i w:val="false"/>
          <w:color w:val="000000"/>
          <w:sz w:val="28"/>
        </w:rPr>
        <w:t>
      неполучения Получателем предмета лизинга по договору финансового лизинга, по которому осуществляется субсидирование;</w:t>
      </w:r>
    </w:p>
    <w:bookmarkEnd w:id="27"/>
    <w:bookmarkStart w:name="z37" w:id="28"/>
    <w:p>
      <w:pPr>
        <w:spacing w:after="0"/>
        <w:ind w:left="0"/>
        <w:jc w:val="both"/>
      </w:pPr>
      <w:r>
        <w:rPr>
          <w:rFonts w:ascii="Times New Roman"/>
          <w:b w:val="false"/>
          <w:i w:val="false"/>
          <w:color w:val="000000"/>
          <w:sz w:val="28"/>
        </w:rPr>
        <w:t>
      несоответствия проекта и/или Получателя условиям Правил субсидирования и/или решению уполномоченного органа финансового агентства;</w:t>
      </w:r>
    </w:p>
    <w:bookmarkEnd w:id="28"/>
    <w:bookmarkStart w:name="z38" w:id="29"/>
    <w:p>
      <w:pPr>
        <w:spacing w:after="0"/>
        <w:ind w:left="0"/>
        <w:jc w:val="both"/>
      </w:pPr>
      <w:r>
        <w:rPr>
          <w:rFonts w:ascii="Times New Roman"/>
          <w:b w:val="false"/>
          <w:i w:val="false"/>
          <w:color w:val="000000"/>
          <w:sz w:val="28"/>
        </w:rPr>
        <w:t>
      неисполнения Получателем в течение 3 (трех) месяцев подряд обязательств по оплате платежей перед банком/МФО согласно графику платежей, к договору банковского займа/договору по микрокредиту/договору субсидирования, за исключением случаев, возникших в период действия чрезвычайного положения/ситуации;</w:t>
      </w:r>
    </w:p>
    <w:bookmarkEnd w:id="29"/>
    <w:bookmarkStart w:name="z39" w:id="30"/>
    <w:p>
      <w:pPr>
        <w:spacing w:after="0"/>
        <w:ind w:left="0"/>
        <w:jc w:val="both"/>
      </w:pPr>
      <w:r>
        <w:rPr>
          <w:rFonts w:ascii="Times New Roman"/>
          <w:b w:val="false"/>
          <w:i w:val="false"/>
          <w:color w:val="000000"/>
          <w:sz w:val="28"/>
        </w:rPr>
        <w:t>
      неисполнения Получателем 2 (двух)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 за исключением случаев, возникших в период действия чрезвычайного положения/ситуации;</w:t>
      </w:r>
    </w:p>
    <w:bookmarkEnd w:id="30"/>
    <w:bookmarkStart w:name="z40" w:id="31"/>
    <w:p>
      <w:pPr>
        <w:spacing w:after="0"/>
        <w:ind w:left="0"/>
        <w:jc w:val="both"/>
      </w:pPr>
      <w:r>
        <w:rPr>
          <w:rFonts w:ascii="Times New Roman"/>
          <w:b w:val="false"/>
          <w:i w:val="false"/>
          <w:color w:val="000000"/>
          <w:sz w:val="28"/>
        </w:rPr>
        <w:t>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bookmarkEnd w:id="31"/>
    <w:bookmarkStart w:name="z41" w:id="32"/>
    <w:p>
      <w:pPr>
        <w:spacing w:after="0"/>
        <w:ind w:left="0"/>
        <w:jc w:val="both"/>
      </w:pPr>
      <w:r>
        <w:rPr>
          <w:rFonts w:ascii="Times New Roman"/>
          <w:b w:val="false"/>
          <w:i w:val="false"/>
          <w:color w:val="000000"/>
          <w:sz w:val="28"/>
        </w:rPr>
        <w:t>
      истребования предмета лизинга у должника в случаях, предусмотренных законодательством Республики Казахстан;</w:t>
      </w:r>
    </w:p>
    <w:bookmarkEnd w:id="32"/>
    <w:bookmarkStart w:name="z42" w:id="33"/>
    <w:p>
      <w:pPr>
        <w:spacing w:after="0"/>
        <w:ind w:left="0"/>
        <w:jc w:val="both"/>
      </w:pPr>
      <w:r>
        <w:rPr>
          <w:rFonts w:ascii="Times New Roman"/>
          <w:b w:val="false"/>
          <w:i w:val="false"/>
          <w:color w:val="000000"/>
          <w:sz w:val="28"/>
        </w:rPr>
        <w:t>
      неисполнения обязательств Получателями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по направлению "Поддержка предпринимателей/субъектов индустриально-инновационной деятельности");</w:t>
      </w:r>
    </w:p>
    <w:bookmarkEnd w:id="33"/>
    <w:bookmarkStart w:name="z43" w:id="34"/>
    <w:p>
      <w:pPr>
        <w:spacing w:after="0"/>
        <w:ind w:left="0"/>
        <w:jc w:val="both"/>
      </w:pPr>
      <w:r>
        <w:rPr>
          <w:rFonts w:ascii="Times New Roman"/>
          <w:b w:val="false"/>
          <w:i w:val="false"/>
          <w:color w:val="000000"/>
          <w:sz w:val="28"/>
        </w:rPr>
        <w:t>
      неисполнения обязательств субъектами малого и среднего предпринимательства в рамках "Региональной программы финансирование субъектов малого частного и среднего частного предпринимательства"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после 2 (двух) финансовых лет с даты финансирования проекта;</w:t>
      </w:r>
    </w:p>
    <w:bookmarkEnd w:id="34"/>
    <w:bookmarkStart w:name="z44" w:id="35"/>
    <w:p>
      <w:pPr>
        <w:spacing w:after="0"/>
        <w:ind w:left="0"/>
        <w:jc w:val="both"/>
      </w:pPr>
      <w:r>
        <w:rPr>
          <w:rFonts w:ascii="Times New Roman"/>
          <w:b w:val="false"/>
          <w:i w:val="false"/>
          <w:color w:val="000000"/>
          <w:sz w:val="28"/>
        </w:rPr>
        <w:t>
      не достижения Получателем по "зеленому" проекту пороговых критериев "зеленой" таксономии, заявленных по намечаемому "зеленому" проекту, по истечении 2 (двух) лет с начала субсидирования проекта на основании предоставляемого Получателем заключения провайдера внешней оценки в случаях, когда данные пороговые критерии предусматривают:</w:t>
      </w:r>
    </w:p>
    <w:bookmarkEnd w:id="35"/>
    <w:bookmarkStart w:name="z45" w:id="36"/>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36"/>
    <w:bookmarkStart w:name="z46" w:id="37"/>
    <w:p>
      <w:pPr>
        <w:spacing w:after="0"/>
        <w:ind w:left="0"/>
        <w:jc w:val="both"/>
      </w:pPr>
      <w:r>
        <w:rPr>
          <w:rFonts w:ascii="Times New Roman"/>
          <w:b w:val="false"/>
          <w:i w:val="false"/>
          <w:color w:val="000000"/>
          <w:sz w:val="28"/>
        </w:rPr>
        <w:t>
      2) минимальные уровни выбросов парниковых газов;</w:t>
      </w:r>
    </w:p>
    <w:bookmarkEnd w:id="37"/>
    <w:bookmarkStart w:name="z47" w:id="38"/>
    <w:p>
      <w:pPr>
        <w:spacing w:after="0"/>
        <w:ind w:left="0"/>
        <w:jc w:val="both"/>
      </w:pPr>
      <w:r>
        <w:rPr>
          <w:rFonts w:ascii="Times New Roman"/>
          <w:b w:val="false"/>
          <w:i w:val="false"/>
          <w:color w:val="000000"/>
          <w:sz w:val="28"/>
        </w:rPr>
        <w:t>
      3) снижение доли/утилизации отходов;</w:t>
      </w:r>
    </w:p>
    <w:bookmarkEnd w:id="38"/>
    <w:bookmarkStart w:name="z48" w:id="39"/>
    <w:p>
      <w:pPr>
        <w:spacing w:after="0"/>
        <w:ind w:left="0"/>
        <w:jc w:val="both"/>
      </w:pPr>
      <w:r>
        <w:rPr>
          <w:rFonts w:ascii="Times New Roman"/>
          <w:b w:val="false"/>
          <w:i w:val="false"/>
          <w:color w:val="000000"/>
          <w:sz w:val="28"/>
        </w:rPr>
        <w:t>
      4) снижение водопотребления;</w:t>
      </w:r>
    </w:p>
    <w:bookmarkEnd w:id="39"/>
    <w:bookmarkStart w:name="z49" w:id="40"/>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40"/>
    <w:bookmarkStart w:name="z50" w:id="41"/>
    <w:p>
      <w:pPr>
        <w:spacing w:after="0"/>
        <w:ind w:left="0"/>
        <w:jc w:val="both"/>
      </w:pPr>
      <w:r>
        <w:rPr>
          <w:rFonts w:ascii="Times New Roman"/>
          <w:b w:val="false"/>
          <w:i w:val="false"/>
          <w:color w:val="000000"/>
          <w:sz w:val="28"/>
        </w:rPr>
        <w:t>
      неисполнения обязательств Получателем в рамках Механизма по:</w:t>
      </w:r>
    </w:p>
    <w:bookmarkEnd w:id="41"/>
    <w:bookmarkStart w:name="z51" w:id="42"/>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 от реализации: стоимость реализованных товаров, работ, услуг от основной деятельности) на 10 % после 3 (трех)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42"/>
    <w:bookmarkStart w:name="z52" w:id="43"/>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после 2 (двух)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bookmarkEnd w:id="43"/>
    <w:bookmarkStart w:name="z53" w:id="44"/>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 итогам 1 (одного)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bookmarkEnd w:id="44"/>
    <w:bookmarkStart w:name="z54" w:id="45"/>
    <w:p>
      <w:pPr>
        <w:spacing w:after="0"/>
        <w:ind w:left="0"/>
        <w:jc w:val="both"/>
      </w:pPr>
      <w:r>
        <w:rPr>
          <w:rFonts w:ascii="Times New Roman"/>
          <w:b w:val="false"/>
          <w:i w:val="false"/>
          <w:color w:val="000000"/>
          <w:sz w:val="28"/>
        </w:rPr>
        <w:t>
      По проектам Получателей, одобренным по условиям Государственной программы поддержки и развития бизнеса "Дорожная карта бизнеса-2020", субсидирование приостанавливается при выявлении следующих фактов:</w:t>
      </w:r>
    </w:p>
    <w:bookmarkEnd w:id="45"/>
    <w:bookmarkStart w:name="z55" w:id="46"/>
    <w:p>
      <w:pPr>
        <w:spacing w:after="0"/>
        <w:ind w:left="0"/>
        <w:jc w:val="both"/>
      </w:pPr>
      <w:r>
        <w:rPr>
          <w:rFonts w:ascii="Times New Roman"/>
          <w:b w:val="false"/>
          <w:i w:val="false"/>
          <w:color w:val="000000"/>
          <w:sz w:val="28"/>
        </w:rPr>
        <w:t>
      нецелевого использования кредита, по которому осуществляется субсидирование;</w:t>
      </w:r>
    </w:p>
    <w:bookmarkEnd w:id="46"/>
    <w:bookmarkStart w:name="z56" w:id="47"/>
    <w:p>
      <w:pPr>
        <w:spacing w:after="0"/>
        <w:ind w:left="0"/>
        <w:jc w:val="both"/>
      </w:pPr>
      <w:r>
        <w:rPr>
          <w:rFonts w:ascii="Times New Roman"/>
          <w:b w:val="false"/>
          <w:i w:val="false"/>
          <w:color w:val="000000"/>
          <w:sz w:val="28"/>
        </w:rPr>
        <w:t>
      неполучения предпринимателем предмета лизинга по договору финансового лизинга, по которому осуществляется субсидирование;</w:t>
      </w:r>
    </w:p>
    <w:bookmarkEnd w:id="47"/>
    <w:bookmarkStart w:name="z57" w:id="48"/>
    <w:p>
      <w:pPr>
        <w:spacing w:after="0"/>
        <w:ind w:left="0"/>
        <w:jc w:val="both"/>
      </w:pPr>
      <w:r>
        <w:rPr>
          <w:rFonts w:ascii="Times New Roman"/>
          <w:b w:val="false"/>
          <w:i w:val="false"/>
          <w:color w:val="000000"/>
          <w:sz w:val="28"/>
        </w:rPr>
        <w:t>
      несоответствия проекта и/или Получателя условиям Правил субсидирования и/или решению уполномоченного органа;</w:t>
      </w:r>
    </w:p>
    <w:bookmarkEnd w:id="48"/>
    <w:bookmarkStart w:name="z58" w:id="49"/>
    <w:p>
      <w:pPr>
        <w:spacing w:after="0"/>
        <w:ind w:left="0"/>
        <w:jc w:val="both"/>
      </w:pPr>
      <w:r>
        <w:rPr>
          <w:rFonts w:ascii="Times New Roman"/>
          <w:b w:val="false"/>
          <w:i w:val="false"/>
          <w:color w:val="000000"/>
          <w:sz w:val="28"/>
        </w:rPr>
        <w:t>
      неисполнения Получателем в течение 3 (трех) месяцев подряд обязательств по оплате платежей перед банком согласно графику платежей, к договору банковского займа/договору субсидирования;</w:t>
      </w:r>
    </w:p>
    <w:bookmarkEnd w:id="49"/>
    <w:bookmarkStart w:name="z59" w:id="50"/>
    <w:p>
      <w:pPr>
        <w:spacing w:after="0"/>
        <w:ind w:left="0"/>
        <w:jc w:val="both"/>
      </w:pPr>
      <w:r>
        <w:rPr>
          <w:rFonts w:ascii="Times New Roman"/>
          <w:b w:val="false"/>
          <w:i w:val="false"/>
          <w:color w:val="000000"/>
          <w:sz w:val="28"/>
        </w:rPr>
        <w:t>
      неисполнения Получателем 2 (двух)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w:t>
      </w:r>
    </w:p>
    <w:bookmarkEnd w:id="50"/>
    <w:bookmarkStart w:name="z60" w:id="51"/>
    <w:p>
      <w:pPr>
        <w:spacing w:after="0"/>
        <w:ind w:left="0"/>
        <w:jc w:val="both"/>
      </w:pPr>
      <w:r>
        <w:rPr>
          <w:rFonts w:ascii="Times New Roman"/>
          <w:b w:val="false"/>
          <w:i w:val="false"/>
          <w:color w:val="000000"/>
          <w:sz w:val="28"/>
        </w:rPr>
        <w:t>
      ареста денег на счетах Получателя и/или приостановления расходных операций по счету Получателя;</w:t>
      </w:r>
    </w:p>
    <w:bookmarkEnd w:id="51"/>
    <w:bookmarkStart w:name="z61" w:id="52"/>
    <w:p>
      <w:pPr>
        <w:spacing w:after="0"/>
        <w:ind w:left="0"/>
        <w:jc w:val="both"/>
      </w:pPr>
      <w:r>
        <w:rPr>
          <w:rFonts w:ascii="Times New Roman"/>
          <w:b w:val="false"/>
          <w:i w:val="false"/>
          <w:color w:val="000000"/>
          <w:sz w:val="28"/>
        </w:rPr>
        <w:t>
      истребования предмета лизинга у должника в случаях, предусмотренных законодательством Республики Казахстан;</w:t>
      </w:r>
    </w:p>
    <w:bookmarkEnd w:id="52"/>
    <w:bookmarkStart w:name="z62" w:id="53"/>
    <w:p>
      <w:pPr>
        <w:spacing w:after="0"/>
        <w:ind w:left="0"/>
        <w:jc w:val="both"/>
      </w:pPr>
      <w:r>
        <w:rPr>
          <w:rFonts w:ascii="Times New Roman"/>
          <w:b w:val="false"/>
          <w:i w:val="false"/>
          <w:color w:val="000000"/>
          <w:sz w:val="28"/>
        </w:rPr>
        <w:t>
      неисполнения обязательств Получателем по достижении роста дохода и увеличения среднегодовой численности рабочих мест, на основе данных по обязательным пенсионным взносам и (или) социальным отчислениям на 10 % после 2 (двух) финансовых лет с даты решения уполномоченного органа финансового агентства (по проектам предпринимателей в рамках направления поддержка субъектов малого, в том числе микропредпринимательства Правил субсидирования, а также по проектам Получателя – субъекта малого предпринимательства в рамках направления "Поддержка предпринимателей/субъектов индустриально-инновационной деятельности";</w:t>
      </w:r>
    </w:p>
    <w:bookmarkEnd w:id="53"/>
    <w:bookmarkStart w:name="z63" w:id="54"/>
    <w:p>
      <w:pPr>
        <w:spacing w:after="0"/>
        <w:ind w:left="0"/>
        <w:jc w:val="both"/>
      </w:pPr>
      <w:r>
        <w:rPr>
          <w:rFonts w:ascii="Times New Roman"/>
          <w:b w:val="false"/>
          <w:i w:val="false"/>
          <w:color w:val="000000"/>
          <w:sz w:val="28"/>
        </w:rPr>
        <w:t>
      неисполнения обязательств Получателем в рамках Механизма: сохранения и (или) увеличения среднегодовой численности рабочих мест, на основе данных налоговой отчетности и (или) достижения роста дохода на 10 % после 2 (двух) финансовых лет с даты решения уполномоченного органа финансового агентства.</w:t>
      </w:r>
    </w:p>
    <w:bookmarkEnd w:id="54"/>
    <w:bookmarkStart w:name="z64" w:id="55"/>
    <w:p>
      <w:pPr>
        <w:spacing w:after="0"/>
        <w:ind w:left="0"/>
        <w:jc w:val="both"/>
      </w:pPr>
      <w:r>
        <w:rPr>
          <w:rFonts w:ascii="Times New Roman"/>
          <w:b w:val="false"/>
          <w:i w:val="false"/>
          <w:color w:val="000000"/>
          <w:sz w:val="28"/>
        </w:rPr>
        <w:t>
      По проектам Получателей, одобренным по условиям Государственной программы поддержки и развития бизнеса "Дорожная карта бизнеса-2025", субсидирование приостанавливается при выявлении следующих фактов:</w:t>
      </w:r>
    </w:p>
    <w:bookmarkEnd w:id="55"/>
    <w:bookmarkStart w:name="z65" w:id="56"/>
    <w:p>
      <w:pPr>
        <w:spacing w:after="0"/>
        <w:ind w:left="0"/>
        <w:jc w:val="both"/>
      </w:pPr>
      <w:r>
        <w:rPr>
          <w:rFonts w:ascii="Times New Roman"/>
          <w:b w:val="false"/>
          <w:i w:val="false"/>
          <w:color w:val="000000"/>
          <w:sz w:val="28"/>
        </w:rPr>
        <w:t>
      нецелевого использования кредита, по которому осуществляется субсидирование;</w:t>
      </w:r>
    </w:p>
    <w:bookmarkEnd w:id="56"/>
    <w:bookmarkStart w:name="z66" w:id="57"/>
    <w:p>
      <w:pPr>
        <w:spacing w:after="0"/>
        <w:ind w:left="0"/>
        <w:jc w:val="both"/>
      </w:pPr>
      <w:r>
        <w:rPr>
          <w:rFonts w:ascii="Times New Roman"/>
          <w:b w:val="false"/>
          <w:i w:val="false"/>
          <w:color w:val="000000"/>
          <w:sz w:val="28"/>
        </w:rPr>
        <w:t>
      неполучения Получателем предмета лизинга по договору финансового лизинга, по которому осуществляется субсидирование;</w:t>
      </w:r>
    </w:p>
    <w:bookmarkEnd w:id="57"/>
    <w:bookmarkStart w:name="z67" w:id="58"/>
    <w:p>
      <w:pPr>
        <w:spacing w:after="0"/>
        <w:ind w:left="0"/>
        <w:jc w:val="both"/>
      </w:pPr>
      <w:r>
        <w:rPr>
          <w:rFonts w:ascii="Times New Roman"/>
          <w:b w:val="false"/>
          <w:i w:val="false"/>
          <w:color w:val="000000"/>
          <w:sz w:val="28"/>
        </w:rPr>
        <w:t>
      несоответствия проекта и/или Получателя условиям Правил субсидирования и/или решению уполномоченного органа;</w:t>
      </w:r>
    </w:p>
    <w:bookmarkEnd w:id="58"/>
    <w:bookmarkStart w:name="z68" w:id="59"/>
    <w:p>
      <w:pPr>
        <w:spacing w:after="0"/>
        <w:ind w:left="0"/>
        <w:jc w:val="both"/>
      </w:pPr>
      <w:r>
        <w:rPr>
          <w:rFonts w:ascii="Times New Roman"/>
          <w:b w:val="false"/>
          <w:i w:val="false"/>
          <w:color w:val="000000"/>
          <w:sz w:val="28"/>
        </w:rPr>
        <w:t>
      неисполнения Получателем в течение 3 (три) месяцев подряд обязательств по оплате платежей перед банком согласно графику платежей, к договору банковского займа/договору субсидирования, за исключением случаев, возникших в период действия чрезвычайного положения/ситуации;</w:t>
      </w:r>
    </w:p>
    <w:bookmarkEnd w:id="59"/>
    <w:bookmarkStart w:name="z69" w:id="60"/>
    <w:p>
      <w:pPr>
        <w:spacing w:after="0"/>
        <w:ind w:left="0"/>
        <w:jc w:val="both"/>
      </w:pPr>
      <w:r>
        <w:rPr>
          <w:rFonts w:ascii="Times New Roman"/>
          <w:b w:val="false"/>
          <w:i w:val="false"/>
          <w:color w:val="000000"/>
          <w:sz w:val="28"/>
        </w:rPr>
        <w:t>
      неисполнения Получателем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 за исключением случаев, возникших в период действия чрезвычайного положения/ситуации;</w:t>
      </w:r>
    </w:p>
    <w:bookmarkEnd w:id="60"/>
    <w:bookmarkStart w:name="z70" w:id="61"/>
    <w:p>
      <w:pPr>
        <w:spacing w:after="0"/>
        <w:ind w:left="0"/>
        <w:jc w:val="both"/>
      </w:pPr>
      <w:r>
        <w:rPr>
          <w:rFonts w:ascii="Times New Roman"/>
          <w:b w:val="false"/>
          <w:i w:val="false"/>
          <w:color w:val="000000"/>
          <w:sz w:val="28"/>
        </w:rPr>
        <w:t>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bookmarkEnd w:id="61"/>
    <w:bookmarkStart w:name="z71" w:id="62"/>
    <w:p>
      <w:pPr>
        <w:spacing w:after="0"/>
        <w:ind w:left="0"/>
        <w:jc w:val="both"/>
      </w:pPr>
      <w:r>
        <w:rPr>
          <w:rFonts w:ascii="Times New Roman"/>
          <w:b w:val="false"/>
          <w:i w:val="false"/>
          <w:color w:val="000000"/>
          <w:sz w:val="28"/>
        </w:rPr>
        <w:t>
      истребования предмета лизинга у должника в случаях, предусмотренных законодательством Республики Казахстан;</w:t>
      </w:r>
    </w:p>
    <w:bookmarkEnd w:id="62"/>
    <w:bookmarkStart w:name="z72" w:id="63"/>
    <w:p>
      <w:pPr>
        <w:spacing w:after="0"/>
        <w:ind w:left="0"/>
        <w:jc w:val="both"/>
      </w:pPr>
      <w:r>
        <w:rPr>
          <w:rFonts w:ascii="Times New Roman"/>
          <w:b w:val="false"/>
          <w:i w:val="false"/>
          <w:color w:val="000000"/>
          <w:sz w:val="28"/>
        </w:rPr>
        <w:t>
      неисполнения обязательств Получателем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Получателя в рамках направления "Поддержка предпринимателей/субъектов индустриально-инновационной деятельности");</w:t>
      </w:r>
    </w:p>
    <w:bookmarkEnd w:id="63"/>
    <w:bookmarkStart w:name="z73" w:id="64"/>
    <w:p>
      <w:pPr>
        <w:spacing w:after="0"/>
        <w:ind w:left="0"/>
        <w:jc w:val="both"/>
      </w:pPr>
      <w:r>
        <w:rPr>
          <w:rFonts w:ascii="Times New Roman"/>
          <w:b w:val="false"/>
          <w:i w:val="false"/>
          <w:color w:val="000000"/>
          <w:sz w:val="28"/>
        </w:rPr>
        <w:t>
      неисполнения обязательств Получателем в рамках Механизма по:</w:t>
      </w:r>
    </w:p>
    <w:bookmarkEnd w:id="64"/>
    <w:bookmarkStart w:name="z74" w:id="65"/>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 от реализации: стоимость реализованных товаров, работ, услуг от основной деятельности) на 10 % после 3 (трех)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65"/>
    <w:bookmarkStart w:name="z75" w:id="66"/>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bookmarkEnd w:id="66"/>
    <w:bookmarkStart w:name="z76" w:id="67"/>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bookmarkEnd w:id="67"/>
    <w:bookmarkStart w:name="z77" w:id="68"/>
    <w:p>
      <w:pPr>
        <w:spacing w:after="0"/>
        <w:ind w:left="0"/>
        <w:jc w:val="both"/>
      </w:pPr>
      <w:r>
        <w:rPr>
          <w:rFonts w:ascii="Times New Roman"/>
          <w:b w:val="false"/>
          <w:i w:val="false"/>
          <w:color w:val="000000"/>
          <w:sz w:val="28"/>
        </w:rPr>
        <w:t>
      По проектам Получателей в рамках Национального проекта, одобренным до 23 февраля 2023 года, субсидирование приостанавливается при выявлении следующих фактов:</w:t>
      </w:r>
    </w:p>
    <w:bookmarkEnd w:id="68"/>
    <w:bookmarkStart w:name="z78" w:id="69"/>
    <w:p>
      <w:pPr>
        <w:spacing w:after="0"/>
        <w:ind w:left="0"/>
        <w:jc w:val="both"/>
      </w:pPr>
      <w:r>
        <w:rPr>
          <w:rFonts w:ascii="Times New Roman"/>
          <w:b w:val="false"/>
          <w:i w:val="false"/>
          <w:color w:val="000000"/>
          <w:sz w:val="28"/>
        </w:rPr>
        <w:t>
      нецелевого использования кредита/микрокредита/лизинга,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bookmarkEnd w:id="69"/>
    <w:bookmarkStart w:name="z79" w:id="70"/>
    <w:p>
      <w:pPr>
        <w:spacing w:after="0"/>
        <w:ind w:left="0"/>
        <w:jc w:val="both"/>
      </w:pPr>
      <w:r>
        <w:rPr>
          <w:rFonts w:ascii="Times New Roman"/>
          <w:b w:val="false"/>
          <w:i w:val="false"/>
          <w:color w:val="000000"/>
          <w:sz w:val="28"/>
        </w:rPr>
        <w:t>
      неполучения Получателем предмета лизинга по договору финансового лизинга, по которому осуществляется субсидирование;</w:t>
      </w:r>
    </w:p>
    <w:bookmarkEnd w:id="70"/>
    <w:bookmarkStart w:name="z80" w:id="71"/>
    <w:p>
      <w:pPr>
        <w:spacing w:after="0"/>
        <w:ind w:left="0"/>
        <w:jc w:val="both"/>
      </w:pPr>
      <w:r>
        <w:rPr>
          <w:rFonts w:ascii="Times New Roman"/>
          <w:b w:val="false"/>
          <w:i w:val="false"/>
          <w:color w:val="000000"/>
          <w:sz w:val="28"/>
        </w:rPr>
        <w:t>
      несоответствия проекта и/или Получателя условиям Правил субсидирования и/или решению уполномоченного органа финансового агентства;</w:t>
      </w:r>
    </w:p>
    <w:bookmarkEnd w:id="71"/>
    <w:bookmarkStart w:name="z81" w:id="72"/>
    <w:p>
      <w:pPr>
        <w:spacing w:after="0"/>
        <w:ind w:left="0"/>
        <w:jc w:val="both"/>
      </w:pPr>
      <w:r>
        <w:rPr>
          <w:rFonts w:ascii="Times New Roman"/>
          <w:b w:val="false"/>
          <w:i w:val="false"/>
          <w:color w:val="000000"/>
          <w:sz w:val="28"/>
        </w:rPr>
        <w:t>
      неисполнения Получателем в течение 3 (трех) месяцев подряд обязательств по оплате платежей перед банком/МФО согласно графику платежей, к договору банковского займа/договору по микрокредиту/договору субсидирования, за исключением случаев, возникших в период действия чрезвычайного положения/ситуации;</w:t>
      </w:r>
    </w:p>
    <w:bookmarkEnd w:id="72"/>
    <w:bookmarkStart w:name="z82" w:id="73"/>
    <w:p>
      <w:pPr>
        <w:spacing w:after="0"/>
        <w:ind w:left="0"/>
        <w:jc w:val="both"/>
      </w:pPr>
      <w:r>
        <w:rPr>
          <w:rFonts w:ascii="Times New Roman"/>
          <w:b w:val="false"/>
          <w:i w:val="false"/>
          <w:color w:val="000000"/>
          <w:sz w:val="28"/>
        </w:rPr>
        <w:t>
      неисполнения Получателем 2 (двух)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 за исключением случаев, возникших в период действия чрезвычайного положения/ситуации;</w:t>
      </w:r>
    </w:p>
    <w:bookmarkEnd w:id="73"/>
    <w:bookmarkStart w:name="z83" w:id="74"/>
    <w:p>
      <w:pPr>
        <w:spacing w:after="0"/>
        <w:ind w:left="0"/>
        <w:jc w:val="both"/>
      </w:pPr>
      <w:r>
        <w:rPr>
          <w:rFonts w:ascii="Times New Roman"/>
          <w:b w:val="false"/>
          <w:i w:val="false"/>
          <w:color w:val="000000"/>
          <w:sz w:val="28"/>
        </w:rPr>
        <w:t>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bookmarkEnd w:id="74"/>
    <w:bookmarkStart w:name="z84" w:id="75"/>
    <w:p>
      <w:pPr>
        <w:spacing w:after="0"/>
        <w:ind w:left="0"/>
        <w:jc w:val="both"/>
      </w:pPr>
      <w:r>
        <w:rPr>
          <w:rFonts w:ascii="Times New Roman"/>
          <w:b w:val="false"/>
          <w:i w:val="false"/>
          <w:color w:val="000000"/>
          <w:sz w:val="28"/>
        </w:rPr>
        <w:t>
      истребования предмета лизинга у должника в случаях, предусмотренных законодательством Республики Казахстан;</w:t>
      </w:r>
    </w:p>
    <w:bookmarkEnd w:id="75"/>
    <w:bookmarkStart w:name="z85" w:id="76"/>
    <w:p>
      <w:pPr>
        <w:spacing w:after="0"/>
        <w:ind w:left="0"/>
        <w:jc w:val="both"/>
      </w:pPr>
      <w:r>
        <w:rPr>
          <w:rFonts w:ascii="Times New Roman"/>
          <w:b w:val="false"/>
          <w:i w:val="false"/>
          <w:color w:val="000000"/>
          <w:sz w:val="28"/>
        </w:rPr>
        <w:t>
      неисполнения обязательств Получателем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а также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 Правил субсидирования);</w:t>
      </w:r>
    </w:p>
    <w:bookmarkEnd w:id="76"/>
    <w:bookmarkStart w:name="z86" w:id="77"/>
    <w:p>
      <w:pPr>
        <w:spacing w:after="0"/>
        <w:ind w:left="0"/>
        <w:jc w:val="both"/>
      </w:pPr>
      <w:r>
        <w:rPr>
          <w:rFonts w:ascii="Times New Roman"/>
          <w:b w:val="false"/>
          <w:i w:val="false"/>
          <w:color w:val="000000"/>
          <w:sz w:val="28"/>
        </w:rPr>
        <w:t>
      неисполнения обязательств субъектами малого и среднего предпринимательства в рамках "Региональной программы финансирование субъектов малого частного и среднего частного предпринимательства"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(двух) финансовых лет с даты финансирования проекта;</w:t>
      </w:r>
    </w:p>
    <w:bookmarkEnd w:id="77"/>
    <w:bookmarkStart w:name="z87" w:id="78"/>
    <w:p>
      <w:pPr>
        <w:spacing w:after="0"/>
        <w:ind w:left="0"/>
        <w:jc w:val="both"/>
      </w:pPr>
      <w:r>
        <w:rPr>
          <w:rFonts w:ascii="Times New Roman"/>
          <w:b w:val="false"/>
          <w:i w:val="false"/>
          <w:color w:val="000000"/>
          <w:sz w:val="28"/>
        </w:rPr>
        <w:t>
      не достижения Получателем по "зеленому" проекту пороговых критериев "зеленой" таксономии, заявленных по намечаемому "зеленому" проекту, по истечении 2 (двух) лет с начала субсидирования проекта на основании предоставляемого Получателем заключения провайдера внешней оценки в случаях, когда данные пороговые критерии предусматривают:</w:t>
      </w:r>
    </w:p>
    <w:bookmarkEnd w:id="78"/>
    <w:bookmarkStart w:name="z88" w:id="79"/>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79"/>
    <w:bookmarkStart w:name="z89" w:id="80"/>
    <w:p>
      <w:pPr>
        <w:spacing w:after="0"/>
        <w:ind w:left="0"/>
        <w:jc w:val="both"/>
      </w:pPr>
      <w:r>
        <w:rPr>
          <w:rFonts w:ascii="Times New Roman"/>
          <w:b w:val="false"/>
          <w:i w:val="false"/>
          <w:color w:val="000000"/>
          <w:sz w:val="28"/>
        </w:rPr>
        <w:t>
      2) минимальные уровни выбросов парниковых газов;</w:t>
      </w:r>
    </w:p>
    <w:bookmarkEnd w:id="80"/>
    <w:bookmarkStart w:name="z90" w:id="81"/>
    <w:p>
      <w:pPr>
        <w:spacing w:after="0"/>
        <w:ind w:left="0"/>
        <w:jc w:val="both"/>
      </w:pPr>
      <w:r>
        <w:rPr>
          <w:rFonts w:ascii="Times New Roman"/>
          <w:b w:val="false"/>
          <w:i w:val="false"/>
          <w:color w:val="000000"/>
          <w:sz w:val="28"/>
        </w:rPr>
        <w:t>
      3) снижение доли/утилизации отходов;</w:t>
      </w:r>
    </w:p>
    <w:bookmarkEnd w:id="81"/>
    <w:bookmarkStart w:name="z91" w:id="82"/>
    <w:p>
      <w:pPr>
        <w:spacing w:after="0"/>
        <w:ind w:left="0"/>
        <w:jc w:val="both"/>
      </w:pPr>
      <w:r>
        <w:rPr>
          <w:rFonts w:ascii="Times New Roman"/>
          <w:b w:val="false"/>
          <w:i w:val="false"/>
          <w:color w:val="000000"/>
          <w:sz w:val="28"/>
        </w:rPr>
        <w:t>
      4) снижение водопотребления;</w:t>
      </w:r>
    </w:p>
    <w:bookmarkEnd w:id="82"/>
    <w:bookmarkStart w:name="z92" w:id="83"/>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83"/>
    <w:bookmarkStart w:name="z93"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национального проекта по развитию предпринимательства на 2021 – 2025 годы, утвержденной указанным приказом:</w:t>
      </w:r>
    </w:p>
    <w:bookmarkEnd w:id="84"/>
    <w:bookmarkStart w:name="z94" w:id="85"/>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85"/>
    <w:bookmarkStart w:name="z95" w:id="86"/>
    <w:p>
      <w:pPr>
        <w:spacing w:after="0"/>
        <w:ind w:left="0"/>
        <w:jc w:val="both"/>
      </w:pPr>
      <w:r>
        <w:rPr>
          <w:rFonts w:ascii="Times New Roman"/>
          <w:b w:val="false"/>
          <w:i w:val="false"/>
          <w:color w:val="000000"/>
          <w:sz w:val="28"/>
        </w:rPr>
        <w:t>
      "8) неисполнения обязательств Получателями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по направлению "Поддержка предпринимателей/субъектов индустриально-инновационной деятельности").";</w:t>
      </w:r>
    </w:p>
    <w:bookmarkEnd w:id="86"/>
    <w:bookmarkStart w:name="z96" w:id="87"/>
    <w:p>
      <w:pPr>
        <w:spacing w:after="0"/>
        <w:ind w:left="0"/>
        <w:jc w:val="both"/>
      </w:pPr>
      <w:r>
        <w:rPr>
          <w:rFonts w:ascii="Times New Roman"/>
          <w:b w:val="false"/>
          <w:i w:val="false"/>
          <w:color w:val="000000"/>
          <w:sz w:val="28"/>
        </w:rPr>
        <w:t>
      дополнить пунктом 21-3 следующего содержания:</w:t>
      </w:r>
    </w:p>
    <w:bookmarkEnd w:id="87"/>
    <w:bookmarkStart w:name="z97" w:id="88"/>
    <w:p>
      <w:pPr>
        <w:spacing w:after="0"/>
        <w:ind w:left="0"/>
        <w:jc w:val="both"/>
      </w:pPr>
      <w:r>
        <w:rPr>
          <w:rFonts w:ascii="Times New Roman"/>
          <w:b w:val="false"/>
          <w:i w:val="false"/>
          <w:color w:val="000000"/>
          <w:sz w:val="28"/>
        </w:rPr>
        <w:t>
      "21-3. По проектам Получателей в рамках Национального проекта, одобренным до 23 февраля 2023 года, субсидирование приостанавливается при выявлении следующих фактов:</w:t>
      </w:r>
    </w:p>
    <w:bookmarkEnd w:id="88"/>
    <w:bookmarkStart w:name="z98" w:id="89"/>
    <w:p>
      <w:pPr>
        <w:spacing w:after="0"/>
        <w:ind w:left="0"/>
        <w:jc w:val="both"/>
      </w:pPr>
      <w:r>
        <w:rPr>
          <w:rFonts w:ascii="Times New Roman"/>
          <w:b w:val="false"/>
          <w:i w:val="false"/>
          <w:color w:val="000000"/>
          <w:sz w:val="28"/>
        </w:rPr>
        <w:t>
      1) нецелевого использования нового финансирования, по которому осуществляется субсидирование, при этом субсидирование приостанавливается пропорционально сумме нецелевого использования финансирования;</w:t>
      </w:r>
    </w:p>
    <w:bookmarkEnd w:id="89"/>
    <w:bookmarkStart w:name="z99" w:id="90"/>
    <w:p>
      <w:pPr>
        <w:spacing w:after="0"/>
        <w:ind w:left="0"/>
        <w:jc w:val="both"/>
      </w:pPr>
      <w:r>
        <w:rPr>
          <w:rFonts w:ascii="Times New Roman"/>
          <w:b w:val="false"/>
          <w:i w:val="false"/>
          <w:color w:val="000000"/>
          <w:sz w:val="28"/>
        </w:rPr>
        <w:t>
      2) неполучения Получателем предмета лизинга (аренды) по договору исламского лизинга, по которому осуществляется субсидирование;</w:t>
      </w:r>
    </w:p>
    <w:bookmarkEnd w:id="90"/>
    <w:bookmarkStart w:name="z100" w:id="91"/>
    <w:p>
      <w:pPr>
        <w:spacing w:after="0"/>
        <w:ind w:left="0"/>
        <w:jc w:val="both"/>
      </w:pPr>
      <w:r>
        <w:rPr>
          <w:rFonts w:ascii="Times New Roman"/>
          <w:b w:val="false"/>
          <w:i w:val="false"/>
          <w:color w:val="000000"/>
          <w:sz w:val="28"/>
        </w:rPr>
        <w:t>
      3) несоответствия проекта и/или Получателя условиям Правил по исламскому финансированию и/или решению регионального координационного совета/финансового агентства;</w:t>
      </w:r>
    </w:p>
    <w:bookmarkEnd w:id="91"/>
    <w:bookmarkStart w:name="z101" w:id="92"/>
    <w:p>
      <w:pPr>
        <w:spacing w:after="0"/>
        <w:ind w:left="0"/>
        <w:jc w:val="both"/>
      </w:pPr>
      <w:r>
        <w:rPr>
          <w:rFonts w:ascii="Times New Roman"/>
          <w:b w:val="false"/>
          <w:i w:val="false"/>
          <w:color w:val="000000"/>
          <w:sz w:val="28"/>
        </w:rPr>
        <w:t>
      4) неисполнения Получателем в течение 3 (трех) месяцев подряд обязательств по оплате платежей перед исламским банком согласно графику погашения платежей, к договору финансирования;</w:t>
      </w:r>
    </w:p>
    <w:bookmarkEnd w:id="92"/>
    <w:bookmarkStart w:name="z102" w:id="93"/>
    <w:p>
      <w:pPr>
        <w:spacing w:after="0"/>
        <w:ind w:left="0"/>
        <w:jc w:val="both"/>
      </w:pPr>
      <w:r>
        <w:rPr>
          <w:rFonts w:ascii="Times New Roman"/>
          <w:b w:val="false"/>
          <w:i w:val="false"/>
          <w:color w:val="000000"/>
          <w:sz w:val="28"/>
        </w:rPr>
        <w:t>
      5) неисполнения Получателем 2 (два) и более раза подряд обязательств по внесению лизинговых (арендных) платежей перед исламским банком/исламской лизинговой компанией согласно графику погашения платежей, к договору финансирования;</w:t>
      </w:r>
    </w:p>
    <w:bookmarkEnd w:id="93"/>
    <w:bookmarkStart w:name="z103" w:id="94"/>
    <w:p>
      <w:pPr>
        <w:spacing w:after="0"/>
        <w:ind w:left="0"/>
        <w:jc w:val="both"/>
      </w:pPr>
      <w:r>
        <w:rPr>
          <w:rFonts w:ascii="Times New Roman"/>
          <w:b w:val="false"/>
          <w:i w:val="false"/>
          <w:color w:val="000000"/>
          <w:sz w:val="28"/>
        </w:rPr>
        <w:t>
      6)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bookmarkEnd w:id="94"/>
    <w:bookmarkStart w:name="z104" w:id="95"/>
    <w:p>
      <w:pPr>
        <w:spacing w:after="0"/>
        <w:ind w:left="0"/>
        <w:jc w:val="both"/>
      </w:pPr>
      <w:r>
        <w:rPr>
          <w:rFonts w:ascii="Times New Roman"/>
          <w:b w:val="false"/>
          <w:i w:val="false"/>
          <w:color w:val="000000"/>
          <w:sz w:val="28"/>
        </w:rPr>
        <w:t>
      7) истребования предмета лизинга (аренды) у должника в случаях, предусмотренных законодательством Республики Казахстан.</w:t>
      </w:r>
    </w:p>
    <w:bookmarkEnd w:id="95"/>
    <w:bookmarkStart w:name="z105" w:id="96"/>
    <w:p>
      <w:pPr>
        <w:spacing w:after="0"/>
        <w:ind w:left="0"/>
        <w:jc w:val="both"/>
      </w:pPr>
      <w:r>
        <w:rPr>
          <w:rFonts w:ascii="Times New Roman"/>
          <w:b w:val="false"/>
          <w:i w:val="false"/>
          <w:color w:val="000000"/>
          <w:sz w:val="28"/>
        </w:rPr>
        <w:t>
      8) неисполнения обязательств предпринимателями по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а также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предпринимателей в рамках направления "Поддержка предпринимателей/субъектов индустриально-инновационной деятельности").";</w:t>
      </w:r>
    </w:p>
    <w:bookmarkEnd w:id="96"/>
    <w:bookmarkStart w:name="z106"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субсидирования ставки купонного вознаграждения по облигациям, выпущенным субъектами предпринимательства в рамках национального проекта по развитию предпринимательства на 2021 – 2025 годы, утвержденной указанным приказом:</w:t>
      </w:r>
    </w:p>
    <w:bookmarkEnd w:id="97"/>
    <w:bookmarkStart w:name="z107" w:id="9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98"/>
    <w:bookmarkStart w:name="z108" w:id="99"/>
    <w:p>
      <w:pPr>
        <w:spacing w:after="0"/>
        <w:ind w:left="0"/>
        <w:jc w:val="both"/>
      </w:pPr>
      <w:r>
        <w:rPr>
          <w:rFonts w:ascii="Times New Roman"/>
          <w:b w:val="false"/>
          <w:i w:val="false"/>
          <w:color w:val="000000"/>
          <w:sz w:val="28"/>
        </w:rPr>
        <w:t xml:space="preserve">
      "1) Международный финансовый центр "Астана" (далее – МФЦА) – территория в пределах города Астана с точно обозначенными границами, определенная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декабря 2015 года № 161 "Об определении границ территории Международного финансового центра "Астана", в которой действует особый правовой режим в финансовой сфере;";</w:t>
      </w:r>
    </w:p>
    <w:bookmarkEnd w:id="99"/>
    <w:bookmarkStart w:name="z109"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гарантирования по кредитам/финансовому лизингу в рамках национального проекта по развитию предпринимательства на 2021 – 2025 годы, утвержденной указанным приказом:</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11" w:id="101"/>
    <w:p>
      <w:pPr>
        <w:spacing w:after="0"/>
        <w:ind w:left="0"/>
        <w:jc w:val="both"/>
      </w:pPr>
      <w:r>
        <w:rPr>
          <w:rFonts w:ascii="Times New Roman"/>
          <w:b w:val="false"/>
          <w:i w:val="false"/>
          <w:color w:val="000000"/>
          <w:sz w:val="28"/>
        </w:rPr>
        <w:t>
      "2. На условиях настоящего Договора Гарант обязуется отвечать перед банком за исполнение Заемщиком обязательств по уплате части основного долга без учета суммы начисленного вознаграждения, комиссий, неустойки, пени, штрафных санкций, судебных издержек по взысканию долга, других убытков банка, вызванных неисполнением и (или) ненадлежащим исполнением Заемщиком обязательств по кредитному договору, заключенному между банком и Заемщиком, а также капитализированных к основному долгу сумм вознаграждения и иных платежей:</w:t>
      </w:r>
    </w:p>
    <w:bookmarkEnd w:id="101"/>
    <w:bookmarkStart w:name="z112" w:id="102"/>
    <w:p>
      <w:pPr>
        <w:spacing w:after="0"/>
        <w:ind w:left="0"/>
        <w:jc w:val="both"/>
      </w:pPr>
      <w:r>
        <w:rPr>
          <w:rFonts w:ascii="Times New Roman"/>
          <w:b w:val="false"/>
          <w:i w:val="false"/>
          <w:color w:val="000000"/>
          <w:sz w:val="28"/>
        </w:rPr>
        <w:t>
      1) наименование и номер кредитного договора: __________________;</w:t>
      </w:r>
    </w:p>
    <w:bookmarkEnd w:id="102"/>
    <w:bookmarkStart w:name="z113" w:id="103"/>
    <w:p>
      <w:pPr>
        <w:spacing w:after="0"/>
        <w:ind w:left="0"/>
        <w:jc w:val="both"/>
      </w:pPr>
      <w:r>
        <w:rPr>
          <w:rFonts w:ascii="Times New Roman"/>
          <w:b w:val="false"/>
          <w:i w:val="false"/>
          <w:color w:val="000000"/>
          <w:sz w:val="28"/>
        </w:rPr>
        <w:t>
      2) дата заключения кредитного договора: _______________________;</w:t>
      </w:r>
    </w:p>
    <w:bookmarkEnd w:id="103"/>
    <w:bookmarkStart w:name="z114" w:id="104"/>
    <w:p>
      <w:pPr>
        <w:spacing w:after="0"/>
        <w:ind w:left="0"/>
        <w:jc w:val="both"/>
      </w:pPr>
      <w:r>
        <w:rPr>
          <w:rFonts w:ascii="Times New Roman"/>
          <w:b w:val="false"/>
          <w:i w:val="false"/>
          <w:color w:val="000000"/>
          <w:sz w:val="28"/>
        </w:rPr>
        <w:t>
      3) сумма кредита: ___________________________________________;</w:t>
      </w:r>
    </w:p>
    <w:bookmarkEnd w:id="104"/>
    <w:bookmarkStart w:name="z115" w:id="105"/>
    <w:p>
      <w:pPr>
        <w:spacing w:after="0"/>
        <w:ind w:left="0"/>
        <w:jc w:val="both"/>
      </w:pPr>
      <w:r>
        <w:rPr>
          <w:rFonts w:ascii="Times New Roman"/>
          <w:b w:val="false"/>
          <w:i w:val="false"/>
          <w:color w:val="000000"/>
          <w:sz w:val="28"/>
        </w:rPr>
        <w:t>
      4) ставка вознаграждения по кредиту: __________________________;</w:t>
      </w:r>
    </w:p>
    <w:bookmarkEnd w:id="105"/>
    <w:bookmarkStart w:name="z116" w:id="106"/>
    <w:p>
      <w:pPr>
        <w:spacing w:after="0"/>
        <w:ind w:left="0"/>
        <w:jc w:val="both"/>
      </w:pPr>
      <w:r>
        <w:rPr>
          <w:rFonts w:ascii="Times New Roman"/>
          <w:b w:val="false"/>
          <w:i w:val="false"/>
          <w:color w:val="000000"/>
          <w:sz w:val="28"/>
        </w:rPr>
        <w:t>
      5) срок кредита: ____________________________________________;</w:t>
      </w:r>
    </w:p>
    <w:bookmarkEnd w:id="106"/>
    <w:bookmarkStart w:name="z117" w:id="107"/>
    <w:p>
      <w:pPr>
        <w:spacing w:after="0"/>
        <w:ind w:left="0"/>
        <w:jc w:val="both"/>
      </w:pPr>
      <w:r>
        <w:rPr>
          <w:rFonts w:ascii="Times New Roman"/>
          <w:b w:val="false"/>
          <w:i w:val="false"/>
          <w:color w:val="000000"/>
          <w:sz w:val="28"/>
        </w:rPr>
        <w:t>
      6) целевое назначение кредита: _______________________________;</w:t>
      </w:r>
    </w:p>
    <w:bookmarkEnd w:id="107"/>
    <w:bookmarkStart w:name="z118" w:id="108"/>
    <w:p>
      <w:pPr>
        <w:spacing w:after="0"/>
        <w:ind w:left="0"/>
        <w:jc w:val="both"/>
      </w:pPr>
      <w:r>
        <w:rPr>
          <w:rFonts w:ascii="Times New Roman"/>
          <w:b w:val="false"/>
          <w:i w:val="false"/>
          <w:color w:val="000000"/>
          <w:sz w:val="28"/>
        </w:rPr>
        <w:t>
      7) наименование проекта_____________________________________;</w:t>
      </w:r>
    </w:p>
    <w:bookmarkEnd w:id="108"/>
    <w:bookmarkStart w:name="z119" w:id="109"/>
    <w:p>
      <w:pPr>
        <w:spacing w:after="0"/>
        <w:ind w:left="0"/>
        <w:jc w:val="both"/>
      </w:pPr>
      <w:r>
        <w:rPr>
          <w:rFonts w:ascii="Times New Roman"/>
          <w:b w:val="false"/>
          <w:i w:val="false"/>
          <w:color w:val="000000"/>
          <w:sz w:val="28"/>
        </w:rPr>
        <w:t>
      8) общий классификатор видов экономической деятельности (далее – ОКЭД) по проекту Заемщика________________________________.</w:t>
      </w:r>
    </w:p>
    <w:bookmarkEnd w:id="109"/>
    <w:bookmarkStart w:name="z120" w:id="110"/>
    <w:p>
      <w:pPr>
        <w:spacing w:after="0"/>
        <w:ind w:left="0"/>
        <w:jc w:val="both"/>
      </w:pPr>
      <w:r>
        <w:rPr>
          <w:rFonts w:ascii="Times New Roman"/>
          <w:b w:val="false"/>
          <w:i w:val="false"/>
          <w:color w:val="000000"/>
          <w:sz w:val="28"/>
        </w:rPr>
        <w:t>
      Сведения в настоящем пункте указываются в соответствии с условиями кредитного договора.";</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22" w:id="111"/>
    <w:p>
      <w:pPr>
        <w:spacing w:after="0"/>
        <w:ind w:left="0"/>
        <w:jc w:val="both"/>
      </w:pPr>
      <w:r>
        <w:rPr>
          <w:rFonts w:ascii="Times New Roman"/>
          <w:b w:val="false"/>
          <w:i w:val="false"/>
          <w:color w:val="000000"/>
          <w:sz w:val="28"/>
        </w:rPr>
        <w:t>
      "12. Обязательным условием действительности гарантии является соблюдение следующих требований Гаранта, в том числе в период срока действия настоящего Договора:</w:t>
      </w:r>
    </w:p>
    <w:bookmarkEnd w:id="111"/>
    <w:bookmarkStart w:name="z123" w:id="112"/>
    <w:p>
      <w:pPr>
        <w:spacing w:after="0"/>
        <w:ind w:left="0"/>
        <w:jc w:val="both"/>
      </w:pPr>
      <w:r>
        <w:rPr>
          <w:rFonts w:ascii="Times New Roman"/>
          <w:b w:val="false"/>
          <w:i w:val="false"/>
          <w:color w:val="000000"/>
          <w:sz w:val="28"/>
        </w:rPr>
        <w:t>
      1) __________________________________________________________;</w:t>
      </w:r>
    </w:p>
    <w:bookmarkEnd w:id="112"/>
    <w:bookmarkStart w:name="z124" w:id="113"/>
    <w:p>
      <w:pPr>
        <w:spacing w:after="0"/>
        <w:ind w:left="0"/>
        <w:jc w:val="both"/>
      </w:pPr>
      <w:r>
        <w:rPr>
          <w:rFonts w:ascii="Times New Roman"/>
          <w:b w:val="false"/>
          <w:i w:val="false"/>
          <w:color w:val="000000"/>
          <w:sz w:val="28"/>
        </w:rPr>
        <w:t>
      2) __________________________________________________________;</w:t>
      </w:r>
    </w:p>
    <w:bookmarkEnd w:id="113"/>
    <w:bookmarkStart w:name="z125" w:id="114"/>
    <w:p>
      <w:pPr>
        <w:spacing w:after="0"/>
        <w:ind w:left="0"/>
        <w:jc w:val="both"/>
      </w:pPr>
      <w:r>
        <w:rPr>
          <w:rFonts w:ascii="Times New Roman"/>
          <w:b w:val="false"/>
          <w:i w:val="false"/>
          <w:color w:val="000000"/>
          <w:sz w:val="28"/>
        </w:rPr>
        <w:t>
      3) __________________________________________________________.</w:t>
      </w:r>
    </w:p>
    <w:bookmarkEnd w:id="114"/>
    <w:bookmarkStart w:name="z126" w:id="115"/>
    <w:p>
      <w:pPr>
        <w:spacing w:after="0"/>
        <w:ind w:left="0"/>
        <w:jc w:val="both"/>
      </w:pPr>
      <w:r>
        <w:rPr>
          <w:rFonts w:ascii="Times New Roman"/>
          <w:b w:val="false"/>
          <w:i w:val="false"/>
          <w:color w:val="000000"/>
          <w:sz w:val="28"/>
        </w:rPr>
        <w:t>
      Сведения в настоящий подпункт дополняются в соответствии с условиями уполномоченного органа Гаранта.";</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128" w:id="116"/>
    <w:p>
      <w:pPr>
        <w:spacing w:after="0"/>
        <w:ind w:left="0"/>
        <w:jc w:val="both"/>
      </w:pPr>
      <w:r>
        <w:rPr>
          <w:rFonts w:ascii="Times New Roman"/>
          <w:b w:val="false"/>
          <w:i w:val="false"/>
          <w:color w:val="000000"/>
          <w:sz w:val="28"/>
        </w:rPr>
        <w:t xml:space="preserve">
      "20. В срок не ранее 30 (тридцати) рабочих дней с даты непрерывного неисполнения Заемщиком обязательств по погашению суммы основного долга по кредитному договору, банк письменно уведомляет об этом Гаранта (посредством письма/уведомления/отчета), с указанием остатка размера Гарантии и остатка задолженности Заемщика перед банком. </w:t>
      </w:r>
    </w:p>
    <w:bookmarkEnd w:id="116"/>
    <w:bookmarkStart w:name="z129" w:id="117"/>
    <w:p>
      <w:pPr>
        <w:spacing w:after="0"/>
        <w:ind w:left="0"/>
        <w:jc w:val="both"/>
      </w:pPr>
      <w:r>
        <w:rPr>
          <w:rFonts w:ascii="Times New Roman"/>
          <w:b w:val="false"/>
          <w:i w:val="false"/>
          <w:color w:val="000000"/>
          <w:sz w:val="28"/>
        </w:rPr>
        <w:t>
      21. В течение 120 (ста двадцати) календарных дней с даты неисполнения Заемщиком обязательств по погашению суммы основного долга по кредитному договору банк обязан предпринять меры в целях получения от Заемщика и лиц, предоставивших обеспечение, просроченной задолженности, в том числе путем взыскания задолженности, обращения взыскания на обеспечение, предъявления требования по банковской гарантии, гарантиям/поручительствам третьих лиц (за исключением гарантии), изъятия денег со счетов Заемщика.</w:t>
      </w:r>
    </w:p>
    <w:bookmarkEnd w:id="117"/>
    <w:bookmarkStart w:name="z130" w:id="118"/>
    <w:p>
      <w:pPr>
        <w:spacing w:after="0"/>
        <w:ind w:left="0"/>
        <w:jc w:val="both"/>
      </w:pPr>
      <w:r>
        <w:rPr>
          <w:rFonts w:ascii="Times New Roman"/>
          <w:b w:val="false"/>
          <w:i w:val="false"/>
          <w:color w:val="000000"/>
          <w:sz w:val="28"/>
        </w:rPr>
        <w:t>
      При этом в отношении денег, являющихся обеспечением обязательств Заемщика (заклад/вклад), банк оставляет за собой право обратить взыскание.</w:t>
      </w:r>
    </w:p>
    <w:bookmarkEnd w:id="118"/>
    <w:bookmarkStart w:name="z131" w:id="119"/>
    <w:p>
      <w:pPr>
        <w:spacing w:after="0"/>
        <w:ind w:left="0"/>
        <w:jc w:val="both"/>
      </w:pPr>
      <w:r>
        <w:rPr>
          <w:rFonts w:ascii="Times New Roman"/>
          <w:b w:val="false"/>
          <w:i w:val="false"/>
          <w:color w:val="000000"/>
          <w:sz w:val="28"/>
        </w:rPr>
        <w:t>
      22. Суммы, полученные в результате предпринятых банком мер по взысканию задолженности Заемщика до исполнения требования Гарантом, направляются на погашение задолженности Заемщика в соответствии с очередностью, установленной условием кредитного договора и требованием действующего гражданского и банковского законодательства Республики Казахстан, за исключением сумм, полученных от реализации залогового обеспечения/предмета лизинга, которые банк обязан направить на погашение задолженности Заемщика в соответствии с очередностью согласно пункту 32 настоящего Договора.";</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дополнить подпунктом 11) следующего содержания:</w:t>
      </w:r>
    </w:p>
    <w:bookmarkStart w:name="z133" w:id="120"/>
    <w:p>
      <w:pPr>
        <w:spacing w:after="0"/>
        <w:ind w:left="0"/>
        <w:jc w:val="both"/>
      </w:pPr>
      <w:r>
        <w:rPr>
          <w:rFonts w:ascii="Times New Roman"/>
          <w:b w:val="false"/>
          <w:i w:val="false"/>
          <w:color w:val="000000"/>
          <w:sz w:val="28"/>
        </w:rPr>
        <w:t>
      "11) кредитный отчет товарищества с ограниченной ответственностью "Первое кредитное бюро" (по запросу Гаранта).";</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135" w:id="121"/>
    <w:p>
      <w:pPr>
        <w:spacing w:after="0"/>
        <w:ind w:left="0"/>
        <w:jc w:val="both"/>
      </w:pPr>
      <w:r>
        <w:rPr>
          <w:rFonts w:ascii="Times New Roman"/>
          <w:b w:val="false"/>
          <w:i w:val="false"/>
          <w:color w:val="000000"/>
          <w:sz w:val="28"/>
        </w:rPr>
        <w:t>
      "29. Требование может быть предъявлено Гаранту до 16.00 часов текущего рабочего дня по времени города Астана. Требование, предъявленное после 16.00 часов по времени города Астана, считается предъявленным на следующий рабочий день.";</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137" w:id="122"/>
    <w:p>
      <w:pPr>
        <w:spacing w:after="0"/>
        <w:ind w:left="0"/>
        <w:jc w:val="both"/>
      </w:pPr>
      <w:r>
        <w:rPr>
          <w:rFonts w:ascii="Times New Roman"/>
          <w:b w:val="false"/>
          <w:i w:val="false"/>
          <w:color w:val="000000"/>
          <w:sz w:val="28"/>
        </w:rPr>
        <w:t>
      "31. Гарант в срок не позднее 20 (двадцати) рабочих дней с даты получения требования банка и всех документов, предусмотренных настоящим Договором, а также при отсутствии возражений к требованию и представленным документам, производит платеж банку в размере указанной в требовании суммы либо направляет банку письмо с указанием всех имеющихся возражений.</w:t>
      </w:r>
    </w:p>
    <w:bookmarkEnd w:id="122"/>
    <w:bookmarkStart w:name="z138" w:id="123"/>
    <w:p>
      <w:pPr>
        <w:spacing w:after="0"/>
        <w:ind w:left="0"/>
        <w:jc w:val="both"/>
      </w:pPr>
      <w:r>
        <w:rPr>
          <w:rFonts w:ascii="Times New Roman"/>
          <w:b w:val="false"/>
          <w:i w:val="false"/>
          <w:color w:val="000000"/>
          <w:sz w:val="28"/>
        </w:rPr>
        <w:t>
      32. Банк в пределах сроков, установленных пунктом 21 Договора, проводит работу по реализации залогового обеспечения/предмета лизинга и иные меры по взысканию задолженности с Заемщика. Все суммы, полученные банком в результате проведения данных мер, распределяются между Гарантом и банком в следующей очередности:</w:t>
      </w:r>
    </w:p>
    <w:bookmarkEnd w:id="123"/>
    <w:bookmarkStart w:name="z139" w:id="124"/>
    <w:p>
      <w:pPr>
        <w:spacing w:after="0"/>
        <w:ind w:left="0"/>
        <w:jc w:val="both"/>
      </w:pPr>
      <w:r>
        <w:rPr>
          <w:rFonts w:ascii="Times New Roman"/>
          <w:b w:val="false"/>
          <w:i w:val="false"/>
          <w:color w:val="000000"/>
          <w:sz w:val="28"/>
        </w:rPr>
        <w:t>
      1) погашение суммы остатка вознаграждения Заемщика перед банком;</w:t>
      </w:r>
    </w:p>
    <w:bookmarkEnd w:id="124"/>
    <w:bookmarkStart w:name="z140" w:id="125"/>
    <w:p>
      <w:pPr>
        <w:spacing w:after="0"/>
        <w:ind w:left="0"/>
        <w:jc w:val="both"/>
      </w:pPr>
      <w:r>
        <w:rPr>
          <w:rFonts w:ascii="Times New Roman"/>
          <w:b w:val="false"/>
          <w:i w:val="false"/>
          <w:color w:val="000000"/>
          <w:sz w:val="28"/>
        </w:rPr>
        <w:t>
      2) погашение суммы остатка основного долга по кредитному договору перед банком;</w:t>
      </w:r>
    </w:p>
    <w:bookmarkEnd w:id="125"/>
    <w:bookmarkStart w:name="z141" w:id="126"/>
    <w:p>
      <w:pPr>
        <w:spacing w:after="0"/>
        <w:ind w:left="0"/>
        <w:jc w:val="both"/>
      </w:pPr>
      <w:r>
        <w:rPr>
          <w:rFonts w:ascii="Times New Roman"/>
          <w:b w:val="false"/>
          <w:i w:val="false"/>
          <w:color w:val="000000"/>
          <w:sz w:val="28"/>
        </w:rPr>
        <w:t>
      3) погашение задолженности Заемщика перед Гарантом;</w:t>
      </w:r>
    </w:p>
    <w:bookmarkEnd w:id="126"/>
    <w:bookmarkStart w:name="z142" w:id="127"/>
    <w:p>
      <w:pPr>
        <w:spacing w:after="0"/>
        <w:ind w:left="0"/>
        <w:jc w:val="both"/>
      </w:pPr>
      <w:r>
        <w:rPr>
          <w:rFonts w:ascii="Times New Roman"/>
          <w:b w:val="false"/>
          <w:i w:val="false"/>
          <w:color w:val="000000"/>
          <w:sz w:val="28"/>
        </w:rPr>
        <w:t>
      4) погашение неустойки и иной задолженности Заемщика по кредитному договору перед банком.</w:t>
      </w:r>
    </w:p>
    <w:bookmarkEnd w:id="127"/>
    <w:bookmarkStart w:name="z143" w:id="128"/>
    <w:p>
      <w:pPr>
        <w:spacing w:after="0"/>
        <w:ind w:left="0"/>
        <w:jc w:val="both"/>
      </w:pPr>
      <w:r>
        <w:rPr>
          <w:rFonts w:ascii="Times New Roman"/>
          <w:b w:val="false"/>
          <w:i w:val="false"/>
          <w:color w:val="000000"/>
          <w:sz w:val="28"/>
        </w:rPr>
        <w:t>
      При этом распределение денег производится в течение 5 (пяти) рабочих дней с даты их получения банком.";</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дополнить частью третьей следующего содержания:</w:t>
      </w:r>
    </w:p>
    <w:bookmarkStart w:name="z145" w:id="129"/>
    <w:p>
      <w:pPr>
        <w:spacing w:after="0"/>
        <w:ind w:left="0"/>
        <w:jc w:val="both"/>
      </w:pPr>
      <w:r>
        <w:rPr>
          <w:rFonts w:ascii="Times New Roman"/>
          <w:b w:val="false"/>
          <w:i w:val="false"/>
          <w:color w:val="000000"/>
          <w:sz w:val="28"/>
        </w:rPr>
        <w:t>
      "В случае досрочного высвобождения банком залогового обеспечения/предмета лизинга без передачи его Гаранту согласно условиям настоящего пункта, банк возмещает Гаранту всю непогашенную задолженность по выплаченной гарантии в течение 10 (десяти) рабочих дней с даты получения от Гаранта письменного требования.";</w:t>
      </w:r>
    </w:p>
    <w:bookmarkEnd w:id="129"/>
    <w:bookmarkStart w:name="z146"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приказов Министра национальной экономики Республики Казахстан, признаваемых утратившими силу:</w:t>
      </w:r>
    </w:p>
    <w:bookmarkEnd w:id="130"/>
    <w:bookmarkStart w:name="z147" w:id="131"/>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5";</w:t>
            </w:r>
          </w:p>
        </w:tc>
      </w:tr>
    </w:tbl>
    <w:bookmarkStart w:name="z149" w:id="132"/>
    <w:p>
      <w:pPr>
        <w:spacing w:after="0"/>
        <w:ind w:left="0"/>
        <w:jc w:val="both"/>
      </w:pPr>
      <w:r>
        <w:rPr>
          <w:rFonts w:ascii="Times New Roman"/>
          <w:b w:val="false"/>
          <w:i w:val="false"/>
          <w:color w:val="000000"/>
          <w:sz w:val="28"/>
        </w:rPr>
        <w:t xml:space="preserve">
      дополнить приложением 8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32"/>
    <w:bookmarkStart w:name="z150" w:id="133"/>
    <w:p>
      <w:pPr>
        <w:spacing w:after="0"/>
        <w:ind w:left="0"/>
        <w:jc w:val="both"/>
      </w:pPr>
      <w:r>
        <w:rPr>
          <w:rFonts w:ascii="Times New Roman"/>
          <w:b w:val="false"/>
          <w:i w:val="false"/>
          <w:color w:val="000000"/>
          <w:sz w:val="28"/>
        </w:rPr>
        <w:t>
      3.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133"/>
    <w:bookmarkStart w:name="z151" w:id="134"/>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национальной экономики Республики Казахстан.</w:t>
      </w:r>
    </w:p>
    <w:bookmarkEnd w:id="134"/>
    <w:bookmarkStart w:name="z152" w:id="13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54" w:id="136"/>
      <w:r>
        <w:rPr>
          <w:rFonts w:ascii="Times New Roman"/>
          <w:b w:val="false"/>
          <w:i w:val="false"/>
          <w:color w:val="000000"/>
          <w:sz w:val="28"/>
        </w:rPr>
        <w:t>
      "СОГЛАСОВАН"</w:t>
      </w:r>
    </w:p>
    <w:bookmarkEnd w:id="136"/>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2023 года № 158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37"/>
    <w:p>
      <w:pPr>
        <w:spacing w:after="0"/>
        <w:ind w:left="0"/>
        <w:jc w:val="left"/>
      </w:pPr>
      <w:r>
        <w:rPr>
          <w:rFonts w:ascii="Times New Roman"/>
          <w:b/>
          <w:i w:val="false"/>
          <w:color w:val="000000"/>
        </w:rPr>
        <w:t xml:space="preserve"> Договор присоединения</w:t>
      </w:r>
    </w:p>
    <w:bookmarkEnd w:id="137"/>
    <w:bookmarkStart w:name="z159" w:id="138"/>
    <w:p>
      <w:pPr>
        <w:spacing w:after="0"/>
        <w:ind w:left="0"/>
        <w:jc w:val="left"/>
      </w:pPr>
      <w:r>
        <w:rPr>
          <w:rFonts w:ascii="Times New Roman"/>
          <w:b/>
          <w:i w:val="false"/>
          <w:color w:val="000000"/>
        </w:rPr>
        <w:t xml:space="preserve"> Глава 1. Общие положения</w:t>
      </w:r>
    </w:p>
    <w:bookmarkEnd w:id="138"/>
    <w:bookmarkStart w:name="z160" w:id="139"/>
    <w:p>
      <w:pPr>
        <w:spacing w:after="0"/>
        <w:ind w:left="0"/>
        <w:jc w:val="both"/>
      </w:pPr>
      <w:r>
        <w:rPr>
          <w:rFonts w:ascii="Times New Roman"/>
          <w:b w:val="false"/>
          <w:i w:val="false"/>
          <w:color w:val="000000"/>
          <w:sz w:val="28"/>
        </w:rPr>
        <w:t xml:space="preserve">
      1. Настоящий Договор присоединения, именуемый далее "Договор", заключается в соответствии с Правилами субсидирования части ставки вознаграждения в рамках национального проекта по развитию предпринимательства на 2021 – 2025 годы,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2019 года № 1060 "О некоторых мерах государственной поддержки частного предпринимательства" (далее – Правила), и Механизмом кредитования и финансового лизинга приоритетных проектов,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w:t>
      </w:r>
    </w:p>
    <w:bookmarkEnd w:id="139"/>
    <w:bookmarkStart w:name="z161" w:id="140"/>
    <w:p>
      <w:pPr>
        <w:spacing w:after="0"/>
        <w:ind w:left="0"/>
        <w:jc w:val="both"/>
      </w:pPr>
      <w:r>
        <w:rPr>
          <w:rFonts w:ascii="Times New Roman"/>
          <w:b w:val="false"/>
          <w:i w:val="false"/>
          <w:color w:val="000000"/>
          <w:sz w:val="28"/>
        </w:rPr>
        <w:t xml:space="preserve">
      2. Настоящий Договор является договором, заключаемым между Акционерным обществом "Фонд развития предпринимательства "Даму", Банком/Лизинговой компанией (далее – Банк/ЛК) и Получателем. Условия настоящего Договора определены в стандартных формах и могут быть приняты Банком/ЛК и Получателем путем присоединения к предложенному Договору в целом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w:t>
      </w:r>
    </w:p>
    <w:bookmarkEnd w:id="140"/>
    <w:bookmarkStart w:name="z162" w:id="141"/>
    <w:p>
      <w:pPr>
        <w:spacing w:after="0"/>
        <w:ind w:left="0"/>
        <w:jc w:val="both"/>
      </w:pPr>
      <w:r>
        <w:rPr>
          <w:rFonts w:ascii="Times New Roman"/>
          <w:b w:val="false"/>
          <w:i w:val="false"/>
          <w:color w:val="000000"/>
          <w:sz w:val="28"/>
        </w:rPr>
        <w:t>
      Договор, Правила/Механизм, а также изменения и дополнения к ним размещаются на интернет-ресурсе Финансового агентства и в филиалах Финансового агентства в доступном для обозрения месте.</w:t>
      </w:r>
    </w:p>
    <w:bookmarkEnd w:id="141"/>
    <w:bookmarkStart w:name="z163" w:id="142"/>
    <w:p>
      <w:pPr>
        <w:spacing w:after="0"/>
        <w:ind w:left="0"/>
        <w:jc w:val="both"/>
      </w:pPr>
      <w:r>
        <w:rPr>
          <w:rFonts w:ascii="Times New Roman"/>
          <w:b w:val="false"/>
          <w:i w:val="false"/>
          <w:color w:val="000000"/>
          <w:sz w:val="28"/>
        </w:rPr>
        <w:t>
      3. Настоящий Договор определяет условия предоставления субсидирования части ставки вознаграждения по кредитам/лизинговым сделкам Банков/ЛК в рамках Правил/Механизма.</w:t>
      </w:r>
    </w:p>
    <w:bookmarkEnd w:id="142"/>
    <w:bookmarkStart w:name="z164" w:id="143"/>
    <w:p>
      <w:pPr>
        <w:spacing w:after="0"/>
        <w:ind w:left="0"/>
        <w:jc w:val="both"/>
      </w:pPr>
      <w:r>
        <w:rPr>
          <w:rFonts w:ascii="Times New Roman"/>
          <w:b w:val="false"/>
          <w:i w:val="false"/>
          <w:color w:val="000000"/>
          <w:sz w:val="28"/>
        </w:rPr>
        <w:t>
      4. Принятие Получателем условий Договора осуществляется на основании согласия Получателя, выраженного путем подачи подписанного заявления, по форме согласно приложению 1 к Договору (далее – Заявление Получателя) и принятия его уполномоченным работником Финансового агентства.</w:t>
      </w:r>
    </w:p>
    <w:bookmarkEnd w:id="143"/>
    <w:bookmarkStart w:name="z165" w:id="144"/>
    <w:p>
      <w:pPr>
        <w:spacing w:after="0"/>
        <w:ind w:left="0"/>
        <w:jc w:val="both"/>
      </w:pPr>
      <w:r>
        <w:rPr>
          <w:rFonts w:ascii="Times New Roman"/>
          <w:b w:val="false"/>
          <w:i w:val="false"/>
          <w:color w:val="000000"/>
          <w:sz w:val="28"/>
        </w:rPr>
        <w:t>
      5. Принятие Банком/ЛК условий Договора осуществляется на основании согласия Банка/ЛК, выраженного путем подачи подписанного заявления, по форме согласно приложению 2 к Договору (далее – Заявление Банка/ЛК) и принятия его уполномоченным работником Финансового агентства.</w:t>
      </w:r>
    </w:p>
    <w:bookmarkEnd w:id="144"/>
    <w:bookmarkStart w:name="z166" w:id="145"/>
    <w:p>
      <w:pPr>
        <w:spacing w:after="0"/>
        <w:ind w:left="0"/>
        <w:jc w:val="both"/>
      </w:pPr>
      <w:r>
        <w:rPr>
          <w:rFonts w:ascii="Times New Roman"/>
          <w:b w:val="false"/>
          <w:i w:val="false"/>
          <w:color w:val="000000"/>
          <w:sz w:val="28"/>
        </w:rPr>
        <w:t>
      6. Получатель и Банк/ЛК, присоединившиеся к Договору, принимают все установленные Договором условия и обязательства в целом в полном объеме, безусловно принимая условия Договора (в дальнейшем Финансовое агентство, Банк/ЛК и Получатель совместно именуются "Стороны", а по отдельности – "Сторона" либо "Финансовое агентство", "Банк/ЛК" и "Получатель", соответственно).</w:t>
      </w:r>
    </w:p>
    <w:bookmarkEnd w:id="145"/>
    <w:bookmarkStart w:name="z167" w:id="146"/>
    <w:p>
      <w:pPr>
        <w:spacing w:after="0"/>
        <w:ind w:left="0"/>
        <w:jc w:val="both"/>
      </w:pPr>
      <w:r>
        <w:rPr>
          <w:rFonts w:ascii="Times New Roman"/>
          <w:b w:val="false"/>
          <w:i w:val="false"/>
          <w:color w:val="000000"/>
          <w:sz w:val="28"/>
        </w:rPr>
        <w:t>
      7. Стороны определили, что датой заключения Договора с Получателем будет являться дата принятия Финансовым агентством Заявления Получателя. Заявление Получателя подписывается Финансовым агентством и Получателем в 2 (двух) экземплярах, один остается у Финансового агентства, второй экземпляр передается Получателю и является документом, подтверждающим факт заключения Договора.</w:t>
      </w:r>
    </w:p>
    <w:bookmarkEnd w:id="146"/>
    <w:bookmarkStart w:name="z168" w:id="147"/>
    <w:p>
      <w:pPr>
        <w:spacing w:after="0"/>
        <w:ind w:left="0"/>
        <w:jc w:val="both"/>
      </w:pPr>
      <w:r>
        <w:rPr>
          <w:rFonts w:ascii="Times New Roman"/>
          <w:b w:val="false"/>
          <w:i w:val="false"/>
          <w:color w:val="000000"/>
          <w:sz w:val="28"/>
        </w:rPr>
        <w:t>
      8. Стороны определили, что датой заключения Договора с Банком/ЛК будет являться дата принятия Финансовым агентством Заявления Банка/ЛК. Заявление Банка/ЛК подписывается Финансовым агентством и Банком/ЛК в 2 (двух) экземплярах, один остается у Финансового агентства, а второй экземпляр передается Банку/ЛК и является документом, подтверждающим факт заключения Договора.</w:t>
      </w:r>
    </w:p>
    <w:bookmarkEnd w:id="147"/>
    <w:bookmarkStart w:name="z169" w:id="148"/>
    <w:p>
      <w:pPr>
        <w:spacing w:after="0"/>
        <w:ind w:left="0"/>
        <w:jc w:val="both"/>
      </w:pPr>
      <w:r>
        <w:rPr>
          <w:rFonts w:ascii="Times New Roman"/>
          <w:b w:val="false"/>
          <w:i w:val="false"/>
          <w:color w:val="000000"/>
          <w:sz w:val="28"/>
        </w:rPr>
        <w:t>
      9. Банк/ЛК присоединяется к настоящему Договору единожды. Настоящий Договор регулирует все правоотношения между Банком/ЛК, Финансовым агентством и Получателями, присоединившимися к настоящему Договору, по вопросам субсидирования. Правоотношения между Банком/ЛК и каждым Получателем, с которым заключен или будет заключен Кредитный договор/Договор финансового лизинга (далее – ДФЛ), регулируются Кредитным договором/договором финансового лизинга.</w:t>
      </w:r>
    </w:p>
    <w:bookmarkEnd w:id="148"/>
    <w:bookmarkStart w:name="z170" w:id="149"/>
    <w:p>
      <w:pPr>
        <w:spacing w:after="0"/>
        <w:ind w:left="0"/>
        <w:jc w:val="both"/>
      </w:pPr>
      <w:r>
        <w:rPr>
          <w:rFonts w:ascii="Times New Roman"/>
          <w:b w:val="false"/>
          <w:i w:val="false"/>
          <w:color w:val="000000"/>
          <w:sz w:val="28"/>
        </w:rPr>
        <w:t xml:space="preserve">
      10. В случае внесения изменений и/или дополнений в Договор, Финансовое агентство направляет на согласование такие изменения и/или дополнения в Банк/ЛК. Банк/ЛК в течение 10 (десяти) рабочих дней согласовывает письмом данные изменения и/или дополнения со дня получения уведомления о внесении изменений и/или дополнений Договор. В случае несогласия с указанными изменениями и/или дополнениями Банк/ЛК должен направить Финансовому агентству письмом предложения и/или протокол разногласий в течение 10 (десяти) рабочих дней со дня получения уведомления о внесении изменений и/или дополнений Договор. После согласования с Банком/ЛК изменений и/или дополнений в Договор, Финансовое агентство размещает обновленную версию на интернет-ресурсе Финансового агентства. </w:t>
      </w:r>
    </w:p>
    <w:bookmarkEnd w:id="149"/>
    <w:bookmarkStart w:name="z171" w:id="150"/>
    <w:p>
      <w:pPr>
        <w:spacing w:after="0"/>
        <w:ind w:left="0"/>
        <w:jc w:val="both"/>
      </w:pPr>
      <w:r>
        <w:rPr>
          <w:rFonts w:ascii="Times New Roman"/>
          <w:b w:val="false"/>
          <w:i w:val="false"/>
          <w:color w:val="000000"/>
          <w:sz w:val="28"/>
        </w:rPr>
        <w:t xml:space="preserve">
      11. Настоящий Договор, приложения и дополнения к нему, а также Заявление Получателя и Заявление Банка/ЛК являются неотъемлемыми частями друг друга, представляют собой единый правовой документ, с чем все Стороны безусловно и безотзывно согласны, и подтверждают все принятые по ним на себя обязательства как в момент заключения Договора, так и в будущем. </w:t>
      </w:r>
    </w:p>
    <w:bookmarkEnd w:id="150"/>
    <w:bookmarkStart w:name="z172" w:id="151"/>
    <w:p>
      <w:pPr>
        <w:spacing w:after="0"/>
        <w:ind w:left="0"/>
        <w:jc w:val="left"/>
      </w:pPr>
      <w:r>
        <w:rPr>
          <w:rFonts w:ascii="Times New Roman"/>
          <w:b/>
          <w:i w:val="false"/>
          <w:color w:val="000000"/>
        </w:rPr>
        <w:t xml:space="preserve"> Глава 2. Термины и Определения</w:t>
      </w:r>
    </w:p>
    <w:bookmarkEnd w:id="151"/>
    <w:bookmarkStart w:name="z173" w:id="152"/>
    <w:p>
      <w:pPr>
        <w:spacing w:after="0"/>
        <w:ind w:left="0"/>
        <w:jc w:val="both"/>
      </w:pPr>
      <w:r>
        <w:rPr>
          <w:rFonts w:ascii="Times New Roman"/>
          <w:b w:val="false"/>
          <w:i w:val="false"/>
          <w:color w:val="000000"/>
          <w:sz w:val="28"/>
        </w:rPr>
        <w:t>
      12. В настоящем Договоре используются следующие основные термины и определения:</w:t>
      </w:r>
    </w:p>
    <w:bookmarkEnd w:id="152"/>
    <w:bookmarkStart w:name="z174" w:id="153"/>
    <w:p>
      <w:pPr>
        <w:spacing w:after="0"/>
        <w:ind w:left="0"/>
        <w:jc w:val="both"/>
      </w:pPr>
      <w:r>
        <w:rPr>
          <w:rFonts w:ascii="Times New Roman"/>
          <w:b w:val="false"/>
          <w:i w:val="false"/>
          <w:color w:val="000000"/>
          <w:sz w:val="28"/>
        </w:rPr>
        <w:t>
      1) Получатель – субъект малого и (или) среднего предпринимательства, в том числе субъект социального предпринимательства, осуществляющий свою деятельность в рамках Правил, и субъекты частного предпринимательства, осуществляющие свою деятельность в рамках Механизма, а также юридические лица, зарегистрированные на территории Международного финансового центра "Астана", заключившие с Банком/ЛК Кредитный договор/ДФЛ;</w:t>
      </w:r>
    </w:p>
    <w:bookmarkEnd w:id="153"/>
    <w:bookmarkStart w:name="z175" w:id="154"/>
    <w:p>
      <w:pPr>
        <w:spacing w:after="0"/>
        <w:ind w:left="0"/>
        <w:jc w:val="both"/>
      </w:pPr>
      <w:r>
        <w:rPr>
          <w:rFonts w:ascii="Times New Roman"/>
          <w:b w:val="false"/>
          <w:i w:val="false"/>
          <w:color w:val="000000"/>
          <w:sz w:val="28"/>
        </w:rPr>
        <w:t>
      2) Банк – банк второго уровня, участвующий в рамках реализации Правил/Механизма;</w:t>
      </w:r>
    </w:p>
    <w:bookmarkEnd w:id="154"/>
    <w:bookmarkStart w:name="z176" w:id="155"/>
    <w:p>
      <w:pPr>
        <w:spacing w:after="0"/>
        <w:ind w:left="0"/>
        <w:jc w:val="both"/>
      </w:pPr>
      <w:r>
        <w:rPr>
          <w:rFonts w:ascii="Times New Roman"/>
          <w:b w:val="false"/>
          <w:i w:val="false"/>
          <w:color w:val="000000"/>
          <w:sz w:val="28"/>
        </w:rPr>
        <w:t>
      3) банк-платежный агент – уполномоченный банк ЛК, который согласован с Финансовым агентством и осуществляет функции по ведению специального счета ЛК, предназначенного для перечисления и списания субсидий по проектам;</w:t>
      </w:r>
    </w:p>
    <w:bookmarkEnd w:id="155"/>
    <w:bookmarkStart w:name="z177" w:id="156"/>
    <w:p>
      <w:pPr>
        <w:spacing w:after="0"/>
        <w:ind w:left="0"/>
        <w:jc w:val="both"/>
      </w:pPr>
      <w:r>
        <w:rPr>
          <w:rFonts w:ascii="Times New Roman"/>
          <w:b w:val="false"/>
          <w:i w:val="false"/>
          <w:color w:val="000000"/>
          <w:sz w:val="28"/>
        </w:rPr>
        <w:t>
      4)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w:t>
      </w:r>
    </w:p>
    <w:bookmarkEnd w:id="156"/>
    <w:bookmarkStart w:name="z178" w:id="157"/>
    <w:p>
      <w:pPr>
        <w:spacing w:after="0"/>
        <w:ind w:left="0"/>
        <w:jc w:val="both"/>
      </w:pPr>
      <w:r>
        <w:rPr>
          <w:rFonts w:ascii="Times New Roman"/>
          <w:b w:val="false"/>
          <w:i w:val="false"/>
          <w:color w:val="000000"/>
          <w:sz w:val="28"/>
        </w:rPr>
        <w:t>
      5) рабочий день – день (за исключением субботы или воскресенья, или официальных праздничных и выходных дней), в который Стороны открыты для осуществления своей деятельности в Республике Казахстан;</w:t>
      </w:r>
    </w:p>
    <w:bookmarkEnd w:id="157"/>
    <w:bookmarkStart w:name="z179" w:id="158"/>
    <w:p>
      <w:pPr>
        <w:spacing w:after="0"/>
        <w:ind w:left="0"/>
        <w:jc w:val="both"/>
      </w:pPr>
      <w:r>
        <w:rPr>
          <w:rFonts w:ascii="Times New Roman"/>
          <w:b w:val="false"/>
          <w:i w:val="false"/>
          <w:color w:val="000000"/>
          <w:sz w:val="28"/>
        </w:rPr>
        <w:t>
      6)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банковских кредитов/лизинговых сделок);</w:t>
      </w:r>
    </w:p>
    <w:bookmarkEnd w:id="158"/>
    <w:bookmarkStart w:name="z180" w:id="159"/>
    <w:p>
      <w:pPr>
        <w:spacing w:after="0"/>
        <w:ind w:left="0"/>
        <w:jc w:val="both"/>
      </w:pPr>
      <w:r>
        <w:rPr>
          <w:rFonts w:ascii="Times New Roman"/>
          <w:b w:val="false"/>
          <w:i w:val="false"/>
          <w:color w:val="000000"/>
          <w:sz w:val="28"/>
        </w:rPr>
        <w:t>
      7)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159"/>
    <w:bookmarkStart w:name="z181" w:id="160"/>
    <w:p>
      <w:pPr>
        <w:spacing w:after="0"/>
        <w:ind w:left="0"/>
        <w:jc w:val="both"/>
      </w:pPr>
      <w:r>
        <w:rPr>
          <w:rFonts w:ascii="Times New Roman"/>
          <w:b w:val="false"/>
          <w:i w:val="false"/>
          <w:color w:val="000000"/>
          <w:sz w:val="28"/>
        </w:rPr>
        <w:t xml:space="preserve">
      8) "зеленая" таксономия – классификация "зеленых" проектов, подлежащих финансированию через "зеленые" кредиты, разрабатываемая уполномоченным органом в области охраны окружающей среды и утверждаемая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w:t>
      </w:r>
    </w:p>
    <w:bookmarkEnd w:id="160"/>
    <w:bookmarkStart w:name="z182" w:id="161"/>
    <w:p>
      <w:pPr>
        <w:spacing w:after="0"/>
        <w:ind w:left="0"/>
        <w:jc w:val="both"/>
      </w:pPr>
      <w:r>
        <w:rPr>
          <w:rFonts w:ascii="Times New Roman"/>
          <w:b w:val="false"/>
          <w:i w:val="false"/>
          <w:color w:val="000000"/>
          <w:sz w:val="28"/>
        </w:rPr>
        <w:t>
      9) целевое использование кредита/лизинга – использование Получателем средств кредита на цели, установленные в Кредитном договоре/ДФЛ, с представлением Банку/ЛК подтверждающих документов. Целевое использование подтверждается соответствующими документами, которые в совокупности подтверждают оплату, получение и использование (в рамках деятельности, не противоречащей условиям Правил/Механизма) Получателем в полном объеме актива/работ/услуг и (или) достижение других целей, в соответствии с условиями Правил/Механизма;</w:t>
      </w:r>
    </w:p>
    <w:bookmarkEnd w:id="161"/>
    <w:bookmarkStart w:name="z183" w:id="162"/>
    <w:p>
      <w:pPr>
        <w:spacing w:after="0"/>
        <w:ind w:left="0"/>
        <w:jc w:val="both"/>
      </w:pPr>
      <w:r>
        <w:rPr>
          <w:rFonts w:ascii="Times New Roman"/>
          <w:b w:val="false"/>
          <w:i w:val="false"/>
          <w:color w:val="000000"/>
          <w:sz w:val="28"/>
        </w:rPr>
        <w:t>
      10) договор финансового лизинга – письменное соглашение, заключенное между Банком/ЛК и Получателем, по условиям которого Банк/ЛК предоставляют Получателю финансовый лизинг;</w:t>
      </w:r>
    </w:p>
    <w:bookmarkEnd w:id="162"/>
    <w:bookmarkStart w:name="z184" w:id="163"/>
    <w:p>
      <w:pPr>
        <w:spacing w:after="0"/>
        <w:ind w:left="0"/>
        <w:jc w:val="both"/>
      </w:pPr>
      <w:r>
        <w:rPr>
          <w:rFonts w:ascii="Times New Roman"/>
          <w:b w:val="false"/>
          <w:i w:val="false"/>
          <w:color w:val="000000"/>
          <w:sz w:val="28"/>
        </w:rPr>
        <w:t>
      11) Финансовое агентство – Акционерное общество "Фонд развития предпринимательства "Даму";</w:t>
      </w:r>
    </w:p>
    <w:bookmarkEnd w:id="163"/>
    <w:bookmarkStart w:name="z185" w:id="164"/>
    <w:p>
      <w:pPr>
        <w:spacing w:after="0"/>
        <w:ind w:left="0"/>
        <w:jc w:val="both"/>
      </w:pPr>
      <w:r>
        <w:rPr>
          <w:rFonts w:ascii="Times New Roman"/>
          <w:b w:val="false"/>
          <w:i w:val="false"/>
          <w:color w:val="000000"/>
          <w:sz w:val="28"/>
        </w:rPr>
        <w:t>
      12) лизинговая компания – участник лизинговой сделки, осуществляющий деятельность в рамках реализации Правил/Механизма;</w:t>
      </w:r>
    </w:p>
    <w:bookmarkEnd w:id="164"/>
    <w:bookmarkStart w:name="z186" w:id="165"/>
    <w:p>
      <w:pPr>
        <w:spacing w:after="0"/>
        <w:ind w:left="0"/>
        <w:jc w:val="both"/>
      </w:pPr>
      <w:r>
        <w:rPr>
          <w:rFonts w:ascii="Times New Roman"/>
          <w:b w:val="false"/>
          <w:i w:val="false"/>
          <w:color w:val="000000"/>
          <w:sz w:val="28"/>
        </w:rPr>
        <w:t>
      13) лизинговая сделка (далее –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165"/>
    <w:bookmarkStart w:name="z187" w:id="166"/>
    <w:p>
      <w:pPr>
        <w:spacing w:after="0"/>
        <w:ind w:left="0"/>
        <w:jc w:val="both"/>
      </w:pPr>
      <w:r>
        <w:rPr>
          <w:rFonts w:ascii="Times New Roman"/>
          <w:b w:val="false"/>
          <w:i w:val="false"/>
          <w:color w:val="000000"/>
          <w:sz w:val="28"/>
        </w:rPr>
        <w:t>
      14) Кредитный договор – договор банковского займа/соглашение об открытии кредитной линии, заключенный (-ое) между Получателем и Банком;</w:t>
      </w:r>
    </w:p>
    <w:bookmarkEnd w:id="166"/>
    <w:bookmarkStart w:name="z188" w:id="167"/>
    <w:p>
      <w:pPr>
        <w:spacing w:after="0"/>
        <w:ind w:left="0"/>
        <w:jc w:val="both"/>
      </w:pPr>
      <w:r>
        <w:rPr>
          <w:rFonts w:ascii="Times New Roman"/>
          <w:b w:val="false"/>
          <w:i w:val="false"/>
          <w:color w:val="000000"/>
          <w:sz w:val="28"/>
        </w:rPr>
        <w:t>
      15) кредит – сумма денег, предоставляемая Банком на основании Кредитного договора Получателю на условиях срочности, платности, возвратности, обеспеченности и целевого использования;</w:t>
      </w:r>
    </w:p>
    <w:bookmarkEnd w:id="167"/>
    <w:bookmarkStart w:name="z189" w:id="168"/>
    <w:p>
      <w:pPr>
        <w:spacing w:after="0"/>
        <w:ind w:left="0"/>
        <w:jc w:val="both"/>
      </w:pPr>
      <w:r>
        <w:rPr>
          <w:rFonts w:ascii="Times New Roman"/>
          <w:b w:val="false"/>
          <w:i w:val="false"/>
          <w:color w:val="000000"/>
          <w:sz w:val="28"/>
        </w:rPr>
        <w:t>
      16) основной долг – сумма основного долга по Кредитному договору/ДФЛ без учета суммы начисленного вознаграждения, а также комиссий, неустойки, пени, штрафных санкций, судебных издержек по взысканию долга, других расходов и убытков Банка/ЛК, вызванных неисполнением и/или ненадлежащим исполнением Получателем обязательств по Кредитному договору/ДФЛ;</w:t>
      </w:r>
    </w:p>
    <w:bookmarkEnd w:id="168"/>
    <w:bookmarkStart w:name="z190" w:id="169"/>
    <w:p>
      <w:pPr>
        <w:spacing w:after="0"/>
        <w:ind w:left="0"/>
        <w:jc w:val="both"/>
      </w:pPr>
      <w:r>
        <w:rPr>
          <w:rFonts w:ascii="Times New Roman"/>
          <w:b w:val="false"/>
          <w:i w:val="false"/>
          <w:color w:val="000000"/>
          <w:sz w:val="28"/>
        </w:rPr>
        <w:t>
      17) субсидии – периодические выплаты на безвозмездной и безвозвратной основе, выплачиваемые Финансовым агентством Банку/ЛК в рамках субсидирования на условиях настоящего Договора;</w:t>
      </w:r>
    </w:p>
    <w:bookmarkEnd w:id="169"/>
    <w:bookmarkStart w:name="z191" w:id="170"/>
    <w:p>
      <w:pPr>
        <w:spacing w:after="0"/>
        <w:ind w:left="0"/>
        <w:jc w:val="both"/>
      </w:pPr>
      <w:r>
        <w:rPr>
          <w:rFonts w:ascii="Times New Roman"/>
          <w:b w:val="false"/>
          <w:i w:val="false"/>
          <w:color w:val="000000"/>
          <w:sz w:val="28"/>
        </w:rPr>
        <w:t>
      18) субсидирование – форма государственной финансовой поддержки Получателей, используемая для частичного возмещения расходов, уплачиваемых Получателем Банку/ЛК в качестве вознаграждения по кредитам/лизингу в обмен на выполнение в будущем определенных условий, относящихся к операционной деятельности Получателя;</w:t>
      </w:r>
    </w:p>
    <w:bookmarkEnd w:id="170"/>
    <w:bookmarkStart w:name="z192" w:id="171"/>
    <w:p>
      <w:pPr>
        <w:spacing w:after="0"/>
        <w:ind w:left="0"/>
        <w:jc w:val="both"/>
      </w:pPr>
      <w:r>
        <w:rPr>
          <w:rFonts w:ascii="Times New Roman"/>
          <w:b w:val="false"/>
          <w:i w:val="false"/>
          <w:color w:val="000000"/>
          <w:sz w:val="28"/>
        </w:rPr>
        <w:t>
      19) срок субсидирования – срок предоставления субсидий, указанный в Заявлении Получателя;</w:t>
      </w:r>
    </w:p>
    <w:bookmarkEnd w:id="171"/>
    <w:bookmarkStart w:name="z193" w:id="172"/>
    <w:p>
      <w:pPr>
        <w:spacing w:after="0"/>
        <w:ind w:left="0"/>
        <w:jc w:val="both"/>
      </w:pPr>
      <w:r>
        <w:rPr>
          <w:rFonts w:ascii="Times New Roman"/>
          <w:b w:val="false"/>
          <w:i w:val="false"/>
          <w:color w:val="000000"/>
          <w:sz w:val="28"/>
        </w:rPr>
        <w:t>
      20) уполномоченный орган – уполномоченный орган по предпринимательству;</w:t>
      </w:r>
    </w:p>
    <w:bookmarkEnd w:id="172"/>
    <w:bookmarkStart w:name="z194" w:id="173"/>
    <w:p>
      <w:pPr>
        <w:spacing w:after="0"/>
        <w:ind w:left="0"/>
        <w:jc w:val="both"/>
      </w:pPr>
      <w:r>
        <w:rPr>
          <w:rFonts w:ascii="Times New Roman"/>
          <w:b w:val="false"/>
          <w:i w:val="false"/>
          <w:color w:val="000000"/>
          <w:sz w:val="28"/>
        </w:rPr>
        <w:t>
      21) уполномоченный орган Финансового агентства – постоянно действующий коллегиальный орган Акционерного общества "Фонд развития предпринимательства "Даму", осуществляющий свою деятельность в пределах полномочий, предоставленных ему внутренними актами по рассмотрению и принятию решения о возможности/невозможности и прекращении/возобновлении субсидирования проекта Получателя;</w:t>
      </w:r>
    </w:p>
    <w:bookmarkEnd w:id="173"/>
    <w:bookmarkStart w:name="z195" w:id="174"/>
    <w:p>
      <w:pPr>
        <w:spacing w:after="0"/>
        <w:ind w:left="0"/>
        <w:jc w:val="both"/>
      </w:pPr>
      <w:r>
        <w:rPr>
          <w:rFonts w:ascii="Times New Roman"/>
          <w:b w:val="false"/>
          <w:i w:val="false"/>
          <w:color w:val="000000"/>
          <w:sz w:val="28"/>
        </w:rPr>
        <w:t>
      Иные термины и определения, используемые в настоящем Договоре, определены Правилами.</w:t>
      </w:r>
    </w:p>
    <w:bookmarkEnd w:id="174"/>
    <w:bookmarkStart w:name="z196" w:id="175"/>
    <w:p>
      <w:pPr>
        <w:spacing w:after="0"/>
        <w:ind w:left="0"/>
        <w:jc w:val="left"/>
      </w:pPr>
      <w:r>
        <w:rPr>
          <w:rFonts w:ascii="Times New Roman"/>
          <w:b/>
          <w:i w:val="false"/>
          <w:color w:val="000000"/>
        </w:rPr>
        <w:t xml:space="preserve"> Глава 3. Предмет Договора</w:t>
      </w:r>
    </w:p>
    <w:bookmarkEnd w:id="175"/>
    <w:bookmarkStart w:name="z197" w:id="176"/>
    <w:p>
      <w:pPr>
        <w:spacing w:after="0"/>
        <w:ind w:left="0"/>
        <w:jc w:val="both"/>
      </w:pPr>
      <w:r>
        <w:rPr>
          <w:rFonts w:ascii="Times New Roman"/>
          <w:b w:val="false"/>
          <w:i w:val="false"/>
          <w:color w:val="000000"/>
          <w:sz w:val="28"/>
        </w:rPr>
        <w:t>
      13. По условиям настоящего Договора Финансовое агентство осуществляет субсидирование части ставки вознаграждения Получателя по кредитам/лизинговым сделкам, полученным в Банке/ЛК, на условиях настоящего Договора и Правил.</w:t>
      </w:r>
    </w:p>
    <w:bookmarkEnd w:id="176"/>
    <w:bookmarkStart w:name="z198" w:id="177"/>
    <w:p>
      <w:pPr>
        <w:spacing w:after="0"/>
        <w:ind w:left="0"/>
        <w:jc w:val="both"/>
      </w:pPr>
      <w:r>
        <w:rPr>
          <w:rFonts w:ascii="Times New Roman"/>
          <w:b w:val="false"/>
          <w:i w:val="false"/>
          <w:color w:val="000000"/>
          <w:sz w:val="28"/>
        </w:rPr>
        <w:t>
      14. Субсидирование производится за счет средств республиканского и местного бюджетов в соответствии с Правилами.</w:t>
      </w:r>
    </w:p>
    <w:bookmarkEnd w:id="177"/>
    <w:bookmarkStart w:name="z199" w:id="178"/>
    <w:p>
      <w:pPr>
        <w:spacing w:after="0"/>
        <w:ind w:left="0"/>
        <w:jc w:val="both"/>
      </w:pPr>
      <w:r>
        <w:rPr>
          <w:rFonts w:ascii="Times New Roman"/>
          <w:b w:val="false"/>
          <w:i w:val="false"/>
          <w:color w:val="000000"/>
          <w:sz w:val="28"/>
        </w:rPr>
        <w:t xml:space="preserve">
      15. Субсидирование по договору присоединения осуществляется в соответствии с графиком платежей по форме согласно приложению 3 к настоящему Договору, в котором имеется разделение суммы вознаграждения по кредитам/лизингу на субсидируемую и не субсидируемую части. </w:t>
      </w:r>
    </w:p>
    <w:bookmarkEnd w:id="178"/>
    <w:bookmarkStart w:name="z200" w:id="179"/>
    <w:p>
      <w:pPr>
        <w:spacing w:after="0"/>
        <w:ind w:left="0"/>
        <w:jc w:val="both"/>
      </w:pPr>
      <w:r>
        <w:rPr>
          <w:rFonts w:ascii="Times New Roman"/>
          <w:b w:val="false"/>
          <w:i w:val="false"/>
          <w:color w:val="000000"/>
          <w:sz w:val="28"/>
        </w:rPr>
        <w:t xml:space="preserve">
      16. Финансовое агентство осуществляет выплату субсидий только при наличии средств на субсидирование в бюджете и в соответствующем регионе. </w:t>
      </w:r>
    </w:p>
    <w:bookmarkEnd w:id="179"/>
    <w:bookmarkStart w:name="z201" w:id="180"/>
    <w:p>
      <w:pPr>
        <w:spacing w:after="0"/>
        <w:ind w:left="0"/>
        <w:jc w:val="both"/>
      </w:pPr>
      <w:r>
        <w:rPr>
          <w:rFonts w:ascii="Times New Roman"/>
          <w:b w:val="false"/>
          <w:i w:val="false"/>
          <w:color w:val="000000"/>
          <w:sz w:val="28"/>
        </w:rPr>
        <w:t>
      17. Субсидированию не подлежат вознаграждения, начисленные Банком/ЛК и не уплаченные Получателем по просроченной задолженности.</w:t>
      </w:r>
    </w:p>
    <w:bookmarkEnd w:id="180"/>
    <w:bookmarkStart w:name="z202" w:id="181"/>
    <w:p>
      <w:pPr>
        <w:spacing w:after="0"/>
        <w:ind w:left="0"/>
        <w:jc w:val="both"/>
      </w:pPr>
      <w:r>
        <w:rPr>
          <w:rFonts w:ascii="Times New Roman"/>
          <w:b w:val="false"/>
          <w:i w:val="false"/>
          <w:color w:val="000000"/>
          <w:sz w:val="28"/>
        </w:rPr>
        <w:t>
      18. Перечисление средств, предусмотренных для субсидирования, по проектам Получателей при снижении кредитного рейтинга и иных признаков ухудшения финансового состояния Банка/банка-платежного агента (наступление одного или нескольких случаев), в том числе:</w:t>
      </w:r>
    </w:p>
    <w:bookmarkEnd w:id="181"/>
    <w:bookmarkStart w:name="z203" w:id="182"/>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82"/>
    <w:bookmarkStart w:name="z204" w:id="183"/>
    <w:p>
      <w:pPr>
        <w:spacing w:after="0"/>
        <w:ind w:left="0"/>
        <w:jc w:val="both"/>
      </w:pPr>
      <w:r>
        <w:rPr>
          <w:rFonts w:ascii="Times New Roman"/>
          <w:b w:val="false"/>
          <w:i w:val="false"/>
          <w:color w:val="000000"/>
          <w:sz w:val="28"/>
        </w:rPr>
        <w:t>
      при снижении значения коэффициента К4 ниже уровня 0,4;</w:t>
      </w:r>
    </w:p>
    <w:bookmarkEnd w:id="183"/>
    <w:bookmarkStart w:name="z205" w:id="184"/>
    <w:p>
      <w:pPr>
        <w:spacing w:after="0"/>
        <w:ind w:left="0"/>
        <w:jc w:val="both"/>
      </w:pPr>
      <w:r>
        <w:rPr>
          <w:rFonts w:ascii="Times New Roman"/>
          <w:b w:val="false"/>
          <w:i w:val="false"/>
          <w:color w:val="000000"/>
          <w:sz w:val="28"/>
        </w:rPr>
        <w:t xml:space="preserve">
      при нарушении пруденциальных нормативов в течение 2 (два) месяцев подряд; </w:t>
      </w:r>
    </w:p>
    <w:bookmarkEnd w:id="184"/>
    <w:bookmarkStart w:name="z206" w:id="185"/>
    <w:p>
      <w:pPr>
        <w:spacing w:after="0"/>
        <w:ind w:left="0"/>
        <w:jc w:val="both"/>
      </w:pPr>
      <w:r>
        <w:rPr>
          <w:rFonts w:ascii="Times New Roman"/>
          <w:b w:val="false"/>
          <w:i w:val="false"/>
          <w:color w:val="000000"/>
          <w:sz w:val="28"/>
        </w:rPr>
        <w:t>
      осуществляется Финансовым агентством на основании уведомления Банка/ЛК о факте проведения Получателем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Получателя по субсидируемой части вознаграждения на краткосрочный период, исходя из графиков платежей к Кредитному договору/ДФЛ.</w:t>
      </w:r>
    </w:p>
    <w:bookmarkEnd w:id="185"/>
    <w:bookmarkStart w:name="z207" w:id="186"/>
    <w:p>
      <w:pPr>
        <w:spacing w:after="0"/>
        <w:ind w:left="0"/>
        <w:jc w:val="both"/>
      </w:pPr>
      <w:r>
        <w:rPr>
          <w:rFonts w:ascii="Times New Roman"/>
          <w:b w:val="false"/>
          <w:i w:val="false"/>
          <w:color w:val="000000"/>
          <w:sz w:val="28"/>
        </w:rPr>
        <w:t>
      В случае исправления у Банка/банка-платежного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Кредитному договору/ДФЛ.</w:t>
      </w:r>
    </w:p>
    <w:bookmarkEnd w:id="186"/>
    <w:bookmarkStart w:name="z208" w:id="187"/>
    <w:p>
      <w:pPr>
        <w:spacing w:after="0"/>
        <w:ind w:left="0"/>
        <w:jc w:val="both"/>
      </w:pPr>
      <w:r>
        <w:rPr>
          <w:rFonts w:ascii="Times New Roman"/>
          <w:b w:val="false"/>
          <w:i w:val="false"/>
          <w:color w:val="000000"/>
          <w:sz w:val="28"/>
        </w:rPr>
        <w:t>
      19. Стороны в рамках настоящего Договора согласились, что в случае если день платежа приходится на выходной или праздничный день, платеж производится на следующий за ним рабочий день.</w:t>
      </w:r>
    </w:p>
    <w:bookmarkEnd w:id="187"/>
    <w:bookmarkStart w:name="z209" w:id="188"/>
    <w:p>
      <w:pPr>
        <w:spacing w:after="0"/>
        <w:ind w:left="0"/>
        <w:jc w:val="left"/>
      </w:pPr>
      <w:r>
        <w:rPr>
          <w:rFonts w:ascii="Times New Roman"/>
          <w:b/>
          <w:i w:val="false"/>
          <w:color w:val="000000"/>
        </w:rPr>
        <w:t xml:space="preserve"> Глава 4. Права и обязанности Сторон</w:t>
      </w:r>
    </w:p>
    <w:bookmarkEnd w:id="188"/>
    <w:bookmarkStart w:name="z210" w:id="189"/>
    <w:p>
      <w:pPr>
        <w:spacing w:after="0"/>
        <w:ind w:left="0"/>
        <w:jc w:val="both"/>
      </w:pPr>
      <w:r>
        <w:rPr>
          <w:rFonts w:ascii="Times New Roman"/>
          <w:b w:val="false"/>
          <w:i w:val="false"/>
          <w:color w:val="000000"/>
          <w:sz w:val="28"/>
        </w:rPr>
        <w:t>
      20. Финансовое агентство обязано:</w:t>
      </w:r>
    </w:p>
    <w:bookmarkEnd w:id="189"/>
    <w:bookmarkStart w:name="z211" w:id="190"/>
    <w:p>
      <w:pPr>
        <w:spacing w:after="0"/>
        <w:ind w:left="0"/>
        <w:jc w:val="both"/>
      </w:pPr>
      <w:r>
        <w:rPr>
          <w:rFonts w:ascii="Times New Roman"/>
          <w:b w:val="false"/>
          <w:i w:val="false"/>
          <w:color w:val="000000"/>
          <w:sz w:val="28"/>
        </w:rPr>
        <w:t>
      1) своевременно пополнить текущий счет, открытый в Банке/банке-платежном агенте суммой, достаточной для субсидирования, на условиях настоящего Договора;</w:t>
      </w:r>
    </w:p>
    <w:bookmarkEnd w:id="190"/>
    <w:bookmarkStart w:name="z212" w:id="191"/>
    <w:p>
      <w:pPr>
        <w:spacing w:after="0"/>
        <w:ind w:left="0"/>
        <w:jc w:val="both"/>
      </w:pPr>
      <w:r>
        <w:rPr>
          <w:rFonts w:ascii="Times New Roman"/>
          <w:b w:val="false"/>
          <w:i w:val="false"/>
          <w:color w:val="000000"/>
          <w:sz w:val="28"/>
        </w:rPr>
        <w:t>
      2) в целях предоставления отчета в уполномоченный орган осуществлять мониторинг реализации Правил/Механизма в части субсидирования ставки вознаграждения по кредитам/лизингу;</w:t>
      </w:r>
    </w:p>
    <w:bookmarkEnd w:id="191"/>
    <w:bookmarkStart w:name="z213" w:id="192"/>
    <w:p>
      <w:pPr>
        <w:spacing w:after="0"/>
        <w:ind w:left="0"/>
        <w:jc w:val="both"/>
      </w:pPr>
      <w:r>
        <w:rPr>
          <w:rFonts w:ascii="Times New Roman"/>
          <w:b w:val="false"/>
          <w:i w:val="false"/>
          <w:color w:val="000000"/>
          <w:sz w:val="28"/>
        </w:rPr>
        <w:t>
      3) принять меры по обеспечению возмещения Получателем оплаченной суммы вознаграждения при установлении фактов нецелевого использования кредитных средств/лизинговых сделок и (или) несоответствия проекта Получателя условиям Правил/Механизма, в том числе, в судебном порядке.</w:t>
      </w:r>
    </w:p>
    <w:bookmarkEnd w:id="192"/>
    <w:bookmarkStart w:name="z214" w:id="193"/>
    <w:p>
      <w:pPr>
        <w:spacing w:after="0"/>
        <w:ind w:left="0"/>
        <w:jc w:val="both"/>
      </w:pPr>
      <w:r>
        <w:rPr>
          <w:rFonts w:ascii="Times New Roman"/>
          <w:b w:val="false"/>
          <w:i w:val="false"/>
          <w:color w:val="000000"/>
          <w:sz w:val="28"/>
        </w:rPr>
        <w:t>
      21. Финансовое агентство вправе:</w:t>
      </w:r>
    </w:p>
    <w:bookmarkEnd w:id="193"/>
    <w:bookmarkStart w:name="z215" w:id="194"/>
    <w:p>
      <w:pPr>
        <w:spacing w:after="0"/>
        <w:ind w:left="0"/>
        <w:jc w:val="both"/>
      </w:pPr>
      <w:r>
        <w:rPr>
          <w:rFonts w:ascii="Times New Roman"/>
          <w:b w:val="false"/>
          <w:i w:val="false"/>
          <w:color w:val="000000"/>
          <w:sz w:val="28"/>
        </w:rPr>
        <w:t>
      1) не перечислять субсидии в случае неполучения средств от регионального координатора/уполномоченного органа в рамках реализации Правил/Механизма;</w:t>
      </w:r>
    </w:p>
    <w:bookmarkEnd w:id="194"/>
    <w:bookmarkStart w:name="z216" w:id="195"/>
    <w:p>
      <w:pPr>
        <w:spacing w:after="0"/>
        <w:ind w:left="0"/>
        <w:jc w:val="both"/>
      </w:pPr>
      <w:r>
        <w:rPr>
          <w:rFonts w:ascii="Times New Roman"/>
          <w:b w:val="false"/>
          <w:i w:val="false"/>
          <w:color w:val="000000"/>
          <w:sz w:val="28"/>
        </w:rPr>
        <w:t>
      2) проводить проверки Получателя на предмет целевого использования средств. Требовать от Получателя документы и сведения, подтверждающие целевое использование кредита/лизинга;</w:t>
      </w:r>
    </w:p>
    <w:bookmarkEnd w:id="195"/>
    <w:bookmarkStart w:name="z217" w:id="196"/>
    <w:p>
      <w:pPr>
        <w:spacing w:after="0"/>
        <w:ind w:left="0"/>
        <w:jc w:val="both"/>
      </w:pPr>
      <w:r>
        <w:rPr>
          <w:rFonts w:ascii="Times New Roman"/>
          <w:b w:val="false"/>
          <w:i w:val="false"/>
          <w:color w:val="000000"/>
          <w:sz w:val="28"/>
        </w:rPr>
        <w:t>
      3) запрашивать и получать от Банка/ЛК документы и информацию о Получателе, а также о реализации Кредитного договора/ДФЛ;</w:t>
      </w:r>
    </w:p>
    <w:bookmarkEnd w:id="196"/>
    <w:bookmarkStart w:name="z218" w:id="197"/>
    <w:p>
      <w:pPr>
        <w:spacing w:after="0"/>
        <w:ind w:left="0"/>
        <w:jc w:val="both"/>
      </w:pPr>
      <w:r>
        <w:rPr>
          <w:rFonts w:ascii="Times New Roman"/>
          <w:b w:val="false"/>
          <w:i w:val="false"/>
          <w:color w:val="000000"/>
          <w:sz w:val="28"/>
        </w:rPr>
        <w:t>
      4) с предварительным письменным уведомлением Банка/ЛК осуществлять мониторинг соответствия проекта и (или) Получателя условиям Правил/Механизма, мониторинг целевого использования средств, по которому осуществляется субсидирование, с выездом на место реализации проекта в рамках прав, предусмотренных в Кредитном договоре/ДФЛ, не реже 1 (одного) раза в полугодие;</w:t>
      </w:r>
    </w:p>
    <w:bookmarkEnd w:id="197"/>
    <w:bookmarkStart w:name="z219" w:id="198"/>
    <w:p>
      <w:pPr>
        <w:spacing w:after="0"/>
        <w:ind w:left="0"/>
        <w:jc w:val="both"/>
      </w:pPr>
      <w:r>
        <w:rPr>
          <w:rFonts w:ascii="Times New Roman"/>
          <w:b w:val="false"/>
          <w:i w:val="false"/>
          <w:color w:val="000000"/>
          <w:sz w:val="28"/>
        </w:rPr>
        <w:t>
      5) дополнительно запрашивать у Получателя необходимые сведения о результатах его финансово-хозяйственной деятельности в рамках реализации Правил/Механизма в течение срока субсидирования в целях формирования отчета;</w:t>
      </w:r>
    </w:p>
    <w:bookmarkEnd w:id="198"/>
    <w:bookmarkStart w:name="z220" w:id="199"/>
    <w:p>
      <w:pPr>
        <w:spacing w:after="0"/>
        <w:ind w:left="0"/>
        <w:jc w:val="both"/>
      </w:pPr>
      <w:r>
        <w:rPr>
          <w:rFonts w:ascii="Times New Roman"/>
          <w:b w:val="false"/>
          <w:i w:val="false"/>
          <w:color w:val="000000"/>
          <w:sz w:val="28"/>
        </w:rPr>
        <w:t>
      6) осуществлять контроль за соблюдением сроков исполнения обязательств Получателя, установленных настоящим Договором, предусмотренных для Сторон, и требовать их своевременного исполнения Получателем;</w:t>
      </w:r>
    </w:p>
    <w:bookmarkEnd w:id="199"/>
    <w:bookmarkStart w:name="z221" w:id="200"/>
    <w:p>
      <w:pPr>
        <w:spacing w:after="0"/>
        <w:ind w:left="0"/>
        <w:jc w:val="both"/>
      </w:pPr>
      <w:r>
        <w:rPr>
          <w:rFonts w:ascii="Times New Roman"/>
          <w:b w:val="false"/>
          <w:i w:val="false"/>
          <w:color w:val="000000"/>
          <w:sz w:val="28"/>
        </w:rPr>
        <w:t>
      7) осуществлять проверку исполнения обязательств по настоящему Договору с выездом в Банк/ЛК без вмешательства в их оперативную деятельность с письменного уведомления Банка/ЛК;</w:t>
      </w:r>
    </w:p>
    <w:bookmarkEnd w:id="200"/>
    <w:bookmarkStart w:name="z222" w:id="201"/>
    <w:p>
      <w:pPr>
        <w:spacing w:after="0"/>
        <w:ind w:left="0"/>
        <w:jc w:val="both"/>
      </w:pPr>
      <w:r>
        <w:rPr>
          <w:rFonts w:ascii="Times New Roman"/>
          <w:b w:val="false"/>
          <w:i w:val="false"/>
          <w:color w:val="000000"/>
          <w:sz w:val="28"/>
        </w:rPr>
        <w:t>
      8) использовать информацию о Получателе, полученную от Получателя или Банка/ЛК в рамках исполнения настоящего Договора, при проведении рекламной кампании, при размещении информации на официальном сайте Финансового агентства, а также передавать ее третьим лицам с письменного согласия Получателя;</w:t>
      </w:r>
    </w:p>
    <w:bookmarkEnd w:id="201"/>
    <w:bookmarkStart w:name="z223" w:id="202"/>
    <w:p>
      <w:pPr>
        <w:spacing w:after="0"/>
        <w:ind w:left="0"/>
        <w:jc w:val="both"/>
      </w:pPr>
      <w:r>
        <w:rPr>
          <w:rFonts w:ascii="Times New Roman"/>
          <w:b w:val="false"/>
          <w:i w:val="false"/>
          <w:color w:val="000000"/>
          <w:sz w:val="28"/>
        </w:rPr>
        <w:t>
      9) прекратить субсидирование в случае выявления следующих фактов на основании уведомления Банка/ЛК и/или результатов мониторинга:</w:t>
      </w:r>
    </w:p>
    <w:bookmarkEnd w:id="202"/>
    <w:bookmarkStart w:name="z224" w:id="203"/>
    <w:p>
      <w:pPr>
        <w:spacing w:after="0"/>
        <w:ind w:left="0"/>
        <w:jc w:val="both"/>
      </w:pPr>
      <w:r>
        <w:rPr>
          <w:rFonts w:ascii="Times New Roman"/>
          <w:b w:val="false"/>
          <w:i w:val="false"/>
          <w:color w:val="000000"/>
          <w:sz w:val="28"/>
        </w:rPr>
        <w:t>
      нецелевого использования кредита/лизинга,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w:t>
      </w:r>
    </w:p>
    <w:bookmarkEnd w:id="203"/>
    <w:bookmarkStart w:name="z225" w:id="204"/>
    <w:p>
      <w:pPr>
        <w:spacing w:after="0"/>
        <w:ind w:left="0"/>
        <w:jc w:val="both"/>
      </w:pPr>
      <w:r>
        <w:rPr>
          <w:rFonts w:ascii="Times New Roman"/>
          <w:b w:val="false"/>
          <w:i w:val="false"/>
          <w:color w:val="000000"/>
          <w:sz w:val="28"/>
        </w:rPr>
        <w:t>
      неполучения Получателем предмета лизинга по ДФЛ, по которому осуществляется субсидирование;</w:t>
      </w:r>
    </w:p>
    <w:bookmarkEnd w:id="204"/>
    <w:bookmarkStart w:name="z226" w:id="205"/>
    <w:p>
      <w:pPr>
        <w:spacing w:after="0"/>
        <w:ind w:left="0"/>
        <w:jc w:val="both"/>
      </w:pPr>
      <w:r>
        <w:rPr>
          <w:rFonts w:ascii="Times New Roman"/>
          <w:b w:val="false"/>
          <w:i w:val="false"/>
          <w:color w:val="000000"/>
          <w:sz w:val="28"/>
        </w:rPr>
        <w:t>
      несоответствия проекта и/или Получателя условиям Правил/Механизма и/или решению уполномоченного органа Финансового агентства;</w:t>
      </w:r>
    </w:p>
    <w:bookmarkEnd w:id="205"/>
    <w:bookmarkStart w:name="z227" w:id="206"/>
    <w:p>
      <w:pPr>
        <w:spacing w:after="0"/>
        <w:ind w:left="0"/>
        <w:jc w:val="both"/>
      </w:pPr>
      <w:r>
        <w:rPr>
          <w:rFonts w:ascii="Times New Roman"/>
          <w:b w:val="false"/>
          <w:i w:val="false"/>
          <w:color w:val="000000"/>
          <w:sz w:val="28"/>
        </w:rPr>
        <w:t>
      неисполнения Получателем в течение 3 (трех) месяцев подряд обязательств по оплате платежей перед Банком согласно графику платежей к Кредитному договору/графику платежей к настоящему Договору, за исключением случаев, возникших в период действия чрезвычайного положения/ситуации;</w:t>
      </w:r>
    </w:p>
    <w:bookmarkEnd w:id="206"/>
    <w:bookmarkStart w:name="z228" w:id="207"/>
    <w:p>
      <w:pPr>
        <w:spacing w:after="0"/>
        <w:ind w:left="0"/>
        <w:jc w:val="both"/>
      </w:pPr>
      <w:r>
        <w:rPr>
          <w:rFonts w:ascii="Times New Roman"/>
          <w:b w:val="false"/>
          <w:i w:val="false"/>
          <w:color w:val="000000"/>
          <w:sz w:val="28"/>
        </w:rPr>
        <w:t>
      неисполнения Получателем 2 (двух) и более раза подряд обязательств по внесению лизинговых платежей перед ЛК согласно графику платежей к ДФЛ/графику платежей к настоящему Договору, за исключением случаев, возникших в период действия чрезвычайного положения/ситуации;</w:t>
      </w:r>
    </w:p>
    <w:bookmarkEnd w:id="207"/>
    <w:bookmarkStart w:name="z229" w:id="208"/>
    <w:p>
      <w:pPr>
        <w:spacing w:after="0"/>
        <w:ind w:left="0"/>
        <w:jc w:val="both"/>
      </w:pPr>
      <w:r>
        <w:rPr>
          <w:rFonts w:ascii="Times New Roman"/>
          <w:b w:val="false"/>
          <w:i w:val="false"/>
          <w:color w:val="000000"/>
          <w:sz w:val="28"/>
        </w:rPr>
        <w:t>
      ареста денег на счетах Получателя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Получателя;</w:t>
      </w:r>
    </w:p>
    <w:bookmarkEnd w:id="208"/>
    <w:bookmarkStart w:name="z230" w:id="209"/>
    <w:p>
      <w:pPr>
        <w:spacing w:after="0"/>
        <w:ind w:left="0"/>
        <w:jc w:val="both"/>
      </w:pPr>
      <w:r>
        <w:rPr>
          <w:rFonts w:ascii="Times New Roman"/>
          <w:b w:val="false"/>
          <w:i w:val="false"/>
          <w:color w:val="000000"/>
          <w:sz w:val="28"/>
        </w:rPr>
        <w:t xml:space="preserve">
      истребования предмета лизинга у должника в случаях, предусмотренных законодательством Республики Казахстан; </w:t>
      </w:r>
    </w:p>
    <w:bookmarkEnd w:id="209"/>
    <w:bookmarkStart w:name="z231" w:id="210"/>
    <w:p>
      <w:pPr>
        <w:spacing w:after="0"/>
        <w:ind w:left="0"/>
        <w:jc w:val="both"/>
      </w:pPr>
      <w:r>
        <w:rPr>
          <w:rFonts w:ascii="Times New Roman"/>
          <w:b w:val="false"/>
          <w:i w:val="false"/>
          <w:color w:val="000000"/>
          <w:sz w:val="28"/>
        </w:rPr>
        <w:t>
      неисполнения обязательств Получателями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(по проектам предпринимателей по направлению "Поддержка предпринимателей/субъектов индустриально-инновационной деятельности");</w:t>
      </w:r>
    </w:p>
    <w:bookmarkEnd w:id="210"/>
    <w:bookmarkStart w:name="z232" w:id="211"/>
    <w:p>
      <w:pPr>
        <w:spacing w:after="0"/>
        <w:ind w:left="0"/>
        <w:jc w:val="both"/>
      </w:pPr>
      <w:r>
        <w:rPr>
          <w:rFonts w:ascii="Times New Roman"/>
          <w:b w:val="false"/>
          <w:i w:val="false"/>
          <w:color w:val="000000"/>
          <w:sz w:val="28"/>
        </w:rPr>
        <w:t>
      неисполнения обязательств субъектами малого и среднего предпринимательства в рамках "Региональной программы финансирование субъектов малого частного и среднего частного предпринимательства"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(дохода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(двух) финансовых лет с даты финансирования проекта;</w:t>
      </w:r>
    </w:p>
    <w:bookmarkEnd w:id="211"/>
    <w:bookmarkStart w:name="z233" w:id="212"/>
    <w:p>
      <w:pPr>
        <w:spacing w:after="0"/>
        <w:ind w:left="0"/>
        <w:jc w:val="both"/>
      </w:pPr>
      <w:r>
        <w:rPr>
          <w:rFonts w:ascii="Times New Roman"/>
          <w:b w:val="false"/>
          <w:i w:val="false"/>
          <w:color w:val="000000"/>
          <w:sz w:val="28"/>
        </w:rPr>
        <w:t>
      недостижения Получателем по "зеленому" проекту пороговых критериев "зеленой" таксономии, заявленных по намечаемому "зеленому" проекту, по истечении 2 (два) лет с начала субсидирования проекта на основании предоставляемого Получателем заключения провайдера внешней оценки в случаях, когда данные пороговые критерии предусматривают:</w:t>
      </w:r>
    </w:p>
    <w:bookmarkEnd w:id="212"/>
    <w:bookmarkStart w:name="z234" w:id="213"/>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213"/>
    <w:bookmarkStart w:name="z235" w:id="214"/>
    <w:p>
      <w:pPr>
        <w:spacing w:after="0"/>
        <w:ind w:left="0"/>
        <w:jc w:val="both"/>
      </w:pPr>
      <w:r>
        <w:rPr>
          <w:rFonts w:ascii="Times New Roman"/>
          <w:b w:val="false"/>
          <w:i w:val="false"/>
          <w:color w:val="000000"/>
          <w:sz w:val="28"/>
        </w:rPr>
        <w:t>
      2) минимальные уровни выбросов парниковых газов;</w:t>
      </w:r>
    </w:p>
    <w:bookmarkEnd w:id="214"/>
    <w:bookmarkStart w:name="z236" w:id="215"/>
    <w:p>
      <w:pPr>
        <w:spacing w:after="0"/>
        <w:ind w:left="0"/>
        <w:jc w:val="both"/>
      </w:pPr>
      <w:r>
        <w:rPr>
          <w:rFonts w:ascii="Times New Roman"/>
          <w:b w:val="false"/>
          <w:i w:val="false"/>
          <w:color w:val="000000"/>
          <w:sz w:val="28"/>
        </w:rPr>
        <w:t>
      3) снижение доли/утилизации отходов;</w:t>
      </w:r>
    </w:p>
    <w:bookmarkEnd w:id="215"/>
    <w:bookmarkStart w:name="z237" w:id="216"/>
    <w:p>
      <w:pPr>
        <w:spacing w:after="0"/>
        <w:ind w:left="0"/>
        <w:jc w:val="both"/>
      </w:pPr>
      <w:r>
        <w:rPr>
          <w:rFonts w:ascii="Times New Roman"/>
          <w:b w:val="false"/>
          <w:i w:val="false"/>
          <w:color w:val="000000"/>
          <w:sz w:val="28"/>
        </w:rPr>
        <w:t xml:space="preserve">
      4) снижение водопотребления; </w:t>
      </w:r>
    </w:p>
    <w:bookmarkEnd w:id="216"/>
    <w:bookmarkStart w:name="z238" w:id="217"/>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217"/>
    <w:bookmarkStart w:name="z239" w:id="218"/>
    <w:p>
      <w:pPr>
        <w:spacing w:after="0"/>
        <w:ind w:left="0"/>
        <w:jc w:val="both"/>
      </w:pPr>
      <w:r>
        <w:rPr>
          <w:rFonts w:ascii="Times New Roman"/>
          <w:b w:val="false"/>
          <w:i w:val="false"/>
          <w:color w:val="000000"/>
          <w:sz w:val="28"/>
        </w:rPr>
        <w:t>
      неисполнения обязательств Получателем в рамках Механизма по:</w:t>
      </w:r>
    </w:p>
    <w:bookmarkEnd w:id="218"/>
    <w:bookmarkStart w:name="z240" w:id="219"/>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 от реализации: стоимость реализованных товаров, работ, услуг от основной деятельности) на 10 % после 3 (трех)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219"/>
    <w:bookmarkStart w:name="z241" w:id="220"/>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после 2 (двух)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Получателя (предприятия, не освобожденные от уплаты налогов, обеспечивают увеличение налоговых выплат согласно требованиям Механизма);</w:t>
      </w:r>
    </w:p>
    <w:bookmarkEnd w:id="220"/>
    <w:bookmarkStart w:name="z242" w:id="221"/>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 итогам 1 (одного)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bookmarkEnd w:id="221"/>
    <w:bookmarkStart w:name="z243" w:id="222"/>
    <w:p>
      <w:pPr>
        <w:spacing w:after="0"/>
        <w:ind w:left="0"/>
        <w:jc w:val="both"/>
      </w:pPr>
      <w:r>
        <w:rPr>
          <w:rFonts w:ascii="Times New Roman"/>
          <w:b w:val="false"/>
          <w:i w:val="false"/>
          <w:color w:val="000000"/>
          <w:sz w:val="28"/>
        </w:rPr>
        <w:t>
      10) при установлении фактов нецелевого использования кредитных средств и (или) несоответствия проекта Получателя условиям Правил/Механизма, требовать возмещения полученной в рамках настоящего Договора субсидируемой части ставки вознаграждения.</w:t>
      </w:r>
    </w:p>
    <w:bookmarkEnd w:id="222"/>
    <w:bookmarkStart w:name="z244" w:id="223"/>
    <w:p>
      <w:pPr>
        <w:spacing w:after="0"/>
        <w:ind w:left="0"/>
        <w:jc w:val="both"/>
      </w:pPr>
      <w:r>
        <w:rPr>
          <w:rFonts w:ascii="Times New Roman"/>
          <w:b w:val="false"/>
          <w:i w:val="false"/>
          <w:color w:val="000000"/>
          <w:sz w:val="28"/>
        </w:rPr>
        <w:t>
      22. Получатель обязан:</w:t>
      </w:r>
    </w:p>
    <w:bookmarkEnd w:id="223"/>
    <w:bookmarkStart w:name="z245" w:id="224"/>
    <w:p>
      <w:pPr>
        <w:spacing w:after="0"/>
        <w:ind w:left="0"/>
        <w:jc w:val="both"/>
      </w:pPr>
      <w:r>
        <w:rPr>
          <w:rFonts w:ascii="Times New Roman"/>
          <w:b w:val="false"/>
          <w:i w:val="false"/>
          <w:color w:val="000000"/>
          <w:sz w:val="28"/>
        </w:rPr>
        <w:t>
      1) своевременно и в полном объеме исполнять свои обязательства по Кредитному договору/ДФЛ;</w:t>
      </w:r>
    </w:p>
    <w:bookmarkEnd w:id="224"/>
    <w:bookmarkStart w:name="z246" w:id="225"/>
    <w:p>
      <w:pPr>
        <w:spacing w:after="0"/>
        <w:ind w:left="0"/>
        <w:jc w:val="both"/>
      </w:pPr>
      <w:r>
        <w:rPr>
          <w:rFonts w:ascii="Times New Roman"/>
          <w:b w:val="false"/>
          <w:i w:val="false"/>
          <w:color w:val="000000"/>
          <w:sz w:val="28"/>
        </w:rPr>
        <w:t>
      2) производить выплату вознаграждения Банку/ЛК в части:</w:t>
      </w:r>
    </w:p>
    <w:bookmarkEnd w:id="225"/>
    <w:bookmarkStart w:name="z247" w:id="226"/>
    <w:p>
      <w:pPr>
        <w:spacing w:after="0"/>
        <w:ind w:left="0"/>
        <w:jc w:val="both"/>
      </w:pPr>
      <w:r>
        <w:rPr>
          <w:rFonts w:ascii="Times New Roman"/>
          <w:b w:val="false"/>
          <w:i w:val="false"/>
          <w:color w:val="000000"/>
          <w:sz w:val="28"/>
        </w:rPr>
        <w:t>
      несубсидируемой ставки вознаграждения согласно графику платежей в соответствии с Кредитным договором/ДФЛ;</w:t>
      </w:r>
    </w:p>
    <w:bookmarkEnd w:id="226"/>
    <w:bookmarkStart w:name="z248" w:id="227"/>
    <w:p>
      <w:pPr>
        <w:spacing w:after="0"/>
        <w:ind w:left="0"/>
        <w:jc w:val="both"/>
      </w:pPr>
      <w:r>
        <w:rPr>
          <w:rFonts w:ascii="Times New Roman"/>
          <w:b w:val="false"/>
          <w:i w:val="false"/>
          <w:color w:val="000000"/>
          <w:sz w:val="28"/>
        </w:rPr>
        <w:t>
      субсидируемой и несубсидируемой части вознаграждения с учетом случаев, указанных в пункте 18 настоящего Договора;</w:t>
      </w:r>
    </w:p>
    <w:bookmarkEnd w:id="227"/>
    <w:bookmarkStart w:name="z249" w:id="228"/>
    <w:p>
      <w:pPr>
        <w:spacing w:after="0"/>
        <w:ind w:left="0"/>
        <w:jc w:val="both"/>
      </w:pPr>
      <w:r>
        <w:rPr>
          <w:rFonts w:ascii="Times New Roman"/>
          <w:b w:val="false"/>
          <w:i w:val="false"/>
          <w:color w:val="000000"/>
          <w:sz w:val="28"/>
        </w:rPr>
        <w:t>
      3) предоставить Финансовому агентству по письменному запросу право проводить проверки целевого использования кредита/лизинга, соответствия проекта и (или) Получателя условиям Правил/Механизма на территории реализации проекта;</w:t>
      </w:r>
    </w:p>
    <w:bookmarkEnd w:id="228"/>
    <w:bookmarkStart w:name="z250" w:id="229"/>
    <w:p>
      <w:pPr>
        <w:spacing w:after="0"/>
        <w:ind w:left="0"/>
        <w:jc w:val="both"/>
      </w:pPr>
      <w:r>
        <w:rPr>
          <w:rFonts w:ascii="Times New Roman"/>
          <w:b w:val="false"/>
          <w:i w:val="false"/>
          <w:color w:val="000000"/>
          <w:sz w:val="28"/>
        </w:rPr>
        <w:t>
      4) предоставлять по письменному запросу Финансового агентства документы и информацию, связанные с исполнением условий Правил/Механизма, Кредитного договора/ДФЛ и настоящего Договора;</w:t>
      </w:r>
    </w:p>
    <w:bookmarkEnd w:id="229"/>
    <w:bookmarkStart w:name="z251" w:id="230"/>
    <w:p>
      <w:pPr>
        <w:spacing w:after="0"/>
        <w:ind w:left="0"/>
        <w:jc w:val="both"/>
      </w:pPr>
      <w:r>
        <w:rPr>
          <w:rFonts w:ascii="Times New Roman"/>
          <w:b w:val="false"/>
          <w:i w:val="false"/>
          <w:color w:val="000000"/>
          <w:sz w:val="28"/>
        </w:rPr>
        <w:t>
      5) в случае различия видов деятельности, с которым будет оказана государственная поддержка, присвоить соответствующий Общий классификатор экономической деятельности (далее – ОКЭД) в органах статистики в течение 90 (девяносто) рабочих дней с даты заключения настоящего Договора и уведомить Финансовое агентство;</w:t>
      </w:r>
    </w:p>
    <w:bookmarkEnd w:id="230"/>
    <w:bookmarkStart w:name="z252" w:id="231"/>
    <w:p>
      <w:pPr>
        <w:spacing w:after="0"/>
        <w:ind w:left="0"/>
        <w:jc w:val="both"/>
      </w:pPr>
      <w:r>
        <w:rPr>
          <w:rFonts w:ascii="Times New Roman"/>
          <w:b w:val="false"/>
          <w:i w:val="false"/>
          <w:color w:val="000000"/>
          <w:sz w:val="28"/>
        </w:rPr>
        <w:t>
      6) не передавать и не раскрывать информацию об условиях и реализации проекта согласно Заявлению Получателя третьим лицам без предварительного письменного согласия других Сторон настоящего Договора;</w:t>
      </w:r>
    </w:p>
    <w:bookmarkEnd w:id="231"/>
    <w:bookmarkStart w:name="z253" w:id="232"/>
    <w:p>
      <w:pPr>
        <w:spacing w:after="0"/>
        <w:ind w:left="0"/>
        <w:jc w:val="both"/>
      </w:pPr>
      <w:r>
        <w:rPr>
          <w:rFonts w:ascii="Times New Roman"/>
          <w:b w:val="false"/>
          <w:i w:val="false"/>
          <w:color w:val="000000"/>
          <w:sz w:val="28"/>
        </w:rPr>
        <w:t>
      7) при установлении фактов нецелевого/частичного нецелевого использования кредита/лизинга и (или) несоответствия проекта Получателя условиям Правил/Механизма вернуть Финансовому агентству полученную в рамках настоящего Договора субсидируемую часть ставки вознаграждения, в том числе пропорционально сумме нецелевого использования кредита/лизинга;</w:t>
      </w:r>
    </w:p>
    <w:bookmarkEnd w:id="232"/>
    <w:bookmarkStart w:name="z254" w:id="233"/>
    <w:p>
      <w:pPr>
        <w:spacing w:after="0"/>
        <w:ind w:left="0"/>
        <w:jc w:val="both"/>
      </w:pPr>
      <w:r>
        <w:rPr>
          <w:rFonts w:ascii="Times New Roman"/>
          <w:b w:val="false"/>
          <w:i w:val="false"/>
          <w:color w:val="000000"/>
          <w:sz w:val="28"/>
        </w:rPr>
        <w:t>
      8) в отношении кредитов для целей реализации "зеленых" проектов по истечении 2 (два) лет с начала субсидирования проекта обеспечить проведение соответствующей независимой оценки достижения Получателем заявленных пороговых критериев "зеленой" таксономии по проекту либо энергоаудиты, заключение по результатам которой предоставляется Получателем Финансовому агентству. Внешние проверки выполнения заявленных Получателем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bookmarkEnd w:id="233"/>
    <w:bookmarkStart w:name="z255" w:id="234"/>
    <w:p>
      <w:pPr>
        <w:spacing w:after="0"/>
        <w:ind w:left="0"/>
        <w:jc w:val="both"/>
      </w:pPr>
      <w:r>
        <w:rPr>
          <w:rFonts w:ascii="Times New Roman"/>
          <w:b w:val="false"/>
          <w:i w:val="false"/>
          <w:color w:val="000000"/>
          <w:sz w:val="28"/>
        </w:rPr>
        <w:t>
      9) предоставить согласие на сбор и обработку персональных данных о нем в соответствии с законодательством Республики Казахстан по форме, установленной Финансовым агентством (для физических лиц – индивидуальных предпринимателей);</w:t>
      </w:r>
    </w:p>
    <w:bookmarkEnd w:id="234"/>
    <w:bookmarkStart w:name="z256" w:id="235"/>
    <w:p>
      <w:pPr>
        <w:spacing w:after="0"/>
        <w:ind w:left="0"/>
        <w:jc w:val="both"/>
      </w:pPr>
      <w:r>
        <w:rPr>
          <w:rFonts w:ascii="Times New Roman"/>
          <w:b w:val="false"/>
          <w:i w:val="false"/>
          <w:color w:val="000000"/>
          <w:sz w:val="28"/>
        </w:rPr>
        <w:t>
      10) предоставить письменные согласия на сбор и обработку персональных данных от работников в соответствии с законодательством Республики Казахстан по форме, установленной Финансовым агентством (для юридических лиц).</w:t>
      </w:r>
    </w:p>
    <w:bookmarkEnd w:id="235"/>
    <w:bookmarkStart w:name="z257" w:id="236"/>
    <w:p>
      <w:pPr>
        <w:spacing w:after="0"/>
        <w:ind w:left="0"/>
        <w:jc w:val="both"/>
      </w:pPr>
      <w:r>
        <w:rPr>
          <w:rFonts w:ascii="Times New Roman"/>
          <w:b w:val="false"/>
          <w:i w:val="false"/>
          <w:color w:val="000000"/>
          <w:sz w:val="28"/>
        </w:rPr>
        <w:t>
      Согласие на сбор и обработку персональных данных прилагаются к Заявлению;</w:t>
      </w:r>
    </w:p>
    <w:bookmarkEnd w:id="236"/>
    <w:bookmarkStart w:name="z258" w:id="237"/>
    <w:p>
      <w:pPr>
        <w:spacing w:after="0"/>
        <w:ind w:left="0"/>
        <w:jc w:val="both"/>
      </w:pPr>
      <w:r>
        <w:rPr>
          <w:rFonts w:ascii="Times New Roman"/>
          <w:b w:val="false"/>
          <w:i w:val="false"/>
          <w:color w:val="000000"/>
          <w:sz w:val="28"/>
        </w:rPr>
        <w:t>
      11) в случае изменения условий, предусмотренных в заявлении Получателя к договору присоединения, Получатель после получения копии выписки финансового агентства предоставить в Банк/ЛК, дополнительное заявление к договору присоединения согласно приложению 4 договора присоединения (далее – дополнительное заявление).</w:t>
      </w:r>
    </w:p>
    <w:bookmarkEnd w:id="237"/>
    <w:bookmarkStart w:name="z259" w:id="238"/>
    <w:p>
      <w:pPr>
        <w:spacing w:after="0"/>
        <w:ind w:left="0"/>
        <w:jc w:val="both"/>
      </w:pPr>
      <w:r>
        <w:rPr>
          <w:rFonts w:ascii="Times New Roman"/>
          <w:b w:val="false"/>
          <w:i w:val="false"/>
          <w:color w:val="000000"/>
          <w:sz w:val="28"/>
        </w:rPr>
        <w:t>
      23. Получатель вправе:</w:t>
      </w:r>
    </w:p>
    <w:bookmarkEnd w:id="238"/>
    <w:bookmarkStart w:name="z260" w:id="239"/>
    <w:p>
      <w:pPr>
        <w:spacing w:after="0"/>
        <w:ind w:left="0"/>
        <w:jc w:val="both"/>
      </w:pPr>
      <w:r>
        <w:rPr>
          <w:rFonts w:ascii="Times New Roman"/>
          <w:b w:val="false"/>
          <w:i w:val="false"/>
          <w:color w:val="000000"/>
          <w:sz w:val="28"/>
        </w:rPr>
        <w:t>
      1) требовать от Финансового агентства выплаты субсидий Банку/ЛК в части субсидируемой ставки вознаграждения;</w:t>
      </w:r>
    </w:p>
    <w:bookmarkEnd w:id="239"/>
    <w:bookmarkStart w:name="z261" w:id="240"/>
    <w:p>
      <w:pPr>
        <w:spacing w:after="0"/>
        <w:ind w:left="0"/>
        <w:jc w:val="both"/>
      </w:pPr>
      <w:r>
        <w:rPr>
          <w:rFonts w:ascii="Times New Roman"/>
          <w:b w:val="false"/>
          <w:i w:val="false"/>
          <w:color w:val="000000"/>
          <w:sz w:val="28"/>
        </w:rPr>
        <w:t>
      2) подать заявку на продление срока субсидирования в Банк/ЛК не позднее 75 (семидесяти пяти) календарных дней до истечения срока субсидирования по Заявлению Получателя;</w:t>
      </w:r>
    </w:p>
    <w:bookmarkEnd w:id="240"/>
    <w:bookmarkStart w:name="z262" w:id="241"/>
    <w:p>
      <w:pPr>
        <w:spacing w:after="0"/>
        <w:ind w:left="0"/>
        <w:jc w:val="both"/>
      </w:pPr>
      <w:r>
        <w:rPr>
          <w:rFonts w:ascii="Times New Roman"/>
          <w:b w:val="false"/>
          <w:i w:val="false"/>
          <w:color w:val="000000"/>
          <w:sz w:val="28"/>
        </w:rPr>
        <w:t>
      3) для целей ведения мониторинга в рамках реализации Правил/Механизма представить заявление на предоставление согласия Финансовому агентству на получение от Комитета государственных доходов Министерства финансов Республики Казахстан следующих сведений, являющихся налоговой тайной в соответствии с налоговым законодательством Республики Казахстан:</w:t>
      </w:r>
    </w:p>
    <w:bookmarkEnd w:id="241"/>
    <w:bookmarkStart w:name="z263" w:id="242"/>
    <w:p>
      <w:pPr>
        <w:spacing w:after="0"/>
        <w:ind w:left="0"/>
        <w:jc w:val="both"/>
      </w:pPr>
      <w:r>
        <w:rPr>
          <w:rFonts w:ascii="Times New Roman"/>
          <w:b w:val="false"/>
          <w:i w:val="false"/>
          <w:color w:val="000000"/>
          <w:sz w:val="28"/>
        </w:rPr>
        <w:t>
      доходы предпринимателя для определения Финансовым агентством динамики роста доходов;</w:t>
      </w:r>
    </w:p>
    <w:bookmarkEnd w:id="242"/>
    <w:bookmarkStart w:name="z264" w:id="243"/>
    <w:p>
      <w:pPr>
        <w:spacing w:after="0"/>
        <w:ind w:left="0"/>
        <w:jc w:val="both"/>
      </w:pPr>
      <w:r>
        <w:rPr>
          <w:rFonts w:ascii="Times New Roman"/>
          <w:b w:val="false"/>
          <w:i w:val="false"/>
          <w:color w:val="000000"/>
          <w:sz w:val="28"/>
        </w:rPr>
        <w:t>
      численность работников Получателя для определения Финансовым агентством роста среднегодовой численности рабочих мест;</w:t>
      </w:r>
    </w:p>
    <w:bookmarkEnd w:id="243"/>
    <w:bookmarkStart w:name="z265" w:id="244"/>
    <w:p>
      <w:pPr>
        <w:spacing w:after="0"/>
        <w:ind w:left="0"/>
        <w:jc w:val="both"/>
      </w:pPr>
      <w:r>
        <w:rPr>
          <w:rFonts w:ascii="Times New Roman"/>
          <w:b w:val="false"/>
          <w:i w:val="false"/>
          <w:color w:val="000000"/>
          <w:sz w:val="28"/>
        </w:rPr>
        <w:t>
      сумма уплаченных Получателем налогов для определения Финансовым агентством динамики увеличения уплаченных налогов в бюджет.</w:t>
      </w:r>
    </w:p>
    <w:bookmarkEnd w:id="244"/>
    <w:bookmarkStart w:name="z266" w:id="245"/>
    <w:p>
      <w:pPr>
        <w:spacing w:after="0"/>
        <w:ind w:left="0"/>
        <w:jc w:val="both"/>
      </w:pPr>
      <w:r>
        <w:rPr>
          <w:rFonts w:ascii="Times New Roman"/>
          <w:b w:val="false"/>
          <w:i w:val="false"/>
          <w:color w:val="000000"/>
          <w:sz w:val="28"/>
        </w:rPr>
        <w:t>
      24. Банк/ЛК обязан (-а):</w:t>
      </w:r>
    </w:p>
    <w:bookmarkEnd w:id="245"/>
    <w:bookmarkStart w:name="z267" w:id="246"/>
    <w:p>
      <w:pPr>
        <w:spacing w:after="0"/>
        <w:ind w:left="0"/>
        <w:jc w:val="both"/>
      </w:pPr>
      <w:r>
        <w:rPr>
          <w:rFonts w:ascii="Times New Roman"/>
          <w:b w:val="false"/>
          <w:i w:val="false"/>
          <w:color w:val="000000"/>
          <w:sz w:val="28"/>
        </w:rPr>
        <w:t>
      1) после заключения настоящего Договора, не увеличивать ставку вознаграждения по кредиту/лизингу Получателя с момента подписания Заявления Получателя о присоединении до истечения срока субсидирования;</w:t>
      </w:r>
    </w:p>
    <w:bookmarkEnd w:id="246"/>
    <w:bookmarkStart w:name="z268" w:id="247"/>
    <w:p>
      <w:pPr>
        <w:spacing w:after="0"/>
        <w:ind w:left="0"/>
        <w:jc w:val="both"/>
      </w:pPr>
      <w:r>
        <w:rPr>
          <w:rFonts w:ascii="Times New Roman"/>
          <w:b w:val="false"/>
          <w:i w:val="false"/>
          <w:color w:val="000000"/>
          <w:sz w:val="28"/>
        </w:rPr>
        <w:t>
      2) в случае несвоевременного присоединения к настоящему Договору в сроки, предусмотренные в Правилах субсидирования, уведомить Финансовое агентство официальным письмом с разъяснением причин задержки;</w:t>
      </w:r>
    </w:p>
    <w:bookmarkEnd w:id="247"/>
    <w:bookmarkStart w:name="z269" w:id="248"/>
    <w:p>
      <w:pPr>
        <w:spacing w:after="0"/>
        <w:ind w:left="0"/>
        <w:jc w:val="both"/>
      </w:pPr>
      <w:r>
        <w:rPr>
          <w:rFonts w:ascii="Times New Roman"/>
          <w:b w:val="false"/>
          <w:i w:val="false"/>
          <w:color w:val="000000"/>
          <w:sz w:val="28"/>
        </w:rPr>
        <w:t>
      3)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 при этом Банк/ЛК не имеет права списывать субсидии с общих текущих остатков средств на счетах Финансового агентства.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(тридцати) календарных дней со дня фактического погашения Получателем планового платежа по кредиту/лизингу, Банк/ЛК уплачивает Финансовому агентству штраф в размере 50 (пятьдесят) месячных расчетных показателей (далее – МРП);</w:t>
      </w:r>
    </w:p>
    <w:bookmarkEnd w:id="248"/>
    <w:bookmarkStart w:name="z270" w:id="249"/>
    <w:p>
      <w:pPr>
        <w:spacing w:after="0"/>
        <w:ind w:left="0"/>
        <w:jc w:val="both"/>
      </w:pPr>
      <w:r>
        <w:rPr>
          <w:rFonts w:ascii="Times New Roman"/>
          <w:b w:val="false"/>
          <w:i w:val="false"/>
          <w:color w:val="000000"/>
          <w:sz w:val="28"/>
        </w:rPr>
        <w:t>
      4) уведомлять Финансовое агентство в течение 2 (двух) рабочих дней с даты несвоевременного погашения Получателем платежа по кредиту/лизингу, в том числе несвоевременного погашения не субсидируемой части ставки вознаграждения или неисполнения Получателем в течение 3 (трех) месяцев подряд (по договору финансового лизинга – 2 (двух) и более раза подряд) обязательств по оплате платежей перед Банком/ЛК. При этом Банк/ЛК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w:t>
      </w:r>
    </w:p>
    <w:bookmarkEnd w:id="249"/>
    <w:bookmarkStart w:name="z271" w:id="250"/>
    <w:p>
      <w:pPr>
        <w:spacing w:after="0"/>
        <w:ind w:left="0"/>
        <w:jc w:val="both"/>
      </w:pPr>
      <w:r>
        <w:rPr>
          <w:rFonts w:ascii="Times New Roman"/>
          <w:b w:val="false"/>
          <w:i w:val="false"/>
          <w:color w:val="000000"/>
          <w:sz w:val="28"/>
        </w:rPr>
        <w:t>
      В случае не уведомления/уведомления по истечении 30 (тридцати) календарных дней со дня наступления случаев, предусмотренных настоящим подпунктом, Банк/ЛК уплачивает Финансовому агентству штраф в размере 50 (пятьдесят) МРП;</w:t>
      </w:r>
    </w:p>
    <w:bookmarkEnd w:id="250"/>
    <w:bookmarkStart w:name="z272" w:id="251"/>
    <w:p>
      <w:pPr>
        <w:spacing w:after="0"/>
        <w:ind w:left="0"/>
        <w:jc w:val="both"/>
      </w:pPr>
      <w:r>
        <w:rPr>
          <w:rFonts w:ascii="Times New Roman"/>
          <w:b w:val="false"/>
          <w:i w:val="false"/>
          <w:color w:val="000000"/>
          <w:sz w:val="28"/>
        </w:rPr>
        <w:t>
      5) уведомлять Финансовое агентство в течение 2 (двух) рабочих дней с даты частичного/полного досрочного погашения основного долга по кредиту/лизингу Получателя. В случае не уведомления/уведомления по истечении 30 (тридцати) календарных дней со дня частичного/полного досрочного погашения Получателем основного долга, Банк/ЛК уплачивает Финансовому агентству штраф в размере 50 (пятьдесят) МРП.</w:t>
      </w:r>
    </w:p>
    <w:bookmarkEnd w:id="251"/>
    <w:bookmarkStart w:name="z273" w:id="252"/>
    <w:p>
      <w:pPr>
        <w:spacing w:after="0"/>
        <w:ind w:left="0"/>
        <w:jc w:val="both"/>
      </w:pPr>
      <w:r>
        <w:rPr>
          <w:rFonts w:ascii="Times New Roman"/>
          <w:b w:val="false"/>
          <w:i w:val="false"/>
          <w:color w:val="000000"/>
          <w:sz w:val="28"/>
        </w:rPr>
        <w:t>
      Банк/ЛК в течение 7 (семи) рабочих дней обязан представить Финансовому агентству акт сверки взаиморасчетов в случае полного досрочного погашения основного долга по кредиту/лизингу Получателя и в случае прекращения субсидирования части ставки вознаграждения по кредиту/лизингу Получателя. При этом Банк/ЛК в акте сверки указывает суммы и даты фактического списания субсидий, а Финансовое агентство указывает суммы и даты перечисления субсидий.</w:t>
      </w:r>
    </w:p>
    <w:bookmarkEnd w:id="252"/>
    <w:bookmarkStart w:name="z274" w:id="253"/>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кредиту/лизингу Получателя, Банк/ЛК при заключении дополнительного соглашения к Кредитному договору/ДФЛ, направляет Финансовому агентству копию дополнительного соглашения к Кредитному договору/ДФЛ с приложением измененного графика платежей в электронном формате (XLS или XLSX) с указанием причитающейся к выплате суммы субсидий/измененной причитающейся суммы субсидий в течение 7 (семи) рабочих дней с даты частичного погашения основного долга;</w:t>
      </w:r>
    </w:p>
    <w:bookmarkEnd w:id="253"/>
    <w:bookmarkStart w:name="z275" w:id="254"/>
    <w:p>
      <w:pPr>
        <w:spacing w:after="0"/>
        <w:ind w:left="0"/>
        <w:jc w:val="both"/>
      </w:pPr>
      <w:r>
        <w:rPr>
          <w:rFonts w:ascii="Times New Roman"/>
          <w:b w:val="false"/>
          <w:i w:val="false"/>
          <w:color w:val="000000"/>
          <w:sz w:val="28"/>
        </w:rPr>
        <w:t>
      6) в случае уплаты Получателем суммы субсидий самостоятельно, в последующем, при возмещении средств Финансовым агентством, производить списание соответствующей суммы субсидий на основании уведомления Финансового агентства и зачислять на текущий счет Получателя;</w:t>
      </w:r>
    </w:p>
    <w:bookmarkEnd w:id="254"/>
    <w:bookmarkStart w:name="z276" w:id="255"/>
    <w:p>
      <w:pPr>
        <w:spacing w:after="0"/>
        <w:ind w:left="0"/>
        <w:jc w:val="both"/>
      </w:pPr>
      <w:r>
        <w:rPr>
          <w:rFonts w:ascii="Times New Roman"/>
          <w:b w:val="false"/>
          <w:i w:val="false"/>
          <w:color w:val="000000"/>
          <w:sz w:val="28"/>
        </w:rPr>
        <w:t>
      7) по запросу предоставлять Финансовому агентству данные касательно платежной дисциплины Получателя по субсидируемому кредиту/лизингу;</w:t>
      </w:r>
    </w:p>
    <w:bookmarkEnd w:id="255"/>
    <w:bookmarkStart w:name="z277" w:id="256"/>
    <w:p>
      <w:pPr>
        <w:spacing w:after="0"/>
        <w:ind w:left="0"/>
        <w:jc w:val="both"/>
      </w:pPr>
      <w:r>
        <w:rPr>
          <w:rFonts w:ascii="Times New Roman"/>
          <w:b w:val="false"/>
          <w:i w:val="false"/>
          <w:color w:val="000000"/>
          <w:sz w:val="28"/>
        </w:rPr>
        <w:t>
      8) предоставлять необходимые документы для проведения мониторинга проекта, подписывать мониторинговые отчеты с Финансовым агентством и Получателем;</w:t>
      </w:r>
    </w:p>
    <w:bookmarkEnd w:id="256"/>
    <w:bookmarkStart w:name="z278" w:id="257"/>
    <w:p>
      <w:pPr>
        <w:spacing w:after="0"/>
        <w:ind w:left="0"/>
        <w:jc w:val="both"/>
      </w:pPr>
      <w:r>
        <w:rPr>
          <w:rFonts w:ascii="Times New Roman"/>
          <w:b w:val="false"/>
          <w:i w:val="false"/>
          <w:color w:val="000000"/>
          <w:sz w:val="28"/>
        </w:rPr>
        <w:t>
      9) своевременно извещать Финансовое агентство обо всех обстоятельствах, способных повлиять на выполнение условий настоящего Договора;</w:t>
      </w:r>
    </w:p>
    <w:bookmarkEnd w:id="257"/>
    <w:bookmarkStart w:name="z279" w:id="258"/>
    <w:p>
      <w:pPr>
        <w:spacing w:after="0"/>
        <w:ind w:left="0"/>
        <w:jc w:val="both"/>
      </w:pPr>
      <w:r>
        <w:rPr>
          <w:rFonts w:ascii="Times New Roman"/>
          <w:b w:val="false"/>
          <w:i w:val="false"/>
          <w:color w:val="000000"/>
          <w:sz w:val="28"/>
        </w:rPr>
        <w:t>
      10) в случае, если Банк/ЛК меняют условия действующего Кредитного договора/ДФЛ, предусмотренные в графике платежей, предоставлять график платежей с учетом изменений;</w:t>
      </w:r>
    </w:p>
    <w:bookmarkEnd w:id="258"/>
    <w:bookmarkStart w:name="z280" w:id="259"/>
    <w:p>
      <w:pPr>
        <w:spacing w:after="0"/>
        <w:ind w:left="0"/>
        <w:jc w:val="both"/>
      </w:pPr>
      <w:r>
        <w:rPr>
          <w:rFonts w:ascii="Times New Roman"/>
          <w:b w:val="false"/>
          <w:i w:val="false"/>
          <w:color w:val="000000"/>
          <w:sz w:val="28"/>
        </w:rPr>
        <w:t>
      11) не изменять сумму кредита/лизинга и (или) номинальную ставку вознаграждения по кредиту/лизингу без согласования с Финансовым агентством, в течение срока действия настоящего Договора;</w:t>
      </w:r>
    </w:p>
    <w:bookmarkEnd w:id="259"/>
    <w:bookmarkStart w:name="z281" w:id="260"/>
    <w:p>
      <w:pPr>
        <w:spacing w:after="0"/>
        <w:ind w:left="0"/>
        <w:jc w:val="both"/>
      </w:pPr>
      <w:r>
        <w:rPr>
          <w:rFonts w:ascii="Times New Roman"/>
          <w:b w:val="false"/>
          <w:i w:val="false"/>
          <w:color w:val="000000"/>
          <w:sz w:val="28"/>
        </w:rPr>
        <w:t>
      12) в случае принятия уполномоченным органом Финансового агентства решения о субсидировании действующего кредита/лизинга, возместить Получателю в текущем финансовом году ранее полученные комиссии, сборы и (или) иные платежи, за исключением возможных к взиманию комиссий со стороны Банка/ЛК, предусмотренных Правилами/Механизмом. При этом данные комиссии, сборы и/или иные платежи подлежат возмещению Получателю в течение 3 (трех) месяцев с даты присоединения Получателя к Договору. В случае несвоевременного возмещения Банком/ЛК Получателю полученных в текущем году комиссий, сборов и/или иных платежей, в сроки, указанные в настоящем подпункте, Банк/ЛК уплачивает Финансовому агентству штраф в размере 50 (пятьдесят) МРП;</w:t>
      </w:r>
    </w:p>
    <w:bookmarkEnd w:id="260"/>
    <w:bookmarkStart w:name="z282" w:id="261"/>
    <w:p>
      <w:pPr>
        <w:spacing w:after="0"/>
        <w:ind w:left="0"/>
        <w:jc w:val="both"/>
      </w:pPr>
      <w:r>
        <w:rPr>
          <w:rFonts w:ascii="Times New Roman"/>
          <w:b w:val="false"/>
          <w:i w:val="false"/>
          <w:color w:val="000000"/>
          <w:sz w:val="28"/>
        </w:rPr>
        <w:t>
      13) в случае неполучения уведомления об адресном перечислении сумм субсидий от Финансового агентства, уведомить Получателя о погашении ставки вознаграждения в полном объеме;</w:t>
      </w:r>
    </w:p>
    <w:bookmarkEnd w:id="261"/>
    <w:bookmarkStart w:name="z283" w:id="262"/>
    <w:p>
      <w:pPr>
        <w:spacing w:after="0"/>
        <w:ind w:left="0"/>
        <w:jc w:val="both"/>
      </w:pPr>
      <w:r>
        <w:rPr>
          <w:rFonts w:ascii="Times New Roman"/>
          <w:b w:val="false"/>
          <w:i w:val="false"/>
          <w:color w:val="000000"/>
          <w:sz w:val="28"/>
        </w:rPr>
        <w:t>
      14) в случае предоставления Получателем дополнительного заявления предоставить его с измененным графиком к Договору в Финансовое агентство.</w:t>
      </w:r>
    </w:p>
    <w:bookmarkEnd w:id="262"/>
    <w:bookmarkStart w:name="z284" w:id="263"/>
    <w:p>
      <w:pPr>
        <w:spacing w:after="0"/>
        <w:ind w:left="0"/>
        <w:jc w:val="both"/>
      </w:pPr>
      <w:r>
        <w:rPr>
          <w:rFonts w:ascii="Times New Roman"/>
          <w:b w:val="false"/>
          <w:i w:val="false"/>
          <w:color w:val="000000"/>
          <w:sz w:val="28"/>
        </w:rPr>
        <w:t>
      25. Банк/ЛК вправе:</w:t>
      </w:r>
    </w:p>
    <w:bookmarkEnd w:id="263"/>
    <w:bookmarkStart w:name="z285" w:id="264"/>
    <w:p>
      <w:pPr>
        <w:spacing w:after="0"/>
        <w:ind w:left="0"/>
        <w:jc w:val="both"/>
      </w:pPr>
      <w:r>
        <w:rPr>
          <w:rFonts w:ascii="Times New Roman"/>
          <w:b w:val="false"/>
          <w:i w:val="false"/>
          <w:color w:val="000000"/>
          <w:sz w:val="28"/>
        </w:rPr>
        <w:t>
      1) требовать от Финансового агентства своевременного перечисления субсидий, предусмотренных в рамках настоящего Договора;</w:t>
      </w:r>
    </w:p>
    <w:bookmarkEnd w:id="264"/>
    <w:bookmarkStart w:name="z286" w:id="265"/>
    <w:p>
      <w:pPr>
        <w:spacing w:after="0"/>
        <w:ind w:left="0"/>
        <w:jc w:val="both"/>
      </w:pPr>
      <w:r>
        <w:rPr>
          <w:rFonts w:ascii="Times New Roman"/>
          <w:b w:val="false"/>
          <w:i w:val="false"/>
          <w:color w:val="000000"/>
          <w:sz w:val="28"/>
        </w:rPr>
        <w:t>
      2) в случае прекращения субсидирования по действующему кредиту/лизингу по основаниям, установленным Правилами, установить Получателю ранее действовавшие условия финансирования (в том числе ставку вознаграждения, комиссии, сборы и (или) иные платежи).</w:t>
      </w:r>
    </w:p>
    <w:bookmarkEnd w:id="265"/>
    <w:bookmarkStart w:name="z287" w:id="266"/>
    <w:p>
      <w:pPr>
        <w:spacing w:after="0"/>
        <w:ind w:left="0"/>
        <w:jc w:val="both"/>
      </w:pPr>
      <w:r>
        <w:rPr>
          <w:rFonts w:ascii="Times New Roman"/>
          <w:b w:val="false"/>
          <w:i w:val="false"/>
          <w:color w:val="000000"/>
          <w:sz w:val="28"/>
        </w:rPr>
        <w:t>
      3) в случае завершения срока субсидирования по действующему кредиту/лизингу установить Получателю ранее действовавшие условия финансирования, за исключением ранее уплаченных Получателем и возвращенных Банком/ЛК комиссий, сборов и (или) иных платежей по действующему кредиту/лизингу.</w:t>
      </w:r>
    </w:p>
    <w:bookmarkEnd w:id="266"/>
    <w:bookmarkStart w:name="z288" w:id="267"/>
    <w:p>
      <w:pPr>
        <w:spacing w:after="0"/>
        <w:ind w:left="0"/>
        <w:jc w:val="left"/>
      </w:pPr>
      <w:r>
        <w:rPr>
          <w:rFonts w:ascii="Times New Roman"/>
          <w:b/>
          <w:i w:val="false"/>
          <w:color w:val="000000"/>
        </w:rPr>
        <w:t xml:space="preserve"> Глава 5. Срок действия Договора</w:t>
      </w:r>
    </w:p>
    <w:bookmarkEnd w:id="267"/>
    <w:bookmarkStart w:name="z289" w:id="268"/>
    <w:p>
      <w:pPr>
        <w:spacing w:after="0"/>
        <w:ind w:left="0"/>
        <w:jc w:val="both"/>
      </w:pPr>
      <w:r>
        <w:rPr>
          <w:rFonts w:ascii="Times New Roman"/>
          <w:b w:val="false"/>
          <w:i w:val="false"/>
          <w:color w:val="000000"/>
          <w:sz w:val="28"/>
        </w:rPr>
        <w:t xml:space="preserve">
      26. Настоящий Договор для Получателя вступает в силу с даты присоединения Получателя к настоящему Договору и действует до его полного исполнения Сторонами обязательств по Договору. </w:t>
      </w:r>
    </w:p>
    <w:bookmarkEnd w:id="268"/>
    <w:bookmarkStart w:name="z290" w:id="269"/>
    <w:p>
      <w:pPr>
        <w:spacing w:after="0"/>
        <w:ind w:left="0"/>
        <w:jc w:val="both"/>
      </w:pPr>
      <w:r>
        <w:rPr>
          <w:rFonts w:ascii="Times New Roman"/>
          <w:b w:val="false"/>
          <w:i w:val="false"/>
          <w:color w:val="000000"/>
          <w:sz w:val="28"/>
        </w:rPr>
        <w:t>
      Для Банка/ЛК Договор вступает в силу с даты присоединения Банка/ЛК к настоящему Договору и действует до его полного исполнения Сторонами обязательств по Договору.</w:t>
      </w:r>
    </w:p>
    <w:bookmarkEnd w:id="269"/>
    <w:bookmarkStart w:name="z291" w:id="270"/>
    <w:p>
      <w:pPr>
        <w:spacing w:after="0"/>
        <w:ind w:left="0"/>
        <w:jc w:val="both"/>
      </w:pPr>
      <w:r>
        <w:rPr>
          <w:rFonts w:ascii="Times New Roman"/>
          <w:b w:val="false"/>
          <w:i w:val="false"/>
          <w:color w:val="000000"/>
          <w:sz w:val="28"/>
        </w:rPr>
        <w:t>
      27. В случае принятия решения о прекращении субсидирования по основаниям, предусмотренным подпунктом 9) пункта 21 настоящего Договора, настоящий Договор считается расторгнутым Финансовым агентством в одностороннем внесудебном порядке с Получателем, в отношении которого принято решение о прекращении субсидирования.</w:t>
      </w:r>
    </w:p>
    <w:bookmarkEnd w:id="270"/>
    <w:bookmarkStart w:name="z292" w:id="271"/>
    <w:p>
      <w:pPr>
        <w:spacing w:after="0"/>
        <w:ind w:left="0"/>
        <w:jc w:val="both"/>
      </w:pPr>
      <w:r>
        <w:rPr>
          <w:rFonts w:ascii="Times New Roman"/>
          <w:b w:val="false"/>
          <w:i w:val="false"/>
          <w:color w:val="000000"/>
          <w:sz w:val="28"/>
        </w:rPr>
        <w:t>
      28. Настоящий Договор может быть расторгнут с Банком/ЛК и Получателем по заявлению Банка/ЛК и Получателя.</w:t>
      </w:r>
    </w:p>
    <w:bookmarkEnd w:id="271"/>
    <w:bookmarkStart w:name="z293" w:id="272"/>
    <w:p>
      <w:pPr>
        <w:spacing w:after="0"/>
        <w:ind w:left="0"/>
        <w:jc w:val="left"/>
      </w:pPr>
      <w:r>
        <w:rPr>
          <w:rFonts w:ascii="Times New Roman"/>
          <w:b/>
          <w:i w:val="false"/>
          <w:color w:val="000000"/>
        </w:rPr>
        <w:t xml:space="preserve"> Глава 6. Ответственность</w:t>
      </w:r>
    </w:p>
    <w:bookmarkEnd w:id="272"/>
    <w:bookmarkStart w:name="z294" w:id="273"/>
    <w:p>
      <w:pPr>
        <w:spacing w:after="0"/>
        <w:ind w:left="0"/>
        <w:jc w:val="both"/>
      </w:pPr>
      <w:r>
        <w:rPr>
          <w:rFonts w:ascii="Times New Roman"/>
          <w:b w:val="false"/>
          <w:i w:val="false"/>
          <w:color w:val="000000"/>
          <w:sz w:val="28"/>
        </w:rPr>
        <w:t>
      29. Стороны по настоящему Договору несут ответственность за неисполнение и (или) ненадлежащее исполнение обязательств, вытекающих из настоящего Договора, в соответствии с настоящим Договором и гражданским законодательством Республики Казахстан.</w:t>
      </w:r>
    </w:p>
    <w:bookmarkEnd w:id="273"/>
    <w:bookmarkStart w:name="z295" w:id="274"/>
    <w:p>
      <w:pPr>
        <w:spacing w:after="0"/>
        <w:ind w:left="0"/>
        <w:jc w:val="both"/>
      </w:pPr>
      <w:r>
        <w:rPr>
          <w:rFonts w:ascii="Times New Roman"/>
          <w:b w:val="false"/>
          <w:i w:val="false"/>
          <w:color w:val="000000"/>
          <w:sz w:val="28"/>
        </w:rPr>
        <w:t>
      30. Всю ответственность перед Банком/ЛК за ненадлежащее исполнение обязательств по своевременному и полному возврату кредита/лизинга и погашению части несубсидируемой ставки вознаграждения несет Получатель в соответствии с гражданским законодательством Республики Казахстан и Кредитным договором/ДФЛ. При этом такая ответственность ни при каких условиях не может быть возложена на Финансовое агентство.</w:t>
      </w:r>
    </w:p>
    <w:bookmarkEnd w:id="274"/>
    <w:bookmarkStart w:name="z296" w:id="275"/>
    <w:p>
      <w:pPr>
        <w:spacing w:after="0"/>
        <w:ind w:left="0"/>
        <w:jc w:val="left"/>
      </w:pPr>
      <w:r>
        <w:rPr>
          <w:rFonts w:ascii="Times New Roman"/>
          <w:b/>
          <w:i w:val="false"/>
          <w:color w:val="000000"/>
        </w:rPr>
        <w:t xml:space="preserve"> Глава 7. Обстоятельства непреодолимой силы</w:t>
      </w:r>
    </w:p>
    <w:bookmarkEnd w:id="275"/>
    <w:bookmarkStart w:name="z297" w:id="276"/>
    <w:p>
      <w:pPr>
        <w:spacing w:after="0"/>
        <w:ind w:left="0"/>
        <w:jc w:val="both"/>
      </w:pPr>
      <w:r>
        <w:rPr>
          <w:rFonts w:ascii="Times New Roman"/>
          <w:b w:val="false"/>
          <w:i w:val="false"/>
          <w:color w:val="000000"/>
          <w:sz w:val="28"/>
        </w:rPr>
        <w:t>
      31.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наступила вследствие действия обстоятельств непреодолимой силы, то есть чрезвычайных и непредотвратимых при данных условиях обстоятельствах (стихийные явления, военные действия и тому подобное).</w:t>
      </w:r>
    </w:p>
    <w:bookmarkEnd w:id="276"/>
    <w:bookmarkStart w:name="z298" w:id="277"/>
    <w:p>
      <w:pPr>
        <w:spacing w:after="0"/>
        <w:ind w:left="0"/>
        <w:jc w:val="both"/>
      </w:pPr>
      <w:r>
        <w:rPr>
          <w:rFonts w:ascii="Times New Roman"/>
          <w:b w:val="false"/>
          <w:i w:val="false"/>
          <w:color w:val="000000"/>
          <w:sz w:val="28"/>
        </w:rPr>
        <w:t>
      32. При наступлении обстоятельств непреодолимой силы Сторона, для которой создалась невозможность исполнения ее обязательств по настоящему Договору, своевременно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органов/организаций.</w:t>
      </w:r>
    </w:p>
    <w:bookmarkEnd w:id="277"/>
    <w:bookmarkStart w:name="z299" w:id="278"/>
    <w:p>
      <w:pPr>
        <w:spacing w:after="0"/>
        <w:ind w:left="0"/>
        <w:jc w:val="both"/>
      </w:pPr>
      <w:r>
        <w:rPr>
          <w:rFonts w:ascii="Times New Roman"/>
          <w:b w:val="false"/>
          <w:i w:val="false"/>
          <w:color w:val="000000"/>
          <w:sz w:val="28"/>
        </w:rPr>
        <w:t>
      33. При отсутствии своевременного извещения, Сторона возмещает другой Стороне вред, причиненный неизвещением или несвоевременным извещением.</w:t>
      </w:r>
    </w:p>
    <w:bookmarkEnd w:id="278"/>
    <w:bookmarkStart w:name="z300" w:id="279"/>
    <w:p>
      <w:pPr>
        <w:spacing w:after="0"/>
        <w:ind w:left="0"/>
        <w:jc w:val="both"/>
      </w:pPr>
      <w:r>
        <w:rPr>
          <w:rFonts w:ascii="Times New Roman"/>
          <w:b w:val="false"/>
          <w:i w:val="false"/>
          <w:color w:val="000000"/>
          <w:sz w:val="28"/>
        </w:rPr>
        <w:t>
      34. Наступление обстоятельств непреодолимой силы вызывает увеличение срока исполнения настоящего Договора на период их действия.</w:t>
      </w:r>
    </w:p>
    <w:bookmarkEnd w:id="279"/>
    <w:bookmarkStart w:name="z301" w:id="280"/>
    <w:p>
      <w:pPr>
        <w:spacing w:after="0"/>
        <w:ind w:left="0"/>
        <w:jc w:val="both"/>
      </w:pPr>
      <w:r>
        <w:rPr>
          <w:rFonts w:ascii="Times New Roman"/>
          <w:b w:val="false"/>
          <w:i w:val="false"/>
          <w:color w:val="000000"/>
          <w:sz w:val="28"/>
        </w:rPr>
        <w:t>
      35.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280"/>
    <w:bookmarkStart w:name="z302" w:id="281"/>
    <w:p>
      <w:pPr>
        <w:spacing w:after="0"/>
        <w:ind w:left="0"/>
        <w:jc w:val="left"/>
      </w:pPr>
      <w:r>
        <w:rPr>
          <w:rFonts w:ascii="Times New Roman"/>
          <w:b/>
          <w:i w:val="false"/>
          <w:color w:val="000000"/>
        </w:rPr>
        <w:t xml:space="preserve"> Глава 8. Разрешение споров</w:t>
      </w:r>
    </w:p>
    <w:bookmarkEnd w:id="281"/>
    <w:bookmarkStart w:name="z303" w:id="282"/>
    <w:p>
      <w:pPr>
        <w:spacing w:after="0"/>
        <w:ind w:left="0"/>
        <w:jc w:val="both"/>
      </w:pPr>
      <w:r>
        <w:rPr>
          <w:rFonts w:ascii="Times New Roman"/>
          <w:b w:val="false"/>
          <w:i w:val="false"/>
          <w:color w:val="000000"/>
          <w:sz w:val="28"/>
        </w:rPr>
        <w:t>
      36. В случае какого-либо спора, возникшего в связи с исполнением настоящего Договора, любая из Сторон предпринимает усилия для урегулирования всех споров путем переговоров.</w:t>
      </w:r>
    </w:p>
    <w:bookmarkEnd w:id="282"/>
    <w:bookmarkStart w:name="z304" w:id="283"/>
    <w:p>
      <w:pPr>
        <w:spacing w:after="0"/>
        <w:ind w:left="0"/>
        <w:jc w:val="both"/>
      </w:pPr>
      <w:r>
        <w:rPr>
          <w:rFonts w:ascii="Times New Roman"/>
          <w:b w:val="false"/>
          <w:i w:val="false"/>
          <w:color w:val="000000"/>
          <w:sz w:val="28"/>
        </w:rPr>
        <w:t>
      37. Если возникший спор не удается разрешить путем переговоров, данный спор и иные, относящиеся к нему вопросы, разрешаются и регулируются в соответствии с гражданским законодательством Республики Казахстан.</w:t>
      </w:r>
    </w:p>
    <w:bookmarkEnd w:id="283"/>
    <w:bookmarkStart w:name="z305" w:id="284"/>
    <w:p>
      <w:pPr>
        <w:spacing w:after="0"/>
        <w:ind w:left="0"/>
        <w:jc w:val="left"/>
      </w:pPr>
      <w:r>
        <w:rPr>
          <w:rFonts w:ascii="Times New Roman"/>
          <w:b/>
          <w:i w:val="false"/>
          <w:color w:val="000000"/>
        </w:rPr>
        <w:t xml:space="preserve"> Глава 9. Конфиденциальность</w:t>
      </w:r>
    </w:p>
    <w:bookmarkEnd w:id="284"/>
    <w:bookmarkStart w:name="z306" w:id="285"/>
    <w:p>
      <w:pPr>
        <w:spacing w:after="0"/>
        <w:ind w:left="0"/>
        <w:jc w:val="both"/>
      </w:pPr>
      <w:r>
        <w:rPr>
          <w:rFonts w:ascii="Times New Roman"/>
          <w:b w:val="false"/>
          <w:i w:val="false"/>
          <w:color w:val="000000"/>
          <w:sz w:val="28"/>
        </w:rPr>
        <w:t>
      38.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действующим законодательством Республики Казахстан.</w:t>
      </w:r>
    </w:p>
    <w:bookmarkEnd w:id="285"/>
    <w:bookmarkStart w:name="z307" w:id="286"/>
    <w:p>
      <w:pPr>
        <w:spacing w:after="0"/>
        <w:ind w:left="0"/>
        <w:jc w:val="both"/>
      </w:pPr>
      <w:r>
        <w:rPr>
          <w:rFonts w:ascii="Times New Roman"/>
          <w:b w:val="false"/>
          <w:i w:val="false"/>
          <w:color w:val="000000"/>
          <w:sz w:val="28"/>
        </w:rPr>
        <w:t>
      39.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а также законодательством Республики Казахстан.</w:t>
      </w:r>
    </w:p>
    <w:bookmarkEnd w:id="286"/>
    <w:bookmarkStart w:name="z308" w:id="287"/>
    <w:p>
      <w:pPr>
        <w:spacing w:after="0"/>
        <w:ind w:left="0"/>
        <w:jc w:val="both"/>
      </w:pPr>
      <w:r>
        <w:rPr>
          <w:rFonts w:ascii="Times New Roman"/>
          <w:b w:val="false"/>
          <w:i w:val="false"/>
          <w:color w:val="000000"/>
          <w:sz w:val="28"/>
        </w:rPr>
        <w:t>
      40.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287"/>
    <w:bookmarkStart w:name="z309" w:id="288"/>
    <w:p>
      <w:pPr>
        <w:spacing w:after="0"/>
        <w:ind w:left="0"/>
        <w:jc w:val="both"/>
      </w:pPr>
      <w:r>
        <w:rPr>
          <w:rFonts w:ascii="Times New Roman"/>
          <w:b w:val="false"/>
          <w:i w:val="false"/>
          <w:color w:val="000000"/>
          <w:sz w:val="28"/>
        </w:rPr>
        <w:t xml:space="preserve">
      41. В случае разглашения либо распространения любой из Сторон конфиденциальной информации в нарушение требований настоящего Договора, виновная Сторона будет нести ответственность, предусмотренную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288"/>
    <w:bookmarkStart w:name="z310" w:id="289"/>
    <w:p>
      <w:pPr>
        <w:spacing w:after="0"/>
        <w:ind w:left="0"/>
        <w:jc w:val="left"/>
      </w:pPr>
      <w:r>
        <w:rPr>
          <w:rFonts w:ascii="Times New Roman"/>
          <w:b/>
          <w:i w:val="false"/>
          <w:color w:val="000000"/>
        </w:rPr>
        <w:t xml:space="preserve"> Глава 10. Заключительные положения</w:t>
      </w:r>
    </w:p>
    <w:bookmarkEnd w:id="289"/>
    <w:bookmarkStart w:name="z311" w:id="290"/>
    <w:p>
      <w:pPr>
        <w:spacing w:after="0"/>
        <w:ind w:left="0"/>
        <w:jc w:val="both"/>
      </w:pPr>
      <w:r>
        <w:rPr>
          <w:rFonts w:ascii="Times New Roman"/>
          <w:b w:val="false"/>
          <w:i w:val="false"/>
          <w:color w:val="000000"/>
          <w:sz w:val="28"/>
        </w:rPr>
        <w:t>
      42. Подписанием настоящего Договора Получатель предоставляет согласие Финансовому агентству на:</w:t>
      </w:r>
    </w:p>
    <w:bookmarkEnd w:id="290"/>
    <w:bookmarkStart w:name="z312" w:id="291"/>
    <w:p>
      <w:pPr>
        <w:spacing w:after="0"/>
        <w:ind w:left="0"/>
        <w:jc w:val="both"/>
      </w:pPr>
      <w:r>
        <w:rPr>
          <w:rFonts w:ascii="Times New Roman"/>
          <w:b w:val="false"/>
          <w:i w:val="false"/>
          <w:color w:val="000000"/>
          <w:sz w:val="28"/>
        </w:rPr>
        <w:t>
      1) предоставление Финансовым агентством заинтересованным третьим лицам информации и документов, полученных в рамках настоящего Договора по кредиту/лизингу, по которому осуществляется субсидирование, в том числе банковской и коммерческой тайны, без предварительного письменного согласия Получателя;</w:t>
      </w:r>
    </w:p>
    <w:bookmarkEnd w:id="291"/>
    <w:bookmarkStart w:name="z313" w:id="292"/>
    <w:p>
      <w:pPr>
        <w:spacing w:after="0"/>
        <w:ind w:left="0"/>
        <w:jc w:val="both"/>
      </w:pPr>
      <w:r>
        <w:rPr>
          <w:rFonts w:ascii="Times New Roman"/>
          <w:b w:val="false"/>
          <w:i w:val="false"/>
          <w:color w:val="000000"/>
          <w:sz w:val="28"/>
        </w:rPr>
        <w:t>
      2) опубликование Финансовым агентством в средствах массовой информации наименования Получателя, наименования региона, в котором реализуется проект, наименования и описания проекта Получателя, а также отрасли.</w:t>
      </w:r>
    </w:p>
    <w:bookmarkEnd w:id="292"/>
    <w:bookmarkStart w:name="z314" w:id="293"/>
    <w:p>
      <w:pPr>
        <w:spacing w:after="0"/>
        <w:ind w:left="0"/>
        <w:jc w:val="both"/>
      </w:pPr>
      <w:r>
        <w:rPr>
          <w:rFonts w:ascii="Times New Roman"/>
          <w:b w:val="false"/>
          <w:i w:val="false"/>
          <w:color w:val="000000"/>
          <w:sz w:val="28"/>
        </w:rPr>
        <w:t>
      43. Получатель заявляет и гарантирует Финансовому агентству следующее:</w:t>
      </w:r>
    </w:p>
    <w:bookmarkEnd w:id="293"/>
    <w:bookmarkStart w:name="z315" w:id="294"/>
    <w:p>
      <w:pPr>
        <w:spacing w:after="0"/>
        <w:ind w:left="0"/>
        <w:jc w:val="both"/>
      </w:pPr>
      <w:r>
        <w:rPr>
          <w:rFonts w:ascii="Times New Roman"/>
          <w:b w:val="false"/>
          <w:i w:val="false"/>
          <w:color w:val="000000"/>
          <w:sz w:val="28"/>
        </w:rPr>
        <w:t>
      1) заверения и гарантии, указанные в настоящем Договоре, правдивы и соответствуют действительности;</w:t>
      </w:r>
    </w:p>
    <w:bookmarkEnd w:id="294"/>
    <w:bookmarkStart w:name="z316" w:id="295"/>
    <w:p>
      <w:pPr>
        <w:spacing w:after="0"/>
        <w:ind w:left="0"/>
        <w:jc w:val="both"/>
      </w:pPr>
      <w:r>
        <w:rPr>
          <w:rFonts w:ascii="Times New Roman"/>
          <w:b w:val="false"/>
          <w:i w:val="false"/>
          <w:color w:val="000000"/>
          <w:sz w:val="28"/>
        </w:rPr>
        <w:t>
      2) Финансовое агентство не обязано проверять действительность указанных заверений и гарантий;</w:t>
      </w:r>
    </w:p>
    <w:bookmarkEnd w:id="295"/>
    <w:bookmarkStart w:name="z317" w:id="296"/>
    <w:p>
      <w:pPr>
        <w:spacing w:after="0"/>
        <w:ind w:left="0"/>
        <w:jc w:val="both"/>
      </w:pPr>
      <w:r>
        <w:rPr>
          <w:rFonts w:ascii="Times New Roman"/>
          <w:b w:val="false"/>
          <w:i w:val="false"/>
          <w:color w:val="000000"/>
          <w:sz w:val="28"/>
        </w:rPr>
        <w:t>
      3) Получателю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296"/>
    <w:bookmarkStart w:name="z318" w:id="297"/>
    <w:p>
      <w:pPr>
        <w:spacing w:after="0"/>
        <w:ind w:left="0"/>
        <w:jc w:val="both"/>
      </w:pPr>
      <w:r>
        <w:rPr>
          <w:rFonts w:ascii="Times New Roman"/>
          <w:b w:val="false"/>
          <w:i w:val="false"/>
          <w:color w:val="000000"/>
          <w:sz w:val="28"/>
        </w:rPr>
        <w:t>
      44. В случае внесения изменений и/или дополнений в Правила в рамках настоящего Договора, в части, касающейся положений настоящего Договора, необходимо внесение соответствующих изменений и дополнений в настоящий Договор. В случае возникновения разночтений между положениями настоящего Договора и Правил и/или Механизма применяются нормы вышеуказанного постановления Правительства Республики Казахстан.</w:t>
      </w:r>
    </w:p>
    <w:bookmarkEnd w:id="297"/>
    <w:bookmarkStart w:name="z319" w:id="298"/>
    <w:p>
      <w:pPr>
        <w:spacing w:after="0"/>
        <w:ind w:left="0"/>
        <w:jc w:val="both"/>
      </w:pPr>
      <w:r>
        <w:rPr>
          <w:rFonts w:ascii="Times New Roman"/>
          <w:b w:val="false"/>
          <w:i w:val="false"/>
          <w:color w:val="000000"/>
          <w:sz w:val="28"/>
        </w:rPr>
        <w:t>
      45. Во всем ином, не предусмотренном настоящим Договором, Стороны руководствуются условиями Правил/Механизма и действующим законодательством Республики Казахстан.</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присоединения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2" w:id="299"/>
    <w:p>
      <w:pPr>
        <w:spacing w:after="0"/>
        <w:ind w:left="0"/>
        <w:jc w:val="left"/>
      </w:pPr>
      <w:r>
        <w:rPr>
          <w:rFonts w:ascii="Times New Roman"/>
          <w:b/>
          <w:i w:val="false"/>
          <w:color w:val="000000"/>
        </w:rPr>
        <w:t xml:space="preserve"> Заявление Получателя к Договору присоединения</w:t>
      </w:r>
    </w:p>
    <w:bookmarkEnd w:id="299"/>
    <w:p>
      <w:pPr>
        <w:spacing w:after="0"/>
        <w:ind w:left="0"/>
        <w:jc w:val="both"/>
      </w:pPr>
      <w:bookmarkStart w:name="z323" w:id="300"/>
      <w:r>
        <w:rPr>
          <w:rFonts w:ascii="Times New Roman"/>
          <w:b w:val="false"/>
          <w:i w:val="false"/>
          <w:color w:val="000000"/>
          <w:sz w:val="28"/>
        </w:rPr>
        <w:t>
      ________________________________________________________________________</w:t>
      </w:r>
    </w:p>
    <w:bookmarkEnd w:id="300"/>
    <w:p>
      <w:pPr>
        <w:spacing w:after="0"/>
        <w:ind w:left="0"/>
        <w:jc w:val="both"/>
      </w:pPr>
      <w:r>
        <w:rPr>
          <w:rFonts w:ascii="Times New Roman"/>
          <w:b w:val="false"/>
          <w:i w:val="false"/>
          <w:color w:val="000000"/>
          <w:sz w:val="28"/>
        </w:rPr>
        <w:t>(наименование юридического лица/фамилия, имя, отчество (при наличии) физического лица),</w:t>
      </w:r>
    </w:p>
    <w:p>
      <w:pPr>
        <w:spacing w:after="0"/>
        <w:ind w:left="0"/>
        <w:jc w:val="both"/>
      </w:pPr>
      <w:r>
        <w:rPr>
          <w:rFonts w:ascii="Times New Roman"/>
          <w:b w:val="false"/>
          <w:i w:val="false"/>
          <w:color w:val="000000"/>
          <w:sz w:val="28"/>
        </w:rPr>
        <w:t>именуемое далее "Получатель", в лице 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w:t>
      </w:r>
    </w:p>
    <w:p>
      <w:pPr>
        <w:spacing w:after="0"/>
        <w:ind w:left="0"/>
        <w:jc w:val="both"/>
      </w:pPr>
      <w:r>
        <w:rPr>
          <w:rFonts w:ascii="Times New Roman"/>
          <w:b w:val="false"/>
          <w:i w:val="false"/>
          <w:color w:val="000000"/>
          <w:sz w:val="28"/>
        </w:rPr>
        <w:t>(для юридических лиц),</w:t>
      </w:r>
    </w:p>
    <w:p>
      <w:pPr>
        <w:spacing w:after="0"/>
        <w:ind w:left="0"/>
        <w:jc w:val="both"/>
      </w:pPr>
      <w:r>
        <w:rPr>
          <w:rFonts w:ascii="Times New Roman"/>
          <w:b w:val="false"/>
          <w:i w:val="false"/>
          <w:color w:val="000000"/>
          <w:sz w:val="28"/>
        </w:rPr>
        <w:t>в рамках Правил субсидирования части ставки вознаграждения в рамках</w:t>
      </w:r>
    </w:p>
    <w:p>
      <w:pPr>
        <w:spacing w:after="0"/>
        <w:ind w:left="0"/>
        <w:jc w:val="both"/>
      </w:pPr>
      <w:r>
        <w:rPr>
          <w:rFonts w:ascii="Times New Roman"/>
          <w:b w:val="false"/>
          <w:i w:val="false"/>
          <w:color w:val="000000"/>
          <w:sz w:val="28"/>
        </w:rPr>
        <w:t>национального проекта по развитию предпринимательства на 2021 – 2025 годы</w:t>
      </w:r>
    </w:p>
    <w:p>
      <w:pPr>
        <w:spacing w:after="0"/>
        <w:ind w:left="0"/>
        <w:jc w:val="both"/>
      </w:pPr>
      <w:r>
        <w:rPr>
          <w:rFonts w:ascii="Times New Roman"/>
          <w:b w:val="false"/>
          <w:i w:val="false"/>
          <w:color w:val="000000"/>
          <w:sz w:val="28"/>
        </w:rPr>
        <w:t>(далее – Правила)/Механизма кредитования и финансового лизинга приоритетных</w:t>
      </w:r>
    </w:p>
    <w:p>
      <w:pPr>
        <w:spacing w:after="0"/>
        <w:ind w:left="0"/>
        <w:jc w:val="both"/>
      </w:pPr>
      <w:r>
        <w:rPr>
          <w:rFonts w:ascii="Times New Roman"/>
          <w:b w:val="false"/>
          <w:i w:val="false"/>
          <w:color w:val="000000"/>
          <w:sz w:val="28"/>
        </w:rPr>
        <w:t>проектов (далее – Механизм), просит Акционерное общество "Фонд развития</w:t>
      </w:r>
    </w:p>
    <w:p>
      <w:pPr>
        <w:spacing w:after="0"/>
        <w:ind w:left="0"/>
        <w:jc w:val="both"/>
      </w:pPr>
      <w:r>
        <w:rPr>
          <w:rFonts w:ascii="Times New Roman"/>
          <w:b w:val="false"/>
          <w:i w:val="false"/>
          <w:color w:val="000000"/>
          <w:sz w:val="28"/>
        </w:rPr>
        <w:t>предпринимательства "Даму" (далее – Финансовое агентство) предоставить</w:t>
      </w:r>
    </w:p>
    <w:p>
      <w:pPr>
        <w:spacing w:after="0"/>
        <w:ind w:left="0"/>
        <w:jc w:val="both"/>
      </w:pPr>
      <w:r>
        <w:rPr>
          <w:rFonts w:ascii="Times New Roman"/>
          <w:b w:val="false"/>
          <w:i w:val="false"/>
          <w:color w:val="000000"/>
          <w:sz w:val="28"/>
        </w:rPr>
        <w:t>субсидирование по кредиту/лизингу Акционерное общество/Товарищество</w:t>
      </w:r>
    </w:p>
    <w:p>
      <w:pPr>
        <w:spacing w:after="0"/>
        <w:ind w:left="0"/>
        <w:jc w:val="both"/>
      </w:pPr>
      <w:r>
        <w:rPr>
          <w:rFonts w:ascii="Times New Roman"/>
          <w:b w:val="false"/>
          <w:i w:val="false"/>
          <w:color w:val="000000"/>
          <w:sz w:val="28"/>
        </w:rPr>
        <w:t>с ограниченной ответственностью __________________________________________</w:t>
      </w:r>
    </w:p>
    <w:p>
      <w:pPr>
        <w:spacing w:after="0"/>
        <w:ind w:left="0"/>
        <w:jc w:val="both"/>
      </w:pPr>
      <w:r>
        <w:rPr>
          <w:rFonts w:ascii="Times New Roman"/>
          <w:b w:val="false"/>
          <w:i w:val="false"/>
          <w:color w:val="000000"/>
          <w:sz w:val="28"/>
        </w:rPr>
        <w:t>(наименование Банка/Лизинговой компании) (далее – Банк/ЛК)</w:t>
      </w:r>
    </w:p>
    <w:p>
      <w:pPr>
        <w:spacing w:after="0"/>
        <w:ind w:left="0"/>
        <w:jc w:val="both"/>
      </w:pPr>
      <w:r>
        <w:rPr>
          <w:rFonts w:ascii="Times New Roman"/>
          <w:b w:val="false"/>
          <w:i w:val="false"/>
          <w:color w:val="000000"/>
          <w:sz w:val="28"/>
        </w:rPr>
        <w:t>на следующих условиях.</w:t>
      </w:r>
    </w:p>
    <w:p>
      <w:pPr>
        <w:spacing w:after="0"/>
        <w:ind w:left="0"/>
        <w:jc w:val="both"/>
      </w:pPr>
      <w:r>
        <w:rPr>
          <w:rFonts w:ascii="Times New Roman"/>
          <w:b w:val="false"/>
          <w:i w:val="false"/>
          <w:color w:val="000000"/>
          <w:sz w:val="28"/>
        </w:rPr>
        <w:t>Термины и сокращения в настоящем Заявлении Получателя о присоединении</w:t>
      </w:r>
    </w:p>
    <w:p>
      <w:pPr>
        <w:spacing w:after="0"/>
        <w:ind w:left="0"/>
        <w:jc w:val="both"/>
      </w:pPr>
      <w:r>
        <w:rPr>
          <w:rFonts w:ascii="Times New Roman"/>
          <w:b w:val="false"/>
          <w:i w:val="false"/>
          <w:color w:val="000000"/>
          <w:sz w:val="28"/>
        </w:rPr>
        <w:t>(далее – Заявление) трактуются в соответствии с Договором присоединения</w:t>
      </w:r>
    </w:p>
    <w:p>
      <w:pPr>
        <w:spacing w:after="0"/>
        <w:ind w:left="0"/>
        <w:jc w:val="both"/>
      </w:pPr>
      <w:r>
        <w:rPr>
          <w:rFonts w:ascii="Times New Roman"/>
          <w:b w:val="false"/>
          <w:i w:val="false"/>
          <w:color w:val="000000"/>
          <w:sz w:val="28"/>
        </w:rPr>
        <w:t>(далее – Договор).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Получателе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и организационная форма Получателя/Фамилия, имя,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регистрации Получателя в качестве юридического лица</w:t>
            </w:r>
          </w:p>
          <w:p>
            <w:pPr>
              <w:spacing w:after="20"/>
              <w:ind w:left="20"/>
              <w:jc w:val="both"/>
            </w:pPr>
            <w:r>
              <w:rPr>
                <w:rFonts w:ascii="Times New Roman"/>
                <w:b w:val="false"/>
                <w:i w:val="false"/>
                <w:color w:val="000000"/>
                <w:sz w:val="20"/>
              </w:rPr>
              <w:t>(свидетельство/справка о государственной регистрации/перерегистрации)</w:t>
            </w:r>
          </w:p>
          <w:p>
            <w:pPr>
              <w:spacing w:after="20"/>
              <w:ind w:left="20"/>
              <w:jc w:val="both"/>
            </w:pPr>
            <w:r>
              <w:rPr>
                <w:rFonts w:ascii="Times New Roman"/>
                <w:b w:val="false"/>
                <w:i w:val="false"/>
                <w:color w:val="000000"/>
                <w:sz w:val="20"/>
              </w:rPr>
              <w:t>(для юридических лиц)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регистрации Получателя в качестве индивидуального предпринимателя</w:t>
            </w:r>
          </w:p>
          <w:p>
            <w:pPr>
              <w:spacing w:after="20"/>
              <w:ind w:left="20"/>
              <w:jc w:val="both"/>
            </w:pPr>
            <w:r>
              <w:rPr>
                <w:rFonts w:ascii="Times New Roman"/>
                <w:b w:val="false"/>
                <w:i w:val="false"/>
                <w:color w:val="000000"/>
                <w:sz w:val="20"/>
              </w:rPr>
              <w:t>(для физических лиц)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(БИН/ИИН)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адрес/адрес проживания по месту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адрес/адрес фактического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301"/>
    <w:p>
      <w:pPr>
        <w:spacing w:after="0"/>
        <w:ind w:left="0"/>
        <w:jc w:val="left"/>
      </w:pPr>
      <w:r>
        <w:rPr>
          <w:rFonts w:ascii="Times New Roman"/>
          <w:b/>
          <w:i w:val="false"/>
          <w:color w:val="000000"/>
        </w:rPr>
        <w:t xml:space="preserve"> Основные условия субсидирования</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Кредитного договора (Соглашение об открытии кредитной линии/Договор банковского займа/Договор финансового лизинга)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кредита/лизинга/кредитной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кредиту/лизингу:</w:t>
            </w:r>
          </w:p>
          <w:p>
            <w:pPr>
              <w:spacing w:after="20"/>
              <w:ind w:left="20"/>
              <w:jc w:val="both"/>
            </w:pPr>
            <w:r>
              <w:rPr>
                <w:rFonts w:ascii="Times New Roman"/>
                <w:b w:val="false"/>
                <w:i w:val="false"/>
                <w:color w:val="000000"/>
                <w:sz w:val="20"/>
              </w:rPr>
              <w:t>1) субсидируемая;</w:t>
            </w:r>
          </w:p>
          <w:p>
            <w:pPr>
              <w:spacing w:after="20"/>
              <w:ind w:left="20"/>
              <w:jc w:val="both"/>
            </w:pPr>
            <w:r>
              <w:rPr>
                <w:rFonts w:ascii="Times New Roman"/>
                <w:b w:val="false"/>
                <w:i w:val="false"/>
                <w:color w:val="000000"/>
                <w:sz w:val="20"/>
              </w:rPr>
              <w:t>2) не субсидируемая.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кредита/лизинга/кредитной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кредита/лизинга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 (в месяцах)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рамках реализации Правил/Механизма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погашения основного долга и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уполномоченного органа Финансового агентства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общему классификатору экономической деятельности (далее – ОКЭД, 5-ти значный)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по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302"/>
    <w:p>
      <w:pPr>
        <w:spacing w:after="0"/>
        <w:ind w:left="0"/>
        <w:jc w:val="both"/>
      </w:pPr>
      <w:r>
        <w:rPr>
          <w:rFonts w:ascii="Times New Roman"/>
          <w:b w:val="false"/>
          <w:i w:val="false"/>
          <w:color w:val="000000"/>
          <w:sz w:val="28"/>
        </w:rPr>
        <w:t xml:space="preserve">
      1. Подписываясь ниже, подтверждаю, что: </w:t>
      </w:r>
    </w:p>
    <w:bookmarkEnd w:id="302"/>
    <w:bookmarkStart w:name="z326" w:id="303"/>
    <w:p>
      <w:pPr>
        <w:spacing w:after="0"/>
        <w:ind w:left="0"/>
        <w:jc w:val="both"/>
      </w:pPr>
      <w:r>
        <w:rPr>
          <w:rFonts w:ascii="Times New Roman"/>
          <w:b w:val="false"/>
          <w:i w:val="false"/>
          <w:color w:val="000000"/>
          <w:sz w:val="28"/>
        </w:rPr>
        <w:t>
      1) ознакомлен(-а) и согласен (-на) с условиями Договора, размещенного на интернет-ресурсе по электронному адресу _______________;</w:t>
      </w:r>
    </w:p>
    <w:bookmarkEnd w:id="303"/>
    <w:bookmarkStart w:name="z327" w:id="304"/>
    <w:p>
      <w:pPr>
        <w:spacing w:after="0"/>
        <w:ind w:left="0"/>
        <w:jc w:val="both"/>
      </w:pPr>
      <w:r>
        <w:rPr>
          <w:rFonts w:ascii="Times New Roman"/>
          <w:b w:val="false"/>
          <w:i w:val="false"/>
          <w:color w:val="000000"/>
          <w:sz w:val="28"/>
        </w:rPr>
        <w:t xml:space="preserve">
      2) присоединяюсь к Договору в целом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принимаю все положения Договора в полном объеме и обязуюсь их выполнять надлежащим образом;</w:t>
      </w:r>
    </w:p>
    <w:bookmarkEnd w:id="304"/>
    <w:bookmarkStart w:name="z328" w:id="305"/>
    <w:p>
      <w:pPr>
        <w:spacing w:after="0"/>
        <w:ind w:left="0"/>
        <w:jc w:val="both"/>
      </w:pPr>
      <w:r>
        <w:rPr>
          <w:rFonts w:ascii="Times New Roman"/>
          <w:b w:val="false"/>
          <w:i w:val="false"/>
          <w:color w:val="000000"/>
          <w:sz w:val="28"/>
        </w:rPr>
        <w:t xml:space="preserve">
      3) настоящее Заявление, при условии его принятия уполномоченным работником Финансового агентства в совокупности с Договором, является заключенным Договором. </w:t>
      </w:r>
    </w:p>
    <w:bookmarkEnd w:id="305"/>
    <w:bookmarkStart w:name="z329" w:id="306"/>
    <w:p>
      <w:pPr>
        <w:spacing w:after="0"/>
        <w:ind w:left="0"/>
        <w:jc w:val="both"/>
      </w:pPr>
      <w:r>
        <w:rPr>
          <w:rFonts w:ascii="Times New Roman"/>
          <w:b w:val="false"/>
          <w:i w:val="false"/>
          <w:color w:val="000000"/>
          <w:sz w:val="28"/>
        </w:rPr>
        <w:t>
      2. Соглашаюсь, что:</w:t>
      </w:r>
    </w:p>
    <w:bookmarkEnd w:id="306"/>
    <w:bookmarkStart w:name="z330" w:id="307"/>
    <w:p>
      <w:pPr>
        <w:spacing w:after="0"/>
        <w:ind w:left="0"/>
        <w:jc w:val="both"/>
      </w:pPr>
      <w:r>
        <w:rPr>
          <w:rFonts w:ascii="Times New Roman"/>
          <w:b w:val="false"/>
          <w:i w:val="false"/>
          <w:color w:val="000000"/>
          <w:sz w:val="28"/>
        </w:rPr>
        <w:t xml:space="preserve">
      1) Финансовое агентство вправе в одностороннем порядке без предварительного согласования со мной вносить изменения или дополнения в Договор; </w:t>
      </w:r>
    </w:p>
    <w:bookmarkEnd w:id="307"/>
    <w:bookmarkStart w:name="z331" w:id="308"/>
    <w:p>
      <w:pPr>
        <w:spacing w:after="0"/>
        <w:ind w:left="0"/>
        <w:jc w:val="both"/>
      </w:pPr>
      <w:r>
        <w:rPr>
          <w:rFonts w:ascii="Times New Roman"/>
          <w:b w:val="false"/>
          <w:i w:val="false"/>
          <w:color w:val="000000"/>
          <w:sz w:val="28"/>
        </w:rPr>
        <w:t>
      2) с учетом внесенных изменений или дополнений Договор размещается на интернет-ресурсе Финансового агентства по электронному адресу ____________________________;</w:t>
      </w:r>
    </w:p>
    <w:bookmarkEnd w:id="308"/>
    <w:bookmarkStart w:name="z332" w:id="309"/>
    <w:p>
      <w:pPr>
        <w:spacing w:after="0"/>
        <w:ind w:left="0"/>
        <w:jc w:val="both"/>
      </w:pPr>
      <w:r>
        <w:rPr>
          <w:rFonts w:ascii="Times New Roman"/>
          <w:b w:val="false"/>
          <w:i w:val="false"/>
          <w:color w:val="000000"/>
          <w:sz w:val="28"/>
        </w:rPr>
        <w:t>
      3) осведомлен о возможности заключения с Финансовым агентством отдельного договора субсидирования, но делаю выбор в пользу заключения Договора путем присоединения к Договору, и настоящим заявляю, что заключение Договора путем присоединения не лишает Получателя прав, обычно предоставляемых по договорам такого вида, не исключает или ограничивает ответственность Финансового агентства либо не содержит других явно обременительных для Получателя условий, которые он, исходя из своих разумно понимаемых интересов, не принял бы при наличии у него возможности участвовать в определении условий Договора.</w:t>
      </w:r>
    </w:p>
    <w:bookmarkEnd w:id="309"/>
    <w:bookmarkStart w:name="z333" w:id="310"/>
    <w:p>
      <w:pPr>
        <w:spacing w:after="0"/>
        <w:ind w:left="0"/>
        <w:jc w:val="both"/>
      </w:pPr>
      <w:r>
        <w:rPr>
          <w:rFonts w:ascii="Times New Roman"/>
          <w:b w:val="false"/>
          <w:i w:val="false"/>
          <w:color w:val="000000"/>
          <w:sz w:val="28"/>
        </w:rPr>
        <w:t>
      3. Обязуюсь:</w:t>
      </w:r>
    </w:p>
    <w:bookmarkEnd w:id="310"/>
    <w:bookmarkStart w:name="z334" w:id="311"/>
    <w:p>
      <w:pPr>
        <w:spacing w:after="0"/>
        <w:ind w:left="0"/>
        <w:jc w:val="both"/>
      </w:pPr>
      <w:r>
        <w:rPr>
          <w:rFonts w:ascii="Times New Roman"/>
          <w:b w:val="false"/>
          <w:i w:val="false"/>
          <w:color w:val="000000"/>
          <w:sz w:val="28"/>
        </w:rPr>
        <w:t>
      1) своевременно и в полном объеме исполнять свои обязательства по настоящему Договору и графику платежей к Договору;</w:t>
      </w:r>
    </w:p>
    <w:bookmarkEnd w:id="311"/>
    <w:bookmarkStart w:name="z335" w:id="312"/>
    <w:p>
      <w:pPr>
        <w:spacing w:after="0"/>
        <w:ind w:left="0"/>
        <w:jc w:val="both"/>
      </w:pPr>
      <w:r>
        <w:rPr>
          <w:rFonts w:ascii="Times New Roman"/>
          <w:b w:val="false"/>
          <w:i w:val="false"/>
          <w:color w:val="000000"/>
          <w:sz w:val="28"/>
        </w:rPr>
        <w:t>
      2) производить выплату вознаграждения Банку/ЛК в части:</w:t>
      </w:r>
    </w:p>
    <w:bookmarkEnd w:id="312"/>
    <w:bookmarkStart w:name="z336" w:id="313"/>
    <w:p>
      <w:pPr>
        <w:spacing w:after="0"/>
        <w:ind w:left="0"/>
        <w:jc w:val="both"/>
      </w:pPr>
      <w:r>
        <w:rPr>
          <w:rFonts w:ascii="Times New Roman"/>
          <w:b w:val="false"/>
          <w:i w:val="false"/>
          <w:color w:val="000000"/>
          <w:sz w:val="28"/>
        </w:rPr>
        <w:t>
      не субсидируемой ставки вознаграждения согласно графику платежей в соответствии с Кредитным договором/Договором финансового лизинга;</w:t>
      </w:r>
    </w:p>
    <w:bookmarkEnd w:id="313"/>
    <w:bookmarkStart w:name="z337" w:id="314"/>
    <w:p>
      <w:pPr>
        <w:spacing w:after="0"/>
        <w:ind w:left="0"/>
        <w:jc w:val="both"/>
      </w:pPr>
      <w:r>
        <w:rPr>
          <w:rFonts w:ascii="Times New Roman"/>
          <w:b w:val="false"/>
          <w:i w:val="false"/>
          <w:color w:val="000000"/>
          <w:sz w:val="28"/>
        </w:rPr>
        <w:t>
      субсидируемой и несубсидируемой части вознаграждения с учетом случаев, указанных в пункте 18 Договора;</w:t>
      </w:r>
    </w:p>
    <w:bookmarkEnd w:id="314"/>
    <w:bookmarkStart w:name="z338" w:id="315"/>
    <w:p>
      <w:pPr>
        <w:spacing w:after="0"/>
        <w:ind w:left="0"/>
        <w:jc w:val="both"/>
      </w:pPr>
      <w:r>
        <w:rPr>
          <w:rFonts w:ascii="Times New Roman"/>
          <w:b w:val="false"/>
          <w:i w:val="false"/>
          <w:color w:val="000000"/>
          <w:sz w:val="28"/>
        </w:rPr>
        <w:t>
      3) предоставить Финансовому агентству по письменному запросу право проводить проверки целевого использования кредита/лизинга, соответствия проекта и (или) Получателя условиям Правил/Механизма на территории реализации проекта;</w:t>
      </w:r>
    </w:p>
    <w:bookmarkEnd w:id="315"/>
    <w:bookmarkStart w:name="z339" w:id="316"/>
    <w:p>
      <w:pPr>
        <w:spacing w:after="0"/>
        <w:ind w:left="0"/>
        <w:jc w:val="both"/>
      </w:pPr>
      <w:r>
        <w:rPr>
          <w:rFonts w:ascii="Times New Roman"/>
          <w:b w:val="false"/>
          <w:i w:val="false"/>
          <w:color w:val="000000"/>
          <w:sz w:val="28"/>
        </w:rPr>
        <w:t>
      4) предоставлять по письменному запросу Финансового агентства документы и информацию, связанные с исполнением условий Правил/Механизма, Кредитного договора/Договора финансового лизинга и настоящего Договора;</w:t>
      </w:r>
    </w:p>
    <w:bookmarkEnd w:id="316"/>
    <w:bookmarkStart w:name="z340" w:id="317"/>
    <w:p>
      <w:pPr>
        <w:spacing w:after="0"/>
        <w:ind w:left="0"/>
        <w:jc w:val="both"/>
      </w:pPr>
      <w:r>
        <w:rPr>
          <w:rFonts w:ascii="Times New Roman"/>
          <w:b w:val="false"/>
          <w:i w:val="false"/>
          <w:color w:val="000000"/>
          <w:sz w:val="28"/>
        </w:rPr>
        <w:t>
      5)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317"/>
    <w:bookmarkStart w:name="z341" w:id="318"/>
    <w:p>
      <w:pPr>
        <w:spacing w:after="0"/>
        <w:ind w:left="0"/>
        <w:jc w:val="both"/>
      </w:pPr>
      <w:r>
        <w:rPr>
          <w:rFonts w:ascii="Times New Roman"/>
          <w:b w:val="false"/>
          <w:i w:val="false"/>
          <w:color w:val="000000"/>
          <w:sz w:val="28"/>
        </w:rPr>
        <w:t>
      6) в случае различия видов деятельности, по которым будет оказана государственная поддержка, присвоить соответствующий ОКЭД в органах статистики в течение 30 (тридцати) рабочих дней с даты заключения настоящего Договора и уведомить Финансовое агентство;</w:t>
      </w:r>
    </w:p>
    <w:bookmarkEnd w:id="318"/>
    <w:bookmarkStart w:name="z342" w:id="319"/>
    <w:p>
      <w:pPr>
        <w:spacing w:after="0"/>
        <w:ind w:left="0"/>
        <w:jc w:val="both"/>
      </w:pPr>
      <w:r>
        <w:rPr>
          <w:rFonts w:ascii="Times New Roman"/>
          <w:b w:val="false"/>
          <w:i w:val="false"/>
          <w:color w:val="000000"/>
          <w:sz w:val="28"/>
        </w:rPr>
        <w:t>
      7) при установлении фактов нецелевого использования кредитных средств и (или) несоответствия проекта Получателя условиям Правил/Механизма обеспечить возмещение Финансовому агентству полученную в рамках настоящего Договора субсидируемую часть ставки вознаграждения;</w:t>
      </w:r>
    </w:p>
    <w:bookmarkEnd w:id="319"/>
    <w:bookmarkStart w:name="z343" w:id="320"/>
    <w:p>
      <w:pPr>
        <w:spacing w:after="0"/>
        <w:ind w:left="0"/>
        <w:jc w:val="both"/>
      </w:pPr>
      <w:r>
        <w:rPr>
          <w:rFonts w:ascii="Times New Roman"/>
          <w:b w:val="false"/>
          <w:i w:val="false"/>
          <w:color w:val="000000"/>
          <w:sz w:val="28"/>
        </w:rPr>
        <w:t>
      8) в отношении кредитов для целей реализации "зеленых" проектов по истечении 2 (двух) лет с начала субсидирования проекта обеспечить проведение соответствующей независимой оценки достижения Получателем заявленных пороговых критериев "зеленой" таксономии по проекту либо энергоаудиты, заключение по результатам которой предоставляется Получателем Финансовому агентству. Внешние проверки выполнения заявленных Получателем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bookmarkEnd w:id="320"/>
    <w:bookmarkStart w:name="z344" w:id="321"/>
    <w:p>
      <w:pPr>
        <w:spacing w:after="0"/>
        <w:ind w:left="0"/>
        <w:jc w:val="both"/>
      </w:pPr>
      <w:r>
        <w:rPr>
          <w:rFonts w:ascii="Times New Roman"/>
          <w:b w:val="false"/>
          <w:i w:val="false"/>
          <w:color w:val="000000"/>
          <w:sz w:val="28"/>
        </w:rPr>
        <w:t>
      9) соблюдать и исполнять иные права и обязанности, предусмотренные Договором.</w:t>
      </w:r>
    </w:p>
    <w:bookmarkEnd w:id="321"/>
    <w:bookmarkStart w:name="z345" w:id="322"/>
    <w:p>
      <w:pPr>
        <w:spacing w:after="0"/>
        <w:ind w:left="0"/>
        <w:jc w:val="both"/>
      </w:pPr>
      <w:r>
        <w:rPr>
          <w:rFonts w:ascii="Times New Roman"/>
          <w:b w:val="false"/>
          <w:i w:val="false"/>
          <w:color w:val="000000"/>
          <w:sz w:val="28"/>
        </w:rPr>
        <w:t>
      4. Получатель настоящим предоставляет Финансовому агентству согласие с тем, что:</w:t>
      </w:r>
    </w:p>
    <w:bookmarkEnd w:id="322"/>
    <w:bookmarkStart w:name="z346" w:id="323"/>
    <w:p>
      <w:pPr>
        <w:spacing w:after="0"/>
        <w:ind w:left="0"/>
        <w:jc w:val="both"/>
      </w:pPr>
      <w:r>
        <w:rPr>
          <w:rFonts w:ascii="Times New Roman"/>
          <w:b w:val="false"/>
          <w:i w:val="false"/>
          <w:color w:val="000000"/>
          <w:sz w:val="28"/>
        </w:rPr>
        <w:t>
      1) Финансовое агентство может предоставлять указанные в настоящем заявлении сведения, информацию и предоставленные Получателем документы заинтересованным третьим лицам (право которых на получение информации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Акционерное общество "Национальный управляющий холдинг "Байтерек";</w:t>
      </w:r>
    </w:p>
    <w:bookmarkEnd w:id="323"/>
    <w:bookmarkStart w:name="z347" w:id="324"/>
    <w:p>
      <w:pPr>
        <w:spacing w:after="0"/>
        <w:ind w:left="0"/>
        <w:jc w:val="both"/>
      </w:pPr>
      <w:r>
        <w:rPr>
          <w:rFonts w:ascii="Times New Roman"/>
          <w:b w:val="false"/>
          <w:i w:val="false"/>
          <w:color w:val="000000"/>
          <w:sz w:val="28"/>
        </w:rPr>
        <w:t>
      2) Финансовое агентство может использовать информацию о Получателе, полученную от Получателя или Банка/ЛК в рамках исполнения настоящего Договора, при проведении рекламной кампании, при размещении информации на официальном сайте Финансового агентства.</w:t>
      </w:r>
    </w:p>
    <w:bookmarkEnd w:id="324"/>
    <w:bookmarkStart w:name="z348" w:id="325"/>
    <w:p>
      <w:pPr>
        <w:spacing w:after="0"/>
        <w:ind w:left="0"/>
        <w:jc w:val="both"/>
      </w:pPr>
      <w:r>
        <w:rPr>
          <w:rFonts w:ascii="Times New Roman"/>
          <w:b w:val="false"/>
          <w:i w:val="false"/>
          <w:color w:val="000000"/>
          <w:sz w:val="28"/>
        </w:rPr>
        <w:t>
      Настоящее Заявление и приложения к нему являются неотъемлемой частью Договора.</w:t>
      </w:r>
    </w:p>
    <w:bookmarkEnd w:id="325"/>
    <w:bookmarkStart w:name="z349" w:id="326"/>
    <w:p>
      <w:pPr>
        <w:spacing w:after="0"/>
        <w:ind w:left="0"/>
        <w:jc w:val="both"/>
      </w:pPr>
      <w:r>
        <w:rPr>
          <w:rFonts w:ascii="Times New Roman"/>
          <w:b w:val="false"/>
          <w:i w:val="false"/>
          <w:color w:val="000000"/>
          <w:sz w:val="28"/>
        </w:rPr>
        <w:t>
      Приложения:</w:t>
      </w:r>
    </w:p>
    <w:bookmarkEnd w:id="326"/>
    <w:p>
      <w:pPr>
        <w:spacing w:after="0"/>
        <w:ind w:left="0"/>
        <w:jc w:val="both"/>
      </w:pPr>
      <w:bookmarkStart w:name="z350" w:id="327"/>
      <w:r>
        <w:rPr>
          <w:rFonts w:ascii="Times New Roman"/>
          <w:b w:val="false"/>
          <w:i w:val="false"/>
          <w:color w:val="000000"/>
          <w:sz w:val="28"/>
        </w:rPr>
        <w:t>
      1. Копия Кредитного договора/Договора финансового лизинга:</w:t>
      </w:r>
    </w:p>
    <w:bookmarkEnd w:id="327"/>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2. Согласия субъектов персональных данных на сбор и обработку</w:t>
      </w:r>
    </w:p>
    <w:p>
      <w:pPr>
        <w:spacing w:after="0"/>
        <w:ind w:left="0"/>
        <w:jc w:val="both"/>
      </w:pPr>
      <w:r>
        <w:rPr>
          <w:rFonts w:ascii="Times New Roman"/>
          <w:b w:val="false"/>
          <w:i w:val="false"/>
          <w:color w:val="000000"/>
          <w:sz w:val="28"/>
        </w:rPr>
        <w:t>персональных данных:____________________________________;</w:t>
      </w:r>
    </w:p>
    <w:p>
      <w:pPr>
        <w:spacing w:after="0"/>
        <w:ind w:left="0"/>
        <w:jc w:val="both"/>
      </w:pPr>
      <w:r>
        <w:rPr>
          <w:rFonts w:ascii="Times New Roman"/>
          <w:b w:val="false"/>
          <w:i w:val="false"/>
          <w:color w:val="000000"/>
          <w:sz w:val="28"/>
        </w:rPr>
        <w:t>3. ______________________________________________________.</w:t>
      </w:r>
    </w:p>
    <w:bookmarkStart w:name="z351" w:id="328"/>
    <w:p>
      <w:pPr>
        <w:spacing w:after="0"/>
        <w:ind w:left="0"/>
        <w:jc w:val="both"/>
      </w:pPr>
      <w:r>
        <w:rPr>
          <w:rFonts w:ascii="Times New Roman"/>
          <w:b w:val="false"/>
          <w:i w:val="false"/>
          <w:color w:val="000000"/>
          <w:sz w:val="28"/>
        </w:rPr>
        <w:t>
      Для физических лиц – индивидуальных предпринимателей:</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329"/>
    <w:p>
      <w:pPr>
        <w:spacing w:after="0"/>
        <w:ind w:left="0"/>
        <w:jc w:val="both"/>
      </w:pPr>
      <w:r>
        <w:rPr>
          <w:rFonts w:ascii="Times New Roman"/>
          <w:b w:val="false"/>
          <w:i w:val="false"/>
          <w:color w:val="000000"/>
          <w:sz w:val="28"/>
        </w:rPr>
        <w:t>
      Для юридических лиц:</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на основании: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330"/>
    <w:p>
      <w:pPr>
        <w:spacing w:after="0"/>
        <w:ind w:left="0"/>
        <w:jc w:val="both"/>
      </w:pPr>
      <w:r>
        <w:rPr>
          <w:rFonts w:ascii="Times New Roman"/>
          <w:b w:val="false"/>
          <w:i w:val="false"/>
          <w:color w:val="000000"/>
          <w:sz w:val="28"/>
        </w:rPr>
        <w:t>
      Отметки Финансового агентства о принятии Заявления:</w:t>
      </w:r>
    </w:p>
    <w:bookmarkEnd w:id="330"/>
    <w:bookmarkStart w:name="z354" w:id="331"/>
    <w:p>
      <w:pPr>
        <w:spacing w:after="0"/>
        <w:ind w:left="0"/>
        <w:jc w:val="both"/>
      </w:pPr>
      <w:r>
        <w:rPr>
          <w:rFonts w:ascii="Times New Roman"/>
          <w:b w:val="false"/>
          <w:i w:val="false"/>
          <w:color w:val="000000"/>
          <w:sz w:val="28"/>
        </w:rPr>
        <w:t>
      "____" _____________ 20___ г.</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заявлению Получателя</w:t>
            </w:r>
            <w:r>
              <w:br/>
            </w:r>
            <w:r>
              <w:rPr>
                <w:rFonts w:ascii="Times New Roman"/>
                <w:b w:val="false"/>
                <w:i w:val="false"/>
                <w:color w:val="000000"/>
                <w:sz w:val="20"/>
              </w:rPr>
              <w:t>к Договору присоединения</w:t>
            </w:r>
          </w:p>
        </w:tc>
      </w:tr>
    </w:tbl>
    <w:bookmarkStart w:name="z356" w:id="332"/>
    <w:p>
      <w:pPr>
        <w:spacing w:after="0"/>
        <w:ind w:left="0"/>
        <w:jc w:val="left"/>
      </w:pPr>
      <w:r>
        <w:rPr>
          <w:rFonts w:ascii="Times New Roman"/>
          <w:b/>
          <w:i w:val="false"/>
          <w:color w:val="000000"/>
        </w:rPr>
        <w:t xml:space="preserve"> Согласие субъекта персональных данных на сбор и обработку его персональных данных Акционерным обществом "Фонд развития предпринимательства "Даму"</w:t>
      </w:r>
    </w:p>
    <w:bookmarkEnd w:id="332"/>
    <w:p>
      <w:pPr>
        <w:spacing w:after="0"/>
        <w:ind w:left="0"/>
        <w:jc w:val="both"/>
      </w:pPr>
      <w:bookmarkStart w:name="z357" w:id="333"/>
      <w:r>
        <w:rPr>
          <w:rFonts w:ascii="Times New Roman"/>
          <w:b w:val="false"/>
          <w:i w:val="false"/>
          <w:color w:val="000000"/>
          <w:sz w:val="28"/>
        </w:rPr>
        <w:t>
      г._________________ "____" _____________ 20___ г.</w:t>
      </w:r>
    </w:p>
    <w:bookmarkEnd w:id="333"/>
    <w:p>
      <w:pPr>
        <w:spacing w:after="0"/>
        <w:ind w:left="0"/>
        <w:jc w:val="both"/>
      </w:pPr>
      <w:r>
        <w:rPr>
          <w:rFonts w:ascii="Times New Roman"/>
          <w:b w:val="false"/>
          <w:i w:val="false"/>
          <w:color w:val="000000"/>
          <w:sz w:val="28"/>
        </w:rPr>
        <w:t>Товарищество с ограниченной ответственностью/дополнительной ответственностью</w:t>
      </w:r>
    </w:p>
    <w:p>
      <w:pPr>
        <w:spacing w:after="0"/>
        <w:ind w:left="0"/>
        <w:jc w:val="both"/>
      </w:pPr>
      <w:r>
        <w:rPr>
          <w:rFonts w:ascii="Times New Roman"/>
          <w:b w:val="false"/>
          <w:i w:val="false"/>
          <w:color w:val="000000"/>
          <w:sz w:val="28"/>
        </w:rPr>
        <w:t>/Полное/Коммандитное товарищество/Акционерное общество ___________________</w:t>
      </w:r>
    </w:p>
    <w:p>
      <w:pPr>
        <w:spacing w:after="0"/>
        <w:ind w:left="0"/>
        <w:jc w:val="both"/>
      </w:pPr>
      <w:r>
        <w:rPr>
          <w:rFonts w:ascii="Times New Roman"/>
          <w:b w:val="false"/>
          <w:i w:val="false"/>
          <w:color w:val="000000"/>
          <w:sz w:val="28"/>
        </w:rPr>
        <w:t>(далее – Получатель)</w:t>
      </w:r>
      <w:r>
        <w:rPr>
          <w:rFonts w:ascii="Times New Roman"/>
          <w:b w:val="false"/>
          <w:i w:val="false"/>
          <w:color w:val="000000"/>
          <w:vertAlign w:val="superscript"/>
        </w:rPr>
        <w:t>1</w:t>
      </w:r>
      <w:r>
        <w:rPr>
          <w:rFonts w:ascii="Times New Roman"/>
          <w:b w:val="false"/>
          <w:i w:val="false"/>
          <w:color w:val="000000"/>
          <w:sz w:val="28"/>
        </w:rPr>
        <w:t>, созданное и действующее в соответствии с законодательством</w:t>
      </w:r>
    </w:p>
    <w:p>
      <w:pPr>
        <w:spacing w:after="0"/>
        <w:ind w:left="0"/>
        <w:jc w:val="both"/>
      </w:pPr>
      <w:r>
        <w:rPr>
          <w:rFonts w:ascii="Times New Roman"/>
          <w:b w:val="false"/>
          <w:i w:val="false"/>
          <w:color w:val="000000"/>
          <w:sz w:val="28"/>
        </w:rPr>
        <w:t>Республики Казахстан (свидетельство/справка о государственной пере/регистрации</w:t>
      </w:r>
    </w:p>
    <w:p>
      <w:pPr>
        <w:spacing w:after="0"/>
        <w:ind w:left="0"/>
        <w:jc w:val="both"/>
      </w:pPr>
      <w:r>
        <w:rPr>
          <w:rFonts w:ascii="Times New Roman"/>
          <w:b w:val="false"/>
          <w:i w:val="false"/>
          <w:color w:val="000000"/>
          <w:sz w:val="28"/>
        </w:rPr>
        <w:t>№ ______, [выдано Департаментом юстиции г._______________________ __________</w:t>
      </w:r>
    </w:p>
    <w:p>
      <w:pPr>
        <w:spacing w:after="0"/>
        <w:ind w:left="0"/>
        <w:jc w:val="both"/>
      </w:pPr>
      <w:r>
        <w:rPr>
          <w:rFonts w:ascii="Times New Roman"/>
          <w:b w:val="false"/>
          <w:i w:val="false"/>
          <w:color w:val="000000"/>
          <w:sz w:val="28"/>
        </w:rPr>
        <w:t>от _____г.]</w:t>
      </w:r>
      <w:r>
        <w:rPr>
          <w:rFonts w:ascii="Times New Roman"/>
          <w:b w:val="false"/>
          <w:i w:val="false"/>
          <w:color w:val="000000"/>
          <w:vertAlign w:val="superscript"/>
        </w:rPr>
        <w:t>2)</w:t>
      </w:r>
      <w:r>
        <w:rPr>
          <w:rFonts w:ascii="Times New Roman"/>
          <w:b w:val="false"/>
          <w:i w:val="false"/>
          <w:color w:val="000000"/>
          <w:sz w:val="28"/>
        </w:rPr>
        <w:t>, бизнес-идентификационный номер (далее – БИН) ___________________,</w:t>
      </w:r>
    </w:p>
    <w:p>
      <w:pPr>
        <w:spacing w:after="0"/>
        <w:ind w:left="0"/>
        <w:jc w:val="both"/>
      </w:pPr>
      <w:r>
        <w:rPr>
          <w:rFonts w:ascii="Times New Roman"/>
          <w:b w:val="false"/>
          <w:i w:val="false"/>
          <w:color w:val="000000"/>
          <w:sz w:val="28"/>
        </w:rPr>
        <w:t>находящееся по адресу: Республика Казахстан, _________________________________,</w:t>
      </w:r>
    </w:p>
    <w:p>
      <w:pPr>
        <w:spacing w:after="0"/>
        <w:ind w:left="0"/>
        <w:jc w:val="both"/>
      </w:pPr>
      <w:r>
        <w:rPr>
          <w:rFonts w:ascii="Times New Roman"/>
          <w:b w:val="false"/>
          <w:i w:val="false"/>
          <w:color w:val="000000"/>
          <w:sz w:val="28"/>
        </w:rPr>
        <w:t>в лице 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_________________________________________________,</w:t>
      </w:r>
    </w:p>
    <w:p>
      <w:pPr>
        <w:spacing w:after="0"/>
        <w:ind w:left="0"/>
        <w:jc w:val="both"/>
      </w:pPr>
      <w:r>
        <w:rPr>
          <w:rFonts w:ascii="Times New Roman"/>
          <w:b w:val="false"/>
          <w:i w:val="false"/>
          <w:color w:val="000000"/>
          <w:sz w:val="28"/>
        </w:rPr>
        <w:t>_______________________________________</w:t>
      </w:r>
    </w:p>
    <w:bookmarkStart w:name="z358" w:id="3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Указывается сокращение в соответствии с сокращением, данным в Договоре</w:t>
      </w:r>
    </w:p>
    <w:bookmarkEnd w:id="334"/>
    <w:bookmarkStart w:name="z359" w:id="3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Указанное в квадратных скобках может быть исключено, если справка предоставляется через Egov.kz</w:t>
      </w:r>
    </w:p>
    <w:bookmarkEnd w:id="335"/>
    <w:bookmarkStart w:name="z360" w:id="336"/>
    <w:p>
      <w:pPr>
        <w:spacing w:after="0"/>
        <w:ind w:left="0"/>
        <w:jc w:val="both"/>
      </w:pPr>
      <w:r>
        <w:rPr>
          <w:rFonts w:ascii="Times New Roman"/>
          <w:b w:val="false"/>
          <w:i w:val="false"/>
          <w:color w:val="000000"/>
          <w:sz w:val="28"/>
        </w:rPr>
        <w:t xml:space="preserve">
      дает согласие Акционерному обществу "Фонд развития предпринимательства "Даму" (далее – Финансовое агентство), БИН 970840000277, осуществлять сбор и обработку данных, в том числе персональных данных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28 Предпринимательского кодекса Республики, касающихся Получателя, а также сбор и обработку персональных данных физических лиц, и гарантирует наличие таких согласий физических лиц – работников, представителей Получателя, а также предоставлять всем заинтересованным лицам (Правительству Республики Казахстан, Единственному акционеру Финансового агентства, Комитету государственных доходов Министерства финансов Республики Казахстан, организациям, государственным и местным исполнительным органам, третьим лицам, либо в пользу иных лиц в соответствии с законодательством Республики Казахстан) сведения, являющиеся налоговой, коммерческой и другой охраняемой законодательством тайной, касающиеся деятельности Получателя о:</w:t>
      </w:r>
    </w:p>
    <w:bookmarkEnd w:id="336"/>
    <w:bookmarkStart w:name="z361" w:id="337"/>
    <w:p>
      <w:pPr>
        <w:spacing w:after="0"/>
        <w:ind w:left="0"/>
        <w:jc w:val="both"/>
      </w:pPr>
      <w:r>
        <w:rPr>
          <w:rFonts w:ascii="Times New Roman"/>
          <w:b w:val="false"/>
          <w:i w:val="false"/>
          <w:color w:val="000000"/>
          <w:sz w:val="28"/>
        </w:rPr>
        <w:t>
      1) совокупном годовом доходе с учетом корректировок;</w:t>
      </w:r>
    </w:p>
    <w:bookmarkEnd w:id="337"/>
    <w:bookmarkStart w:name="z362" w:id="338"/>
    <w:p>
      <w:pPr>
        <w:spacing w:after="0"/>
        <w:ind w:left="0"/>
        <w:jc w:val="both"/>
      </w:pPr>
      <w:r>
        <w:rPr>
          <w:rFonts w:ascii="Times New Roman"/>
          <w:b w:val="false"/>
          <w:i w:val="false"/>
          <w:color w:val="000000"/>
          <w:sz w:val="28"/>
        </w:rPr>
        <w:t>
      2) расходах по реализованным товарам (работам, услугам);</w:t>
      </w:r>
    </w:p>
    <w:bookmarkEnd w:id="338"/>
    <w:bookmarkStart w:name="z363" w:id="339"/>
    <w:p>
      <w:pPr>
        <w:spacing w:after="0"/>
        <w:ind w:left="0"/>
        <w:jc w:val="both"/>
      </w:pPr>
      <w:r>
        <w:rPr>
          <w:rFonts w:ascii="Times New Roman"/>
          <w:b w:val="false"/>
          <w:i w:val="false"/>
          <w:color w:val="000000"/>
          <w:sz w:val="28"/>
        </w:rPr>
        <w:t>
      3) расходах по начисленным доходам работников и иным выплатам физическим лицам;</w:t>
      </w:r>
    </w:p>
    <w:bookmarkEnd w:id="339"/>
    <w:bookmarkStart w:name="z364" w:id="340"/>
    <w:p>
      <w:pPr>
        <w:spacing w:after="0"/>
        <w:ind w:left="0"/>
        <w:jc w:val="both"/>
      </w:pPr>
      <w:r>
        <w:rPr>
          <w:rFonts w:ascii="Times New Roman"/>
          <w:b w:val="false"/>
          <w:i w:val="false"/>
          <w:color w:val="000000"/>
          <w:sz w:val="28"/>
        </w:rPr>
        <w:t>
      4) доходах из иностранных источников;</w:t>
      </w:r>
    </w:p>
    <w:bookmarkEnd w:id="340"/>
    <w:bookmarkStart w:name="z365" w:id="341"/>
    <w:p>
      <w:pPr>
        <w:spacing w:after="0"/>
        <w:ind w:left="0"/>
        <w:jc w:val="both"/>
      </w:pPr>
      <w:r>
        <w:rPr>
          <w:rFonts w:ascii="Times New Roman"/>
          <w:b w:val="false"/>
          <w:i w:val="false"/>
          <w:color w:val="000000"/>
          <w:sz w:val="28"/>
        </w:rPr>
        <w:t>
      5) чистом доходе;</w:t>
      </w:r>
    </w:p>
    <w:bookmarkEnd w:id="341"/>
    <w:bookmarkStart w:name="z366" w:id="342"/>
    <w:p>
      <w:pPr>
        <w:spacing w:after="0"/>
        <w:ind w:left="0"/>
        <w:jc w:val="both"/>
      </w:pPr>
      <w:r>
        <w:rPr>
          <w:rFonts w:ascii="Times New Roman"/>
          <w:b w:val="false"/>
          <w:i w:val="false"/>
          <w:color w:val="000000"/>
          <w:sz w:val="28"/>
        </w:rPr>
        <w:t>
      6) численности работников (человек);</w:t>
      </w:r>
    </w:p>
    <w:bookmarkEnd w:id="342"/>
    <w:bookmarkStart w:name="z367" w:id="343"/>
    <w:p>
      <w:pPr>
        <w:spacing w:after="0"/>
        <w:ind w:left="0"/>
        <w:jc w:val="both"/>
      </w:pPr>
      <w:r>
        <w:rPr>
          <w:rFonts w:ascii="Times New Roman"/>
          <w:b w:val="false"/>
          <w:i w:val="false"/>
          <w:color w:val="000000"/>
          <w:sz w:val="28"/>
        </w:rPr>
        <w:t>
      7) суммах налоговых выплат (включая расходы по корпоративному подоходному налогу, налогу на добавленную стоимость, социальному налогу, индивидуальному подоходному налогу).</w:t>
      </w:r>
    </w:p>
    <w:bookmarkEnd w:id="343"/>
    <w:bookmarkStart w:name="z368" w:id="344"/>
    <w:p>
      <w:pPr>
        <w:spacing w:after="0"/>
        <w:ind w:left="0"/>
        <w:jc w:val="both"/>
      </w:pPr>
      <w:r>
        <w:rPr>
          <w:rFonts w:ascii="Times New Roman"/>
          <w:b w:val="false"/>
          <w:i w:val="false"/>
          <w:color w:val="000000"/>
          <w:sz w:val="28"/>
        </w:rPr>
        <w:t>
      8) фамилия, имя, отчество (при наличии) руководителя, акционеров, учредителей, участников;</w:t>
      </w:r>
    </w:p>
    <w:bookmarkEnd w:id="344"/>
    <w:bookmarkStart w:name="z369" w:id="345"/>
    <w:p>
      <w:pPr>
        <w:spacing w:after="0"/>
        <w:ind w:left="0"/>
        <w:jc w:val="both"/>
      </w:pPr>
      <w:r>
        <w:rPr>
          <w:rFonts w:ascii="Times New Roman"/>
          <w:b w:val="false"/>
          <w:i w:val="false"/>
          <w:color w:val="000000"/>
          <w:sz w:val="28"/>
        </w:rPr>
        <w:t>
      9) юридическом и фактическом адресе местонахождения;</w:t>
      </w:r>
    </w:p>
    <w:bookmarkEnd w:id="345"/>
    <w:bookmarkStart w:name="z370" w:id="346"/>
    <w:p>
      <w:pPr>
        <w:spacing w:after="0"/>
        <w:ind w:left="0"/>
        <w:jc w:val="both"/>
      </w:pPr>
      <w:r>
        <w:rPr>
          <w:rFonts w:ascii="Times New Roman"/>
          <w:b w:val="false"/>
          <w:i w:val="false"/>
          <w:color w:val="000000"/>
          <w:sz w:val="28"/>
        </w:rPr>
        <w:t>
      10) результатах проведенного мониторинга проекта со стороны Финансового агентства;</w:t>
      </w:r>
    </w:p>
    <w:bookmarkEnd w:id="346"/>
    <w:bookmarkStart w:name="z371" w:id="347"/>
    <w:p>
      <w:pPr>
        <w:spacing w:after="0"/>
        <w:ind w:left="0"/>
        <w:jc w:val="both"/>
      </w:pPr>
      <w:r>
        <w:rPr>
          <w:rFonts w:ascii="Times New Roman"/>
          <w:b w:val="false"/>
          <w:i w:val="false"/>
          <w:color w:val="000000"/>
          <w:sz w:val="28"/>
        </w:rPr>
        <w:t>
      11) иные сведения и данные по полученному от Финансового агентства займу.</w:t>
      </w:r>
    </w:p>
    <w:bookmarkEnd w:id="347"/>
    <w:bookmarkStart w:name="z372" w:id="348"/>
    <w:p>
      <w:pPr>
        <w:spacing w:after="0"/>
        <w:ind w:left="0"/>
        <w:jc w:val="both"/>
      </w:pPr>
      <w:r>
        <w:rPr>
          <w:rFonts w:ascii="Times New Roman"/>
          <w:b w:val="false"/>
          <w:i w:val="false"/>
          <w:color w:val="000000"/>
          <w:sz w:val="28"/>
        </w:rPr>
        <w:t>
      Сбор, обработка и использование персональных данных субъекта (в том числе, сбор, обработка и хранение на бумажных носителях и (или) в электронном формате в массивах и (или) базах данных) осуществляется, в том числе, для следующих целей:</w:t>
      </w:r>
    </w:p>
    <w:bookmarkEnd w:id="348"/>
    <w:bookmarkStart w:name="z373" w:id="349"/>
    <w:p>
      <w:pPr>
        <w:spacing w:after="0"/>
        <w:ind w:left="0"/>
        <w:jc w:val="both"/>
      </w:pPr>
      <w:r>
        <w:rPr>
          <w:rFonts w:ascii="Times New Roman"/>
          <w:b w:val="false"/>
          <w:i w:val="false"/>
          <w:color w:val="000000"/>
          <w:sz w:val="28"/>
        </w:rPr>
        <w:t>
      1) для предоставления/получения отчетности и/или информации в/от уполномоченные/ых органы/ов (Правительство Республики Казахстан, государственные органы и организации), аудиторские/их и иные/х компетентные/х организации/й, акционерам/ов и/или аффилированным/х лицам/лиц Финансового агентства, контрагентам/ов Финансового агентства;</w:t>
      </w:r>
    </w:p>
    <w:bookmarkEnd w:id="349"/>
    <w:bookmarkStart w:name="z374" w:id="350"/>
    <w:p>
      <w:pPr>
        <w:spacing w:after="0"/>
        <w:ind w:left="0"/>
        <w:jc w:val="both"/>
      </w:pPr>
      <w:r>
        <w:rPr>
          <w:rFonts w:ascii="Times New Roman"/>
          <w:b w:val="false"/>
          <w:i w:val="false"/>
          <w:color w:val="000000"/>
          <w:sz w:val="28"/>
        </w:rPr>
        <w:t>
      2) для анализа, оценки и проверки эффективности использования средств, предоставляемых Финансовым агентством, в том числе за счет средств Национального Фонда Республики Казахстан, бюджетных, привлеченных, а также собственных средств;</w:t>
      </w:r>
    </w:p>
    <w:bookmarkEnd w:id="350"/>
    <w:bookmarkStart w:name="z375" w:id="351"/>
    <w:p>
      <w:pPr>
        <w:spacing w:after="0"/>
        <w:ind w:left="0"/>
        <w:jc w:val="both"/>
      </w:pPr>
      <w:r>
        <w:rPr>
          <w:rFonts w:ascii="Times New Roman"/>
          <w:b w:val="false"/>
          <w:i w:val="false"/>
          <w:color w:val="000000"/>
          <w:sz w:val="28"/>
        </w:rPr>
        <w:t>
      3) для размещения публичных (раскрытых) данных и сведений в средствах массовой информации (общедоступных источниках) с соблюдением требований законодательства Республики Казахстан;</w:t>
      </w:r>
    </w:p>
    <w:bookmarkEnd w:id="351"/>
    <w:bookmarkStart w:name="z376" w:id="352"/>
    <w:p>
      <w:pPr>
        <w:spacing w:after="0"/>
        <w:ind w:left="0"/>
        <w:jc w:val="both"/>
      </w:pPr>
      <w:r>
        <w:rPr>
          <w:rFonts w:ascii="Times New Roman"/>
          <w:b w:val="false"/>
          <w:i w:val="false"/>
          <w:color w:val="000000"/>
          <w:sz w:val="28"/>
        </w:rPr>
        <w:t xml:space="preserve">
      4) для разработки, хранения и применения математических, статистических и поведенческих моделей, информационных систем, баз данных (в том числе анализ, моделирование, прогнозирование); </w:t>
      </w:r>
    </w:p>
    <w:bookmarkEnd w:id="352"/>
    <w:bookmarkStart w:name="z377" w:id="353"/>
    <w:p>
      <w:pPr>
        <w:spacing w:after="0"/>
        <w:ind w:left="0"/>
        <w:jc w:val="both"/>
      </w:pPr>
      <w:r>
        <w:rPr>
          <w:rFonts w:ascii="Times New Roman"/>
          <w:b w:val="false"/>
          <w:i w:val="false"/>
          <w:color w:val="000000"/>
          <w:sz w:val="28"/>
        </w:rPr>
        <w:t>
      5) для обмена информацией, в том числе для рассмотрения и/или предоставления отчетов на обращения субъекта (и/или третьих лиц), жалобы, предложения, рекомендации, претензии, поручения и так далее;</w:t>
      </w:r>
    </w:p>
    <w:bookmarkEnd w:id="353"/>
    <w:bookmarkStart w:name="z378" w:id="354"/>
    <w:p>
      <w:pPr>
        <w:spacing w:after="0"/>
        <w:ind w:left="0"/>
        <w:jc w:val="both"/>
      </w:pPr>
      <w:r>
        <w:rPr>
          <w:rFonts w:ascii="Times New Roman"/>
          <w:b w:val="false"/>
          <w:i w:val="false"/>
          <w:color w:val="000000"/>
          <w:sz w:val="28"/>
        </w:rPr>
        <w:t>
      6) для маркетинговых целей;</w:t>
      </w:r>
    </w:p>
    <w:bookmarkEnd w:id="354"/>
    <w:bookmarkStart w:name="z379" w:id="355"/>
    <w:p>
      <w:pPr>
        <w:spacing w:after="0"/>
        <w:ind w:left="0"/>
        <w:jc w:val="both"/>
      </w:pPr>
      <w:r>
        <w:rPr>
          <w:rFonts w:ascii="Times New Roman"/>
          <w:b w:val="false"/>
          <w:i w:val="false"/>
          <w:color w:val="000000"/>
          <w:sz w:val="28"/>
        </w:rPr>
        <w:t>
      7) для иных целей, которые установлены (могут быть установлены) Договором и/или законодательством Республики Казахстан.</w:t>
      </w:r>
    </w:p>
    <w:bookmarkEnd w:id="355"/>
    <w:bookmarkStart w:name="z380" w:id="356"/>
    <w:p>
      <w:pPr>
        <w:spacing w:after="0"/>
        <w:ind w:left="0"/>
        <w:jc w:val="both"/>
      </w:pPr>
      <w:r>
        <w:rPr>
          <w:rFonts w:ascii="Times New Roman"/>
          <w:b w:val="false"/>
          <w:i w:val="false"/>
          <w:color w:val="000000"/>
          <w:sz w:val="28"/>
        </w:rPr>
        <w:t>
      Согласие на сбор, обработку персональных данных действует неограниченный срок.</w:t>
      </w:r>
    </w:p>
    <w:bookmarkEnd w:id="356"/>
    <w:p>
      <w:pPr>
        <w:spacing w:after="0"/>
        <w:ind w:left="0"/>
        <w:jc w:val="both"/>
      </w:pPr>
      <w:bookmarkStart w:name="z381" w:id="357"/>
      <w:r>
        <w:rPr>
          <w:rFonts w:ascii="Times New Roman"/>
          <w:b w:val="false"/>
          <w:i w:val="false"/>
          <w:color w:val="000000"/>
          <w:sz w:val="28"/>
        </w:rPr>
        <w:t>
      Руководитель</w:t>
      </w:r>
    </w:p>
    <w:bookmarkEnd w:id="357"/>
    <w:p>
      <w:pPr>
        <w:spacing w:after="0"/>
        <w:ind w:left="0"/>
        <w:jc w:val="both"/>
      </w:pPr>
      <w:r>
        <w:rPr>
          <w:rFonts w:ascii="Times New Roman"/>
          <w:b w:val="false"/>
          <w:i w:val="false"/>
          <w:color w:val="000000"/>
          <w:sz w:val="28"/>
        </w:rPr>
        <w:t>________________________________________ _____________________</w:t>
      </w:r>
    </w:p>
    <w:p>
      <w:pPr>
        <w:spacing w:after="0"/>
        <w:ind w:left="0"/>
        <w:jc w:val="both"/>
      </w:pPr>
      <w:r>
        <w:rPr>
          <w:rFonts w:ascii="Times New Roman"/>
          <w:b w:val="false"/>
          <w:i w:val="false"/>
          <w:color w:val="000000"/>
          <w:sz w:val="28"/>
        </w:rPr>
        <w:t>Фамилия, имя, отчество (при наличии) (подпись, печать (при наличии)</w:t>
      </w:r>
    </w:p>
    <w:bookmarkStart w:name="z382" w:id="358"/>
    <w:p>
      <w:pPr>
        <w:spacing w:after="0"/>
        <w:ind w:left="0"/>
        <w:jc w:val="left"/>
      </w:pPr>
      <w:r>
        <w:rPr>
          <w:rFonts w:ascii="Times New Roman"/>
          <w:b/>
          <w:i w:val="false"/>
          <w:color w:val="000000"/>
        </w:rPr>
        <w:t xml:space="preserve"> Согласие субъекта персональных данных на сбор и обработку его персональных данных Акционерным обществом "Фонд развития предпринимательства "Даму"</w:t>
      </w:r>
    </w:p>
    <w:bookmarkEnd w:id="358"/>
    <w:p>
      <w:pPr>
        <w:spacing w:after="0"/>
        <w:ind w:left="0"/>
        <w:jc w:val="both"/>
      </w:pPr>
      <w:bookmarkStart w:name="z383" w:id="359"/>
      <w:r>
        <w:rPr>
          <w:rFonts w:ascii="Times New Roman"/>
          <w:b w:val="false"/>
          <w:i w:val="false"/>
          <w:color w:val="000000"/>
          <w:sz w:val="28"/>
        </w:rPr>
        <w:t>
      г._____________ "____" _____________ 20___ г.</w:t>
      </w:r>
    </w:p>
    <w:bookmarkEnd w:id="359"/>
    <w:p>
      <w:pPr>
        <w:spacing w:after="0"/>
        <w:ind w:left="0"/>
        <w:jc w:val="both"/>
      </w:pPr>
      <w:r>
        <w:rPr>
          <w:rFonts w:ascii="Times New Roman"/>
          <w:b w:val="false"/>
          <w:i w:val="false"/>
          <w:color w:val="000000"/>
          <w:sz w:val="28"/>
        </w:rPr>
        <w:t>Я, Индивидуальный предприниматель ______________________________________</w:t>
      </w:r>
    </w:p>
    <w:p>
      <w:pPr>
        <w:spacing w:after="0"/>
        <w:ind w:left="0"/>
        <w:jc w:val="both"/>
      </w:pPr>
      <w:r>
        <w:rPr>
          <w:rFonts w:ascii="Times New Roman"/>
          <w:b w:val="false"/>
          <w:i w:val="false"/>
          <w:color w:val="000000"/>
          <w:sz w:val="28"/>
        </w:rPr>
        <w:t>(далее – Получатель) (удостоверение личности № ________ выдано _____________</w:t>
      </w:r>
    </w:p>
    <w:p>
      <w:pPr>
        <w:spacing w:after="0"/>
        <w:ind w:left="0"/>
        <w:jc w:val="both"/>
      </w:pPr>
      <w:r>
        <w:rPr>
          <w:rFonts w:ascii="Times New Roman"/>
          <w:b w:val="false"/>
          <w:i w:val="false"/>
          <w:color w:val="000000"/>
          <w:sz w:val="28"/>
        </w:rPr>
        <w:t>(кем выдано, дата), индивидуальный идентификационный номер (ИИН) _________),</w:t>
      </w:r>
    </w:p>
    <w:p>
      <w:pPr>
        <w:spacing w:after="0"/>
        <w:ind w:left="0"/>
        <w:jc w:val="both"/>
      </w:pPr>
      <w:r>
        <w:rPr>
          <w:rFonts w:ascii="Times New Roman"/>
          <w:b w:val="false"/>
          <w:i w:val="false"/>
          <w:color w:val="000000"/>
          <w:sz w:val="28"/>
        </w:rPr>
        <w:t>действующий на основании свидетельства/талона о государственной регистрации № ______________, выданного __________ от _________ года, находящийся по адресу:</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даю согласие Акционерному обществу "Фонд развития предпринимательства "Даму" (далее – Финансовое агентство), бизнес-идентификационный номер (БИН) 970840000277, осуществлять сбор и обработку данных, касающихся моей деятельности, в том числе сбор и обработку моих персональных данных,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28 Предпринимательского кодекса Республики, а также предоставлять всем заинтересованным лицам (Правительству Республики Казахстан, Единственному акционеру Финансового агентства, Комитету государственных доходов Министерства финансов Республики Казахстан, организациям, государственным и местным исполнительным органам, третьим лицам, либо в пользу иных лиц в соответствии с законодательством Республики Казахстан) сведения, являющиеся налоговой, коммерческой и другой охраняемой законодательством тайной, касающиеся деятельности Получателя о:</w:t>
      </w:r>
    </w:p>
    <w:bookmarkStart w:name="z384" w:id="360"/>
    <w:p>
      <w:pPr>
        <w:spacing w:after="0"/>
        <w:ind w:left="0"/>
        <w:jc w:val="both"/>
      </w:pPr>
      <w:r>
        <w:rPr>
          <w:rFonts w:ascii="Times New Roman"/>
          <w:b w:val="false"/>
          <w:i w:val="false"/>
          <w:color w:val="000000"/>
          <w:sz w:val="28"/>
        </w:rPr>
        <w:t>
      1) доходе, полученном совокупно за налоговый период, с учетом доходов, не подлежащих налогообложению, и корректировки;</w:t>
      </w:r>
    </w:p>
    <w:bookmarkEnd w:id="360"/>
    <w:bookmarkStart w:name="z385" w:id="361"/>
    <w:p>
      <w:pPr>
        <w:spacing w:after="0"/>
        <w:ind w:left="0"/>
        <w:jc w:val="both"/>
      </w:pPr>
      <w:r>
        <w:rPr>
          <w:rFonts w:ascii="Times New Roman"/>
          <w:b w:val="false"/>
          <w:i w:val="false"/>
          <w:color w:val="000000"/>
          <w:sz w:val="28"/>
        </w:rPr>
        <w:t>
      2) расходах по реализованным товарам (работам, услугам);</w:t>
      </w:r>
    </w:p>
    <w:bookmarkEnd w:id="361"/>
    <w:bookmarkStart w:name="z386" w:id="362"/>
    <w:p>
      <w:pPr>
        <w:spacing w:after="0"/>
        <w:ind w:left="0"/>
        <w:jc w:val="both"/>
      </w:pPr>
      <w:r>
        <w:rPr>
          <w:rFonts w:ascii="Times New Roman"/>
          <w:b w:val="false"/>
          <w:i w:val="false"/>
          <w:color w:val="000000"/>
          <w:sz w:val="28"/>
        </w:rPr>
        <w:t>
      3) доходах из иностранных источников;</w:t>
      </w:r>
    </w:p>
    <w:bookmarkEnd w:id="362"/>
    <w:bookmarkStart w:name="z387" w:id="363"/>
    <w:p>
      <w:pPr>
        <w:spacing w:after="0"/>
        <w:ind w:left="0"/>
        <w:jc w:val="both"/>
      </w:pPr>
      <w:r>
        <w:rPr>
          <w:rFonts w:ascii="Times New Roman"/>
          <w:b w:val="false"/>
          <w:i w:val="false"/>
          <w:color w:val="000000"/>
          <w:sz w:val="28"/>
        </w:rPr>
        <w:t>
      4) облагаемом доходе с учетом перенесенных убытков;</w:t>
      </w:r>
    </w:p>
    <w:bookmarkEnd w:id="363"/>
    <w:bookmarkStart w:name="z388" w:id="364"/>
    <w:p>
      <w:pPr>
        <w:spacing w:after="0"/>
        <w:ind w:left="0"/>
        <w:jc w:val="both"/>
      </w:pPr>
      <w:r>
        <w:rPr>
          <w:rFonts w:ascii="Times New Roman"/>
          <w:b w:val="false"/>
          <w:i w:val="false"/>
          <w:color w:val="000000"/>
          <w:sz w:val="28"/>
        </w:rPr>
        <w:t>
      5) индивидуальном подоходном налоге с облагаемого дохода;</w:t>
      </w:r>
    </w:p>
    <w:bookmarkEnd w:id="364"/>
    <w:bookmarkStart w:name="z389" w:id="365"/>
    <w:p>
      <w:pPr>
        <w:spacing w:after="0"/>
        <w:ind w:left="0"/>
        <w:jc w:val="both"/>
      </w:pPr>
      <w:r>
        <w:rPr>
          <w:rFonts w:ascii="Times New Roman"/>
          <w:b w:val="false"/>
          <w:i w:val="false"/>
          <w:color w:val="000000"/>
          <w:sz w:val="28"/>
        </w:rPr>
        <w:t>
      6) расходах по начисленным доходам работников и иным выплатам физическим лицам;</w:t>
      </w:r>
    </w:p>
    <w:bookmarkEnd w:id="365"/>
    <w:bookmarkStart w:name="z390" w:id="366"/>
    <w:p>
      <w:pPr>
        <w:spacing w:after="0"/>
        <w:ind w:left="0"/>
        <w:jc w:val="both"/>
      </w:pPr>
      <w:r>
        <w:rPr>
          <w:rFonts w:ascii="Times New Roman"/>
          <w:b w:val="false"/>
          <w:i w:val="false"/>
          <w:color w:val="000000"/>
          <w:sz w:val="28"/>
        </w:rPr>
        <w:t>
      7) численности работников/среднесписочной численности работников;</w:t>
      </w:r>
    </w:p>
    <w:bookmarkEnd w:id="366"/>
    <w:bookmarkStart w:name="z391" w:id="367"/>
    <w:p>
      <w:pPr>
        <w:spacing w:after="0"/>
        <w:ind w:left="0"/>
        <w:jc w:val="both"/>
      </w:pPr>
      <w:r>
        <w:rPr>
          <w:rFonts w:ascii="Times New Roman"/>
          <w:b w:val="false"/>
          <w:i w:val="false"/>
          <w:color w:val="000000"/>
          <w:sz w:val="28"/>
        </w:rPr>
        <w:t>
      8) среднемесячной заработной плате на одного работника;</w:t>
      </w:r>
    </w:p>
    <w:bookmarkEnd w:id="367"/>
    <w:bookmarkStart w:name="z392" w:id="368"/>
    <w:p>
      <w:pPr>
        <w:spacing w:after="0"/>
        <w:ind w:left="0"/>
        <w:jc w:val="both"/>
      </w:pPr>
      <w:r>
        <w:rPr>
          <w:rFonts w:ascii="Times New Roman"/>
          <w:b w:val="false"/>
          <w:i w:val="false"/>
          <w:color w:val="000000"/>
          <w:sz w:val="28"/>
        </w:rPr>
        <w:t>
      9) сумме налоговых выплат (включая расходы по корпоративному подоходному налогу, налогу на добавленную стоимость, социальному налогу, индивидуальному подоходному налогу);</w:t>
      </w:r>
    </w:p>
    <w:bookmarkEnd w:id="368"/>
    <w:bookmarkStart w:name="z393" w:id="369"/>
    <w:p>
      <w:pPr>
        <w:spacing w:after="0"/>
        <w:ind w:left="0"/>
        <w:jc w:val="both"/>
      </w:pPr>
      <w:r>
        <w:rPr>
          <w:rFonts w:ascii="Times New Roman"/>
          <w:b w:val="false"/>
          <w:i w:val="false"/>
          <w:color w:val="000000"/>
          <w:sz w:val="28"/>
        </w:rPr>
        <w:t>
      10) фамилия, имя, отчество (при наличии) руководителя;</w:t>
      </w:r>
    </w:p>
    <w:bookmarkEnd w:id="369"/>
    <w:bookmarkStart w:name="z394" w:id="370"/>
    <w:p>
      <w:pPr>
        <w:spacing w:after="0"/>
        <w:ind w:left="0"/>
        <w:jc w:val="both"/>
      </w:pPr>
      <w:r>
        <w:rPr>
          <w:rFonts w:ascii="Times New Roman"/>
          <w:b w:val="false"/>
          <w:i w:val="false"/>
          <w:color w:val="000000"/>
          <w:sz w:val="28"/>
        </w:rPr>
        <w:t>
      11) юридическом и фактическом адресе местонахождения;</w:t>
      </w:r>
    </w:p>
    <w:bookmarkEnd w:id="370"/>
    <w:bookmarkStart w:name="z395" w:id="371"/>
    <w:p>
      <w:pPr>
        <w:spacing w:after="0"/>
        <w:ind w:left="0"/>
        <w:jc w:val="both"/>
      </w:pPr>
      <w:r>
        <w:rPr>
          <w:rFonts w:ascii="Times New Roman"/>
          <w:b w:val="false"/>
          <w:i w:val="false"/>
          <w:color w:val="000000"/>
          <w:sz w:val="28"/>
        </w:rPr>
        <w:t>
      12) результатах проведенного мониторинга проекта со стороны Финансового агентства;</w:t>
      </w:r>
    </w:p>
    <w:bookmarkEnd w:id="371"/>
    <w:bookmarkStart w:name="z396" w:id="372"/>
    <w:p>
      <w:pPr>
        <w:spacing w:after="0"/>
        <w:ind w:left="0"/>
        <w:jc w:val="both"/>
      </w:pPr>
      <w:r>
        <w:rPr>
          <w:rFonts w:ascii="Times New Roman"/>
          <w:b w:val="false"/>
          <w:i w:val="false"/>
          <w:color w:val="000000"/>
          <w:sz w:val="28"/>
        </w:rPr>
        <w:t>
      13) иные сведения и данные по полученному от Финансового агентства займу, в том числе за счет средств Национального фонда Республики Казахстан.</w:t>
      </w:r>
    </w:p>
    <w:bookmarkEnd w:id="372"/>
    <w:bookmarkStart w:name="z397" w:id="373"/>
    <w:p>
      <w:pPr>
        <w:spacing w:after="0"/>
        <w:ind w:left="0"/>
        <w:jc w:val="both"/>
      </w:pPr>
      <w:r>
        <w:rPr>
          <w:rFonts w:ascii="Times New Roman"/>
          <w:b w:val="false"/>
          <w:i w:val="false"/>
          <w:color w:val="000000"/>
          <w:sz w:val="28"/>
        </w:rPr>
        <w:t>
      Сбор, обработка и использование персональных данных субъекта (в том числе, сбор, обработка и хранение на бумажных носителях и (или) в электронном формате в массивах и (или) базах данных) осуществляется, в том числе, для следующих целей:</w:t>
      </w:r>
    </w:p>
    <w:bookmarkEnd w:id="373"/>
    <w:bookmarkStart w:name="z398" w:id="374"/>
    <w:p>
      <w:pPr>
        <w:spacing w:after="0"/>
        <w:ind w:left="0"/>
        <w:jc w:val="both"/>
      </w:pPr>
      <w:r>
        <w:rPr>
          <w:rFonts w:ascii="Times New Roman"/>
          <w:b w:val="false"/>
          <w:i w:val="false"/>
          <w:color w:val="000000"/>
          <w:sz w:val="28"/>
        </w:rPr>
        <w:t>
      1) для предоставления/получения отчетности и/или информации в/от уполномоченные/ых органы/ов (Правительство Республики Казахстан, государственные органы и организации), аудиторские/их и иные/х компетентные/х организации/й, акционерам/ов и/или аффилированным/х лицам/лиц Финансового агентства, контрагентам/ов Финансового агентства;</w:t>
      </w:r>
    </w:p>
    <w:bookmarkEnd w:id="374"/>
    <w:bookmarkStart w:name="z399" w:id="375"/>
    <w:p>
      <w:pPr>
        <w:spacing w:after="0"/>
        <w:ind w:left="0"/>
        <w:jc w:val="both"/>
      </w:pPr>
      <w:r>
        <w:rPr>
          <w:rFonts w:ascii="Times New Roman"/>
          <w:b w:val="false"/>
          <w:i w:val="false"/>
          <w:color w:val="000000"/>
          <w:sz w:val="28"/>
        </w:rPr>
        <w:t>
      2) для анализа, оценки и проверки эффективности использования средств, предоставляемых Финансовым агентством, в том числе за счет средств Национального Фонда Республики Казахстан, бюджетных, привлеченных, а также собственных средств;</w:t>
      </w:r>
    </w:p>
    <w:bookmarkEnd w:id="375"/>
    <w:bookmarkStart w:name="z400" w:id="376"/>
    <w:p>
      <w:pPr>
        <w:spacing w:after="0"/>
        <w:ind w:left="0"/>
        <w:jc w:val="both"/>
      </w:pPr>
      <w:r>
        <w:rPr>
          <w:rFonts w:ascii="Times New Roman"/>
          <w:b w:val="false"/>
          <w:i w:val="false"/>
          <w:color w:val="000000"/>
          <w:sz w:val="28"/>
        </w:rPr>
        <w:t>
      3) для размещения публичных (раскрытых) данных и сведений в средствах массовой информации (общедоступных источниках) с соблюдением требований законодательства Республики Казахстан;</w:t>
      </w:r>
    </w:p>
    <w:bookmarkEnd w:id="376"/>
    <w:bookmarkStart w:name="z401" w:id="377"/>
    <w:p>
      <w:pPr>
        <w:spacing w:after="0"/>
        <w:ind w:left="0"/>
        <w:jc w:val="both"/>
      </w:pPr>
      <w:r>
        <w:rPr>
          <w:rFonts w:ascii="Times New Roman"/>
          <w:b w:val="false"/>
          <w:i w:val="false"/>
          <w:color w:val="000000"/>
          <w:sz w:val="28"/>
        </w:rPr>
        <w:t>
      4) для разработки, хранения и применения математических, статистических и поведенческих моделей, информационных систем, баз данных (в том числе анализ, моделирование, прогнозирование);</w:t>
      </w:r>
    </w:p>
    <w:bookmarkEnd w:id="377"/>
    <w:bookmarkStart w:name="z402" w:id="378"/>
    <w:p>
      <w:pPr>
        <w:spacing w:after="0"/>
        <w:ind w:left="0"/>
        <w:jc w:val="both"/>
      </w:pPr>
      <w:r>
        <w:rPr>
          <w:rFonts w:ascii="Times New Roman"/>
          <w:b w:val="false"/>
          <w:i w:val="false"/>
          <w:color w:val="000000"/>
          <w:sz w:val="28"/>
        </w:rPr>
        <w:t>
      5) для обмена информацией, в том числе для рассмотрения и/или предоставления отчетов на обращения субъекта (и/или третьих лиц), жалобы, предложения, рекомендации, претензии, поручения и так далее;</w:t>
      </w:r>
    </w:p>
    <w:bookmarkEnd w:id="378"/>
    <w:bookmarkStart w:name="z403" w:id="379"/>
    <w:p>
      <w:pPr>
        <w:spacing w:after="0"/>
        <w:ind w:left="0"/>
        <w:jc w:val="both"/>
      </w:pPr>
      <w:r>
        <w:rPr>
          <w:rFonts w:ascii="Times New Roman"/>
          <w:b w:val="false"/>
          <w:i w:val="false"/>
          <w:color w:val="000000"/>
          <w:sz w:val="28"/>
        </w:rPr>
        <w:t>
      6) для маркетинговых целей;</w:t>
      </w:r>
    </w:p>
    <w:bookmarkEnd w:id="379"/>
    <w:bookmarkStart w:name="z404" w:id="380"/>
    <w:p>
      <w:pPr>
        <w:spacing w:after="0"/>
        <w:ind w:left="0"/>
        <w:jc w:val="both"/>
      </w:pPr>
      <w:r>
        <w:rPr>
          <w:rFonts w:ascii="Times New Roman"/>
          <w:b w:val="false"/>
          <w:i w:val="false"/>
          <w:color w:val="000000"/>
          <w:sz w:val="28"/>
        </w:rPr>
        <w:t>
      7) для иных целей, которые установлены (могут быть установлены) Договором и/или законодательством Республики Казахстан;</w:t>
      </w:r>
    </w:p>
    <w:bookmarkEnd w:id="380"/>
    <w:bookmarkStart w:name="z405" w:id="381"/>
    <w:p>
      <w:pPr>
        <w:spacing w:after="0"/>
        <w:ind w:left="0"/>
        <w:jc w:val="both"/>
      </w:pPr>
      <w:r>
        <w:rPr>
          <w:rFonts w:ascii="Times New Roman"/>
          <w:b w:val="false"/>
          <w:i w:val="false"/>
          <w:color w:val="000000"/>
          <w:sz w:val="28"/>
        </w:rPr>
        <w:t>
      Согласие на сбор, обработку персональных данных действует неограниченный срок.</w:t>
      </w:r>
    </w:p>
    <w:bookmarkEnd w:id="381"/>
    <w:p>
      <w:pPr>
        <w:spacing w:after="0"/>
        <w:ind w:left="0"/>
        <w:jc w:val="both"/>
      </w:pPr>
      <w:bookmarkStart w:name="z406" w:id="382"/>
      <w:r>
        <w:rPr>
          <w:rFonts w:ascii="Times New Roman"/>
          <w:b w:val="false"/>
          <w:i w:val="false"/>
          <w:color w:val="000000"/>
          <w:sz w:val="28"/>
        </w:rPr>
        <w:t>
      Руководитель</w:t>
      </w:r>
    </w:p>
    <w:bookmarkEnd w:id="382"/>
    <w:p>
      <w:pPr>
        <w:spacing w:after="0"/>
        <w:ind w:left="0"/>
        <w:jc w:val="both"/>
      </w:pPr>
      <w:r>
        <w:rPr>
          <w:rFonts w:ascii="Times New Roman"/>
          <w:b w:val="false"/>
          <w:i w:val="false"/>
          <w:color w:val="000000"/>
          <w:sz w:val="28"/>
        </w:rPr>
        <w:t>______________________________________ _______________________</w:t>
      </w:r>
    </w:p>
    <w:p>
      <w:pPr>
        <w:spacing w:after="0"/>
        <w:ind w:left="0"/>
        <w:jc w:val="both"/>
      </w:pPr>
      <w:r>
        <w:rPr>
          <w:rFonts w:ascii="Times New Roman"/>
          <w:b w:val="false"/>
          <w:i w:val="false"/>
          <w:color w:val="000000"/>
          <w:sz w:val="28"/>
        </w:rPr>
        <w:t>Фамилия, имя, отчество (при наличии) (подпись, печать (при наличии)</w:t>
      </w:r>
    </w:p>
    <w:bookmarkStart w:name="z407" w:id="383"/>
    <w:p>
      <w:pPr>
        <w:spacing w:after="0"/>
        <w:ind w:left="0"/>
        <w:jc w:val="left"/>
      </w:pPr>
      <w:r>
        <w:rPr>
          <w:rFonts w:ascii="Times New Roman"/>
          <w:b/>
          <w:i w:val="false"/>
          <w:color w:val="000000"/>
        </w:rPr>
        <w:t xml:space="preserve"> Согласие субъекта персональных данных на сбор и обработку его персональных данных Акционерным обществом "Фонд развития предпринимательства "Даму"</w:t>
      </w:r>
    </w:p>
    <w:bookmarkEnd w:id="383"/>
    <w:p>
      <w:pPr>
        <w:spacing w:after="0"/>
        <w:ind w:left="0"/>
        <w:jc w:val="both"/>
      </w:pPr>
      <w:bookmarkStart w:name="z408" w:id="384"/>
      <w:r>
        <w:rPr>
          <w:rFonts w:ascii="Times New Roman"/>
          <w:b w:val="false"/>
          <w:i w:val="false"/>
          <w:color w:val="000000"/>
          <w:sz w:val="28"/>
        </w:rPr>
        <w:t>
      г._____________ "____" _____________ 20___ г.</w:t>
      </w:r>
    </w:p>
    <w:bookmarkEnd w:id="384"/>
    <w:p>
      <w:pPr>
        <w:spacing w:after="0"/>
        <w:ind w:left="0"/>
        <w:jc w:val="both"/>
      </w:pPr>
      <w:r>
        <w:rPr>
          <w:rFonts w:ascii="Times New Roman"/>
          <w:b w:val="false"/>
          <w:i w:val="false"/>
          <w:color w:val="000000"/>
          <w:sz w:val="28"/>
        </w:rPr>
        <w:t>Я, глава Крестьянского хозяйства _________________________________________</w:t>
      </w:r>
    </w:p>
    <w:p>
      <w:pPr>
        <w:spacing w:after="0"/>
        <w:ind w:left="0"/>
        <w:jc w:val="both"/>
      </w:pPr>
      <w:r>
        <w:rPr>
          <w:rFonts w:ascii="Times New Roman"/>
          <w:b w:val="false"/>
          <w:i w:val="false"/>
          <w:color w:val="000000"/>
          <w:sz w:val="28"/>
        </w:rPr>
        <w:t>(далее – Получатель),</w:t>
      </w:r>
    </w:p>
    <w:p>
      <w:pPr>
        <w:spacing w:after="0"/>
        <w:ind w:left="0"/>
        <w:jc w:val="both"/>
      </w:pPr>
      <w:r>
        <w:rPr>
          <w:rFonts w:ascii="Times New Roman"/>
          <w:b w:val="false"/>
          <w:i w:val="false"/>
          <w:color w:val="000000"/>
          <w:sz w:val="28"/>
        </w:rPr>
        <w:t>действующий на основании свидетельства/талона о государственной регистрации</w:t>
      </w:r>
    </w:p>
    <w:p>
      <w:pPr>
        <w:spacing w:after="0"/>
        <w:ind w:left="0"/>
        <w:jc w:val="both"/>
      </w:pPr>
      <w:r>
        <w:rPr>
          <w:rFonts w:ascii="Times New Roman"/>
          <w:b w:val="false"/>
          <w:i w:val="false"/>
          <w:color w:val="000000"/>
          <w:sz w:val="28"/>
        </w:rPr>
        <w:t>№________, выданного _____________ от ________ года, находящийся по адресу:</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даю согласие Акционерному обществу "Фонд развития предпринимательства "Даму" (далее – Финансовое агентство), бизнес-идентификационный номер (БИН) 970840000277, осуществлять сбор и обработку данных, касающихся деятельности крестьянского хозяйства _____________________, в том числе на сбор и обработку моих персональных данных,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28 Предпринимательского кодекса Республики, касающихся Получателя, а также предоставлять всем заинтересованным лицам (Правительству Республики Казахстан, Единственному акционеру Финансовому агентству, Комитету государственных доходов Министерства финансов Республики Казахстан, организациям, государственным и местным исполнительным органам, третьим лицам, либо в пользу иных лиц в соответствии с законодательством Республики Казахстан) сведения, являющиеся налоговой, коммерческой и другой охраняемой законодательством тайной, касающиеся деятельности Получателя о:</w:t>
      </w:r>
    </w:p>
    <w:bookmarkStart w:name="z409" w:id="385"/>
    <w:p>
      <w:pPr>
        <w:spacing w:after="0"/>
        <w:ind w:left="0"/>
        <w:jc w:val="both"/>
      </w:pPr>
      <w:r>
        <w:rPr>
          <w:rFonts w:ascii="Times New Roman"/>
          <w:b w:val="false"/>
          <w:i w:val="false"/>
          <w:color w:val="000000"/>
          <w:sz w:val="28"/>
        </w:rPr>
        <w:t>
      1) начисленных доходах за налоговый период;</w:t>
      </w:r>
    </w:p>
    <w:bookmarkEnd w:id="385"/>
    <w:bookmarkStart w:name="z410" w:id="386"/>
    <w:p>
      <w:pPr>
        <w:spacing w:after="0"/>
        <w:ind w:left="0"/>
        <w:jc w:val="both"/>
      </w:pPr>
      <w:r>
        <w:rPr>
          <w:rFonts w:ascii="Times New Roman"/>
          <w:b w:val="false"/>
          <w:i w:val="false"/>
          <w:color w:val="000000"/>
          <w:sz w:val="28"/>
        </w:rPr>
        <w:t>
      2) доходах главы и членов крестьянского хозяйства, с которых исчисляются социальные отчисления, за налоговый период;</w:t>
      </w:r>
    </w:p>
    <w:bookmarkEnd w:id="386"/>
    <w:bookmarkStart w:name="z411" w:id="387"/>
    <w:p>
      <w:pPr>
        <w:spacing w:after="0"/>
        <w:ind w:left="0"/>
        <w:jc w:val="both"/>
      </w:pPr>
      <w:r>
        <w:rPr>
          <w:rFonts w:ascii="Times New Roman"/>
          <w:b w:val="false"/>
          <w:i w:val="false"/>
          <w:color w:val="000000"/>
          <w:sz w:val="28"/>
        </w:rPr>
        <w:t>
      3) выплаченных доходах за налоговый период;</w:t>
      </w:r>
    </w:p>
    <w:bookmarkEnd w:id="387"/>
    <w:bookmarkStart w:name="z412" w:id="388"/>
    <w:p>
      <w:pPr>
        <w:spacing w:after="0"/>
        <w:ind w:left="0"/>
        <w:jc w:val="both"/>
      </w:pPr>
      <w:r>
        <w:rPr>
          <w:rFonts w:ascii="Times New Roman"/>
          <w:b w:val="false"/>
          <w:i w:val="false"/>
          <w:color w:val="000000"/>
          <w:sz w:val="28"/>
        </w:rPr>
        <w:t>
      4) количестве членов крестьянского хозяйства, включая главу и совершеннолетних лиц;</w:t>
      </w:r>
    </w:p>
    <w:bookmarkEnd w:id="388"/>
    <w:bookmarkStart w:name="z413" w:id="389"/>
    <w:p>
      <w:pPr>
        <w:spacing w:after="0"/>
        <w:ind w:left="0"/>
        <w:jc w:val="both"/>
      </w:pPr>
      <w:r>
        <w:rPr>
          <w:rFonts w:ascii="Times New Roman"/>
          <w:b w:val="false"/>
          <w:i w:val="false"/>
          <w:color w:val="000000"/>
          <w:sz w:val="28"/>
        </w:rPr>
        <w:t>
      5) количестве работников крестьянского хозяйства;</w:t>
      </w:r>
    </w:p>
    <w:bookmarkEnd w:id="389"/>
    <w:bookmarkStart w:name="z414" w:id="390"/>
    <w:p>
      <w:pPr>
        <w:spacing w:after="0"/>
        <w:ind w:left="0"/>
        <w:jc w:val="both"/>
      </w:pPr>
      <w:r>
        <w:rPr>
          <w:rFonts w:ascii="Times New Roman"/>
          <w:b w:val="false"/>
          <w:i w:val="false"/>
          <w:color w:val="000000"/>
          <w:sz w:val="28"/>
        </w:rPr>
        <w:t>
      6) сумме налоговых выплат (включая расходы по корпоративному подоходному налогу, налогу на добавленную стоимость, социальному налогу, индивидуальному подоходному налогу);</w:t>
      </w:r>
    </w:p>
    <w:bookmarkEnd w:id="390"/>
    <w:bookmarkStart w:name="z415" w:id="391"/>
    <w:p>
      <w:pPr>
        <w:spacing w:after="0"/>
        <w:ind w:left="0"/>
        <w:jc w:val="both"/>
      </w:pPr>
      <w:r>
        <w:rPr>
          <w:rFonts w:ascii="Times New Roman"/>
          <w:b w:val="false"/>
          <w:i w:val="false"/>
          <w:color w:val="000000"/>
          <w:sz w:val="28"/>
        </w:rPr>
        <w:t>
      7) фамилия, имя, отчество (при наличии) руководителя, всех членов крестьянского хозяйства;</w:t>
      </w:r>
    </w:p>
    <w:bookmarkEnd w:id="391"/>
    <w:bookmarkStart w:name="z416" w:id="392"/>
    <w:p>
      <w:pPr>
        <w:spacing w:after="0"/>
        <w:ind w:left="0"/>
        <w:jc w:val="both"/>
      </w:pPr>
      <w:r>
        <w:rPr>
          <w:rFonts w:ascii="Times New Roman"/>
          <w:b w:val="false"/>
          <w:i w:val="false"/>
          <w:color w:val="000000"/>
          <w:sz w:val="28"/>
        </w:rPr>
        <w:t>
      8) юридическом и фактическом адресе местонахождения;</w:t>
      </w:r>
    </w:p>
    <w:bookmarkEnd w:id="392"/>
    <w:bookmarkStart w:name="z417" w:id="393"/>
    <w:p>
      <w:pPr>
        <w:spacing w:after="0"/>
        <w:ind w:left="0"/>
        <w:jc w:val="both"/>
      </w:pPr>
      <w:r>
        <w:rPr>
          <w:rFonts w:ascii="Times New Roman"/>
          <w:b w:val="false"/>
          <w:i w:val="false"/>
          <w:color w:val="000000"/>
          <w:sz w:val="28"/>
        </w:rPr>
        <w:t>
      9) результатах проведенного мониторинга проекта со стороны Финансового агентства;</w:t>
      </w:r>
    </w:p>
    <w:bookmarkEnd w:id="393"/>
    <w:bookmarkStart w:name="z418" w:id="394"/>
    <w:p>
      <w:pPr>
        <w:spacing w:after="0"/>
        <w:ind w:left="0"/>
        <w:jc w:val="both"/>
      </w:pPr>
      <w:r>
        <w:rPr>
          <w:rFonts w:ascii="Times New Roman"/>
          <w:b w:val="false"/>
          <w:i w:val="false"/>
          <w:color w:val="000000"/>
          <w:sz w:val="28"/>
        </w:rPr>
        <w:t>
      10) иные сведения и данные по полученному по полученному от Финансового агентства займу, в том числе за счет средств Национального фонда Республики Казахстан.</w:t>
      </w:r>
    </w:p>
    <w:bookmarkEnd w:id="394"/>
    <w:bookmarkStart w:name="z419" w:id="395"/>
    <w:p>
      <w:pPr>
        <w:spacing w:after="0"/>
        <w:ind w:left="0"/>
        <w:jc w:val="both"/>
      </w:pPr>
      <w:r>
        <w:rPr>
          <w:rFonts w:ascii="Times New Roman"/>
          <w:b w:val="false"/>
          <w:i w:val="false"/>
          <w:color w:val="000000"/>
          <w:sz w:val="28"/>
        </w:rPr>
        <w:t>
      Сбор, обработка и использование персональных данных субъекта (в том числе, сбор, обработка и хранение на бумажных носителях и (или) в электронном формате в массивах и (или) базах данных) осуществляется, в том числе, для следующих целей:</w:t>
      </w:r>
    </w:p>
    <w:bookmarkEnd w:id="395"/>
    <w:bookmarkStart w:name="z420" w:id="396"/>
    <w:p>
      <w:pPr>
        <w:spacing w:after="0"/>
        <w:ind w:left="0"/>
        <w:jc w:val="both"/>
      </w:pPr>
      <w:r>
        <w:rPr>
          <w:rFonts w:ascii="Times New Roman"/>
          <w:b w:val="false"/>
          <w:i w:val="false"/>
          <w:color w:val="000000"/>
          <w:sz w:val="28"/>
        </w:rPr>
        <w:t>
      1) для предоставления/получения отчетности и/или информации в/от уполномоченные/ых органы/ов (Правительство Республики Казахстан, государственные органы и организации), аудиторские/их и иные/х компетентные/х организации/й, акционерам/ов и/или аффилированным/х лицам/лиц Финансового агентства, контрагентам/ов Финансового агентства;</w:t>
      </w:r>
    </w:p>
    <w:bookmarkEnd w:id="396"/>
    <w:bookmarkStart w:name="z421" w:id="397"/>
    <w:p>
      <w:pPr>
        <w:spacing w:after="0"/>
        <w:ind w:left="0"/>
        <w:jc w:val="both"/>
      </w:pPr>
      <w:r>
        <w:rPr>
          <w:rFonts w:ascii="Times New Roman"/>
          <w:b w:val="false"/>
          <w:i w:val="false"/>
          <w:color w:val="000000"/>
          <w:sz w:val="28"/>
        </w:rPr>
        <w:t>
      2) для анализа, оценки и проверки эффективности использования средств, предоставляемых Финансовым агентством, в том числе за счет средств Национального Фонда Республики Казахстан, бюджетных, привлеченных, а также собственных средств;</w:t>
      </w:r>
    </w:p>
    <w:bookmarkEnd w:id="397"/>
    <w:bookmarkStart w:name="z422" w:id="398"/>
    <w:p>
      <w:pPr>
        <w:spacing w:after="0"/>
        <w:ind w:left="0"/>
        <w:jc w:val="both"/>
      </w:pPr>
      <w:r>
        <w:rPr>
          <w:rFonts w:ascii="Times New Roman"/>
          <w:b w:val="false"/>
          <w:i w:val="false"/>
          <w:color w:val="000000"/>
          <w:sz w:val="28"/>
        </w:rPr>
        <w:t>
      3) для размещения публичных (раскрытых) данных и сведений в средствах массовой информации (общедоступных источниках) с соблюдением требований законодательства Республики Казахстан;</w:t>
      </w:r>
    </w:p>
    <w:bookmarkEnd w:id="398"/>
    <w:bookmarkStart w:name="z423" w:id="399"/>
    <w:p>
      <w:pPr>
        <w:spacing w:after="0"/>
        <w:ind w:left="0"/>
        <w:jc w:val="both"/>
      </w:pPr>
      <w:r>
        <w:rPr>
          <w:rFonts w:ascii="Times New Roman"/>
          <w:b w:val="false"/>
          <w:i w:val="false"/>
          <w:color w:val="000000"/>
          <w:sz w:val="28"/>
        </w:rPr>
        <w:t>
      4) для разработки, хранения и применения математических, статистических и поведенческих моделей, информационных систем, баз данных (в том числе анализ, моделирование, прогнозирование);</w:t>
      </w:r>
    </w:p>
    <w:bookmarkEnd w:id="399"/>
    <w:bookmarkStart w:name="z424" w:id="400"/>
    <w:p>
      <w:pPr>
        <w:spacing w:after="0"/>
        <w:ind w:left="0"/>
        <w:jc w:val="both"/>
      </w:pPr>
      <w:r>
        <w:rPr>
          <w:rFonts w:ascii="Times New Roman"/>
          <w:b w:val="false"/>
          <w:i w:val="false"/>
          <w:color w:val="000000"/>
          <w:sz w:val="28"/>
        </w:rPr>
        <w:t>
      5) для обмена информацией, в том числе для рассмотрения и/или предоставления отчетов на обращения субъекта (и/или третьих лиц), жалобы, предложения, рекомендации, претензии, поручения и так далее;</w:t>
      </w:r>
    </w:p>
    <w:bookmarkEnd w:id="400"/>
    <w:bookmarkStart w:name="z425" w:id="401"/>
    <w:p>
      <w:pPr>
        <w:spacing w:after="0"/>
        <w:ind w:left="0"/>
        <w:jc w:val="both"/>
      </w:pPr>
      <w:r>
        <w:rPr>
          <w:rFonts w:ascii="Times New Roman"/>
          <w:b w:val="false"/>
          <w:i w:val="false"/>
          <w:color w:val="000000"/>
          <w:sz w:val="28"/>
        </w:rPr>
        <w:t>
      6) для маркетинговых целей;</w:t>
      </w:r>
    </w:p>
    <w:bookmarkEnd w:id="401"/>
    <w:bookmarkStart w:name="z426" w:id="402"/>
    <w:p>
      <w:pPr>
        <w:spacing w:after="0"/>
        <w:ind w:left="0"/>
        <w:jc w:val="both"/>
      </w:pPr>
      <w:r>
        <w:rPr>
          <w:rFonts w:ascii="Times New Roman"/>
          <w:b w:val="false"/>
          <w:i w:val="false"/>
          <w:color w:val="000000"/>
          <w:sz w:val="28"/>
        </w:rPr>
        <w:t>
      7) для иных целей, которые установлены (могут быть установлены) Договором и/или законодательством Республики Казахстан;</w:t>
      </w:r>
    </w:p>
    <w:bookmarkEnd w:id="402"/>
    <w:bookmarkStart w:name="z427" w:id="403"/>
    <w:p>
      <w:pPr>
        <w:spacing w:after="0"/>
        <w:ind w:left="0"/>
        <w:jc w:val="both"/>
      </w:pPr>
      <w:r>
        <w:rPr>
          <w:rFonts w:ascii="Times New Roman"/>
          <w:b w:val="false"/>
          <w:i w:val="false"/>
          <w:color w:val="000000"/>
          <w:sz w:val="28"/>
        </w:rPr>
        <w:t>
      Согласие на сбор, обработку персональных данных действует неограниченный срок.</w:t>
      </w:r>
    </w:p>
    <w:bookmarkEnd w:id="403"/>
    <w:p>
      <w:pPr>
        <w:spacing w:after="0"/>
        <w:ind w:left="0"/>
        <w:jc w:val="both"/>
      </w:pPr>
      <w:bookmarkStart w:name="z428" w:id="404"/>
      <w:r>
        <w:rPr>
          <w:rFonts w:ascii="Times New Roman"/>
          <w:b w:val="false"/>
          <w:i w:val="false"/>
          <w:color w:val="000000"/>
          <w:sz w:val="28"/>
        </w:rPr>
        <w:t>
      Руководитель</w:t>
      </w:r>
    </w:p>
    <w:bookmarkEnd w:id="404"/>
    <w:p>
      <w:pPr>
        <w:spacing w:after="0"/>
        <w:ind w:left="0"/>
        <w:jc w:val="both"/>
      </w:pPr>
      <w:r>
        <w:rPr>
          <w:rFonts w:ascii="Times New Roman"/>
          <w:b w:val="false"/>
          <w:i w:val="false"/>
          <w:color w:val="000000"/>
          <w:sz w:val="28"/>
        </w:rPr>
        <w:t>______________________________________ ______________________</w:t>
      </w:r>
    </w:p>
    <w:p>
      <w:pPr>
        <w:spacing w:after="0"/>
        <w:ind w:left="0"/>
        <w:jc w:val="both"/>
      </w:pPr>
      <w:r>
        <w:rPr>
          <w:rFonts w:ascii="Times New Roman"/>
          <w:b w:val="false"/>
          <w:i w:val="false"/>
          <w:color w:val="000000"/>
          <w:sz w:val="28"/>
        </w:rPr>
        <w:t>Фамилия, имя, отчество (при наличии) (подпись,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присоединения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1" w:id="405"/>
    <w:p>
      <w:pPr>
        <w:spacing w:after="0"/>
        <w:ind w:left="0"/>
        <w:jc w:val="left"/>
      </w:pPr>
      <w:r>
        <w:rPr>
          <w:rFonts w:ascii="Times New Roman"/>
          <w:b/>
          <w:i w:val="false"/>
          <w:color w:val="000000"/>
        </w:rPr>
        <w:t xml:space="preserve"> Заявление банка/лизинговой компании к Договору присоединения</w:t>
      </w:r>
    </w:p>
    <w:bookmarkEnd w:id="405"/>
    <w:p>
      <w:pPr>
        <w:spacing w:after="0"/>
        <w:ind w:left="0"/>
        <w:jc w:val="both"/>
      </w:pPr>
      <w:bookmarkStart w:name="z432" w:id="406"/>
      <w:r>
        <w:rPr>
          <w:rFonts w:ascii="Times New Roman"/>
          <w:b w:val="false"/>
          <w:i w:val="false"/>
          <w:color w:val="000000"/>
          <w:sz w:val="28"/>
        </w:rPr>
        <w:t>
      ___________________________________________________________________</w:t>
      </w:r>
    </w:p>
    <w:bookmarkEnd w:id="406"/>
    <w:p>
      <w:pPr>
        <w:spacing w:after="0"/>
        <w:ind w:left="0"/>
        <w:jc w:val="both"/>
      </w:pPr>
      <w:r>
        <w:rPr>
          <w:rFonts w:ascii="Times New Roman"/>
          <w:b w:val="false"/>
          <w:i w:val="false"/>
          <w:color w:val="000000"/>
          <w:sz w:val="28"/>
        </w:rPr>
        <w:t>(наименование банка второго уровня/лизинговой компании),</w:t>
      </w:r>
    </w:p>
    <w:p>
      <w:pPr>
        <w:spacing w:after="0"/>
        <w:ind w:left="0"/>
        <w:jc w:val="both"/>
      </w:pPr>
      <w:r>
        <w:rPr>
          <w:rFonts w:ascii="Times New Roman"/>
          <w:b w:val="false"/>
          <w:i w:val="false"/>
          <w:color w:val="000000"/>
          <w:sz w:val="28"/>
        </w:rPr>
        <w:t>бизнес-идентификационный номер (БИН) _______________________________,</w:t>
      </w:r>
    </w:p>
    <w:p>
      <w:pPr>
        <w:spacing w:after="0"/>
        <w:ind w:left="0"/>
        <w:jc w:val="both"/>
      </w:pPr>
      <w:r>
        <w:rPr>
          <w:rFonts w:ascii="Times New Roman"/>
          <w:b w:val="false"/>
          <w:i w:val="false"/>
          <w:color w:val="000000"/>
          <w:sz w:val="28"/>
        </w:rPr>
        <w:t>именуемое далее "Банк/ЛК", в лице 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в рамках Правил субсидирования части ставки вознаграждения в рамках</w:t>
      </w:r>
    </w:p>
    <w:p>
      <w:pPr>
        <w:spacing w:after="0"/>
        <w:ind w:left="0"/>
        <w:jc w:val="both"/>
      </w:pPr>
      <w:r>
        <w:rPr>
          <w:rFonts w:ascii="Times New Roman"/>
          <w:b w:val="false"/>
          <w:i w:val="false"/>
          <w:color w:val="000000"/>
          <w:sz w:val="28"/>
        </w:rPr>
        <w:t>национального проекта по развитию предпринимательства на 2021 – 2025 годы</w:t>
      </w:r>
    </w:p>
    <w:p>
      <w:pPr>
        <w:spacing w:after="0"/>
        <w:ind w:left="0"/>
        <w:jc w:val="both"/>
      </w:pPr>
      <w:r>
        <w:rPr>
          <w:rFonts w:ascii="Times New Roman"/>
          <w:b w:val="false"/>
          <w:i w:val="false"/>
          <w:color w:val="000000"/>
          <w:sz w:val="28"/>
        </w:rPr>
        <w:t>(далее – Правила)/Механизма кредитования и финансового лизинга приоритетных</w:t>
      </w:r>
    </w:p>
    <w:p>
      <w:pPr>
        <w:spacing w:after="0"/>
        <w:ind w:left="0"/>
        <w:jc w:val="both"/>
      </w:pPr>
      <w:r>
        <w:rPr>
          <w:rFonts w:ascii="Times New Roman"/>
          <w:b w:val="false"/>
          <w:i w:val="false"/>
          <w:color w:val="000000"/>
          <w:sz w:val="28"/>
        </w:rPr>
        <w:t>проектов (далее – Механизм), подтверждает, что,</w:t>
      </w:r>
    </w:p>
    <w:p>
      <w:pPr>
        <w:spacing w:after="0"/>
        <w:ind w:left="0"/>
        <w:jc w:val="both"/>
      </w:pPr>
      <w:r>
        <w:rPr>
          <w:rFonts w:ascii="Times New Roman"/>
          <w:b w:val="false"/>
          <w:i w:val="false"/>
          <w:color w:val="000000"/>
          <w:sz w:val="28"/>
        </w:rPr>
        <w:t>подписывая настоящее Заявление о присоединении, Банк/ЛК присоединяется,</w:t>
      </w:r>
    </w:p>
    <w:p>
      <w:pPr>
        <w:spacing w:after="0"/>
        <w:ind w:left="0"/>
        <w:jc w:val="both"/>
      </w:pPr>
      <w:r>
        <w:rPr>
          <w:rFonts w:ascii="Times New Roman"/>
          <w:b w:val="false"/>
          <w:i w:val="false"/>
          <w:color w:val="000000"/>
          <w:sz w:val="28"/>
        </w:rPr>
        <w:t>ознакомлен (-а) и согласен (-на) с условиями Договора присоединения, именуемого</w:t>
      </w:r>
    </w:p>
    <w:p>
      <w:pPr>
        <w:spacing w:after="0"/>
        <w:ind w:left="0"/>
        <w:jc w:val="both"/>
      </w:pPr>
      <w:r>
        <w:rPr>
          <w:rFonts w:ascii="Times New Roman"/>
          <w:b w:val="false"/>
          <w:i w:val="false"/>
          <w:color w:val="000000"/>
          <w:sz w:val="28"/>
        </w:rPr>
        <w:t>далее "Договор", размещенного на интернет-ресурсе по электронному адресу</w:t>
      </w:r>
    </w:p>
    <w:p>
      <w:pPr>
        <w:spacing w:after="0"/>
        <w:ind w:left="0"/>
        <w:jc w:val="both"/>
      </w:pPr>
      <w:r>
        <w:rPr>
          <w:rFonts w:ascii="Times New Roman"/>
          <w:b w:val="false"/>
          <w:i w:val="false"/>
          <w:color w:val="000000"/>
          <w:sz w:val="28"/>
        </w:rPr>
        <w:t>_______________, с Акционерное общество "Фонд развития предпринимательства</w:t>
      </w:r>
    </w:p>
    <w:p>
      <w:pPr>
        <w:spacing w:after="0"/>
        <w:ind w:left="0"/>
        <w:jc w:val="both"/>
      </w:pPr>
      <w:r>
        <w:rPr>
          <w:rFonts w:ascii="Times New Roman"/>
          <w:b w:val="false"/>
          <w:i w:val="false"/>
          <w:color w:val="000000"/>
          <w:sz w:val="28"/>
        </w:rPr>
        <w:t>"Даму" (далее – Финансовое агентство).</w:t>
      </w:r>
    </w:p>
    <w:bookmarkStart w:name="z433" w:id="407"/>
    <w:p>
      <w:pPr>
        <w:spacing w:after="0"/>
        <w:ind w:left="0"/>
        <w:jc w:val="both"/>
      </w:pPr>
      <w:r>
        <w:rPr>
          <w:rFonts w:ascii="Times New Roman"/>
          <w:b w:val="false"/>
          <w:i w:val="false"/>
          <w:color w:val="000000"/>
          <w:sz w:val="28"/>
        </w:rPr>
        <w:t xml:space="preserve">
      Термины и сокращения в настоящем Заявлении о присоединении трактуются в соответствии с Договором. </w:t>
      </w:r>
    </w:p>
    <w:bookmarkEnd w:id="407"/>
    <w:bookmarkStart w:name="z434" w:id="408"/>
    <w:p>
      <w:pPr>
        <w:spacing w:after="0"/>
        <w:ind w:left="0"/>
        <w:jc w:val="both"/>
      </w:pPr>
      <w:r>
        <w:rPr>
          <w:rFonts w:ascii="Times New Roman"/>
          <w:b w:val="false"/>
          <w:i w:val="false"/>
          <w:color w:val="000000"/>
          <w:sz w:val="28"/>
        </w:rPr>
        <w:t>
      Подписанием настоящего Заявления о присоединении Банк/ЛК выражает свое безусловное согласие что:</w:t>
      </w:r>
    </w:p>
    <w:bookmarkEnd w:id="408"/>
    <w:bookmarkStart w:name="z435" w:id="409"/>
    <w:p>
      <w:pPr>
        <w:spacing w:after="0"/>
        <w:ind w:left="0"/>
        <w:jc w:val="both"/>
      </w:pPr>
      <w:r>
        <w:rPr>
          <w:rFonts w:ascii="Times New Roman"/>
          <w:b w:val="false"/>
          <w:i w:val="false"/>
          <w:color w:val="000000"/>
          <w:sz w:val="28"/>
        </w:rPr>
        <w:t>
      1. В случае внесения изменений и/или дополнений в Договор, Финансовое агентство направляет на согласование такие изменения и/или дополнения в Банк/ЛК. Банк/ЛК в течение 10 (десяти) рабочих дней согласовывает письмом данные изменения и/или дополнения со дня получения уведомления о внесении изменений и/или дополнений Договор. В случае несогласия с указанными изменениями и/или дополнениями Банк/ЛК должен направить Финансовому агентству письмом предложения и/или протокол разногласий в течение 10 (десяти) рабочих дней со дня получения уведомления о внесении изменений и/или дополнений Договор. После согласования с Банком/ЛК изменений и/или дополнений в Договор, Финансовое агентство размещает обновленную версию на интернет-ресурсе Финансового агентства.</w:t>
      </w:r>
    </w:p>
    <w:bookmarkEnd w:id="409"/>
    <w:bookmarkStart w:name="z436" w:id="410"/>
    <w:p>
      <w:pPr>
        <w:spacing w:after="0"/>
        <w:ind w:left="0"/>
        <w:jc w:val="both"/>
      </w:pPr>
      <w:r>
        <w:rPr>
          <w:rFonts w:ascii="Times New Roman"/>
          <w:b w:val="false"/>
          <w:i w:val="false"/>
          <w:color w:val="000000"/>
          <w:sz w:val="28"/>
        </w:rPr>
        <w:t>
      2. Банк/ЛК обязан (-а):</w:t>
      </w:r>
    </w:p>
    <w:bookmarkEnd w:id="410"/>
    <w:bookmarkStart w:name="z437" w:id="411"/>
    <w:p>
      <w:pPr>
        <w:spacing w:after="0"/>
        <w:ind w:left="0"/>
        <w:jc w:val="both"/>
      </w:pPr>
      <w:r>
        <w:rPr>
          <w:rFonts w:ascii="Times New Roman"/>
          <w:b w:val="false"/>
          <w:i w:val="false"/>
          <w:color w:val="000000"/>
          <w:sz w:val="28"/>
        </w:rPr>
        <w:t>
      1) после заключения настоящего Договора, не увеличивать ставку вознаграждения по кредиту/лизингу субъекта предпринимательства (далее – Получатель) с момента подписания Заявления Получателя о присоединении до истечения срока субсидирования;</w:t>
      </w:r>
    </w:p>
    <w:bookmarkEnd w:id="411"/>
    <w:bookmarkStart w:name="z438" w:id="412"/>
    <w:p>
      <w:pPr>
        <w:spacing w:after="0"/>
        <w:ind w:left="0"/>
        <w:jc w:val="both"/>
      </w:pPr>
      <w:r>
        <w:rPr>
          <w:rFonts w:ascii="Times New Roman"/>
          <w:b w:val="false"/>
          <w:i w:val="false"/>
          <w:color w:val="000000"/>
          <w:sz w:val="28"/>
        </w:rPr>
        <w:t>
      2)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 при этом Банк/ЛК не имеет права списывать субсидии с общих текущих остатков средств на счетах Финансового агентства.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(тридцати) календарных дней со дня фактического погашения Получателем планового платежа по кредиту/лизингу, Банк/ЛК уплачивает Финансовому агентству штраф в размере 50 (пятьдесят) месячных расчетных показателей (далее – МРП);</w:t>
      </w:r>
    </w:p>
    <w:bookmarkEnd w:id="412"/>
    <w:bookmarkStart w:name="z439" w:id="413"/>
    <w:p>
      <w:pPr>
        <w:spacing w:after="0"/>
        <w:ind w:left="0"/>
        <w:jc w:val="both"/>
      </w:pPr>
      <w:r>
        <w:rPr>
          <w:rFonts w:ascii="Times New Roman"/>
          <w:b w:val="false"/>
          <w:i w:val="false"/>
          <w:color w:val="000000"/>
          <w:sz w:val="28"/>
        </w:rPr>
        <w:t>
      3) уведомлять Финансовое агентство в течение 2 (двух) рабочих дней с даты несвоевременного погашения Получателем платежа по кредиту/лизингу, в том числе несвоевременного погашения не субсидируемой части ставки вознаграждения или неисполнения Получателем в течение 3 (трех) месяцев подряд (по договору финансового лизинга – 2 (двух) и более раза подряд) обязательств по оплате платежей перед Банком/ЛК. При этом Банк/ЛК не производит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w:t>
      </w:r>
    </w:p>
    <w:bookmarkEnd w:id="413"/>
    <w:bookmarkStart w:name="z440" w:id="414"/>
    <w:p>
      <w:pPr>
        <w:spacing w:after="0"/>
        <w:ind w:left="0"/>
        <w:jc w:val="both"/>
      </w:pPr>
      <w:r>
        <w:rPr>
          <w:rFonts w:ascii="Times New Roman"/>
          <w:b w:val="false"/>
          <w:i w:val="false"/>
          <w:color w:val="000000"/>
          <w:sz w:val="28"/>
        </w:rPr>
        <w:t>
      В случае не уведомления/уведомления по истечении 30 (тридцати) календарных дней со дня наступления случаев, предусмотренных настоящим подпунктом, Банк/ЛК уплачивает Финансовому агентству штраф в размере 50 (пятьдесят) МРП;</w:t>
      </w:r>
    </w:p>
    <w:bookmarkEnd w:id="414"/>
    <w:bookmarkStart w:name="z441" w:id="415"/>
    <w:p>
      <w:pPr>
        <w:spacing w:after="0"/>
        <w:ind w:left="0"/>
        <w:jc w:val="both"/>
      </w:pPr>
      <w:r>
        <w:rPr>
          <w:rFonts w:ascii="Times New Roman"/>
          <w:b w:val="false"/>
          <w:i w:val="false"/>
          <w:color w:val="000000"/>
          <w:sz w:val="28"/>
        </w:rPr>
        <w:t>
      4) уведомлять Финансовое агентство в течение 2 (двух) рабочих дней с даты частичного/полного досрочного погашения основного долга по кредиту/лизингу Получателя. В случае не уведомления/уведомления по истечении 30 (тридцати) календарных дней со дня частичного/полного досрочного погашения Получателем основного долга, Банк/ЛК уплачивает Финансовому агентству штраф в размере 50 (пятьдесят) МРП.</w:t>
      </w:r>
    </w:p>
    <w:bookmarkEnd w:id="415"/>
    <w:bookmarkStart w:name="z442" w:id="416"/>
    <w:p>
      <w:pPr>
        <w:spacing w:after="0"/>
        <w:ind w:left="0"/>
        <w:jc w:val="both"/>
      </w:pPr>
      <w:r>
        <w:rPr>
          <w:rFonts w:ascii="Times New Roman"/>
          <w:b w:val="false"/>
          <w:i w:val="false"/>
          <w:color w:val="000000"/>
          <w:sz w:val="28"/>
        </w:rPr>
        <w:t xml:space="preserve">
      Банк/ЛК в течение 7 (семи) рабочих дней обязан представить Финансовому агентству акт сверки взаиморасчетов в случае полного досрочного погашения основного долга по кредиту/лизингу Получателя и в случае прекращения субсидирования части ставки вознаграждения по кредиту/лизингу Получателя. При этом Банк/ЛК в акте сверки указывает суммы и даты фактического списания субсидий, а Финансовое агентство указывает суммы и даты перечисления субсидий. </w:t>
      </w:r>
    </w:p>
    <w:bookmarkEnd w:id="416"/>
    <w:bookmarkStart w:name="z443" w:id="417"/>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кредиту/лизингу Получателя, Банк/ЛК при заключении дополнительного соглашения к Кредитному договору/Договор финансового лизинга, направляет Финансовому агентству копию дополнительного соглашения к Кредитному договору/Договору финансового лизинга с приложением измененного графика погашения в электронном формате (XLS или XLSX) с указанием причитающейся к выплате суммы субсидий/измененной причитающейся суммы субсидий платежей в течение 7 (семи) рабочих дней с даты частичного погашения основного долга;</w:t>
      </w:r>
    </w:p>
    <w:bookmarkEnd w:id="417"/>
    <w:bookmarkStart w:name="z444" w:id="418"/>
    <w:p>
      <w:pPr>
        <w:spacing w:after="0"/>
        <w:ind w:left="0"/>
        <w:jc w:val="both"/>
      </w:pPr>
      <w:r>
        <w:rPr>
          <w:rFonts w:ascii="Times New Roman"/>
          <w:b w:val="false"/>
          <w:i w:val="false"/>
          <w:color w:val="000000"/>
          <w:sz w:val="28"/>
        </w:rPr>
        <w:t>
      5) в случае уплаты Получателем суммы субсидий самостоятельно, в последующем, при возмещении средств Финансовым агентством, производить списание соответствующей суммы субсидий на основании уведомления Финансового агентства и зачислять на текущий счет Получателя;</w:t>
      </w:r>
    </w:p>
    <w:bookmarkEnd w:id="418"/>
    <w:bookmarkStart w:name="z445" w:id="419"/>
    <w:p>
      <w:pPr>
        <w:spacing w:after="0"/>
        <w:ind w:left="0"/>
        <w:jc w:val="both"/>
      </w:pPr>
      <w:r>
        <w:rPr>
          <w:rFonts w:ascii="Times New Roman"/>
          <w:b w:val="false"/>
          <w:i w:val="false"/>
          <w:color w:val="000000"/>
          <w:sz w:val="28"/>
        </w:rPr>
        <w:t>
      6) по запросу предоставлять Финансовому агентству данные касательно платежной дисциплины субсидируемого кредита/лизинга Получателя;</w:t>
      </w:r>
    </w:p>
    <w:bookmarkEnd w:id="419"/>
    <w:bookmarkStart w:name="z446" w:id="420"/>
    <w:p>
      <w:pPr>
        <w:spacing w:after="0"/>
        <w:ind w:left="0"/>
        <w:jc w:val="both"/>
      </w:pPr>
      <w:r>
        <w:rPr>
          <w:rFonts w:ascii="Times New Roman"/>
          <w:b w:val="false"/>
          <w:i w:val="false"/>
          <w:color w:val="000000"/>
          <w:sz w:val="28"/>
        </w:rPr>
        <w:t>
      7) предоставлять необходимые документы для проведения мониторинга проекта, подписывать мониторинговые отчеты с Финансовым агентством и Получателем;</w:t>
      </w:r>
    </w:p>
    <w:bookmarkEnd w:id="420"/>
    <w:bookmarkStart w:name="z447" w:id="421"/>
    <w:p>
      <w:pPr>
        <w:spacing w:after="0"/>
        <w:ind w:left="0"/>
        <w:jc w:val="both"/>
      </w:pPr>
      <w:r>
        <w:rPr>
          <w:rFonts w:ascii="Times New Roman"/>
          <w:b w:val="false"/>
          <w:i w:val="false"/>
          <w:color w:val="000000"/>
          <w:sz w:val="28"/>
        </w:rPr>
        <w:t>
      8) своевременно извещать Финансовое агентство обо всех обстоятельствах, способных повлиять на выполнение условий настоящего Договора;</w:t>
      </w:r>
    </w:p>
    <w:bookmarkEnd w:id="421"/>
    <w:bookmarkStart w:name="z448" w:id="422"/>
    <w:p>
      <w:pPr>
        <w:spacing w:after="0"/>
        <w:ind w:left="0"/>
        <w:jc w:val="both"/>
      </w:pPr>
      <w:r>
        <w:rPr>
          <w:rFonts w:ascii="Times New Roman"/>
          <w:b w:val="false"/>
          <w:i w:val="false"/>
          <w:color w:val="000000"/>
          <w:sz w:val="28"/>
        </w:rPr>
        <w:t>
      9) не изменять сумму кредита/лизинга и (или) номинальную ставку вознаграждения по кредиту/лизингу без согласования с Финансовым агентством, в течение срока действия настоящего Договора;</w:t>
      </w:r>
    </w:p>
    <w:bookmarkEnd w:id="422"/>
    <w:bookmarkStart w:name="z449" w:id="423"/>
    <w:p>
      <w:pPr>
        <w:spacing w:after="0"/>
        <w:ind w:left="0"/>
        <w:jc w:val="both"/>
      </w:pPr>
      <w:r>
        <w:rPr>
          <w:rFonts w:ascii="Times New Roman"/>
          <w:b w:val="false"/>
          <w:i w:val="false"/>
          <w:color w:val="000000"/>
          <w:sz w:val="28"/>
        </w:rPr>
        <w:t>
      10) в случае принятия уполномоченным органом Финансового агентства решения о субсидировании действующего кредита/лизинга, возместить Получателю в текущем финансовом году ранее полученные комиссии, сборы и (или) иные платежи, за исключением возможных к взиманию комиссий со стороны Банка/ЛК предусмотренных Правилами/Механизмом. При этом данные комиссии, сборы и/или иные платежи подлежат возмещению Получателю в течение 3 (трех) месяцев с даты присоединения Получателя к Договору. В случае несвоевременного возмещения Банком/ЛК Получателю полученных в текущем году комиссий, сборов и/или иных платежей, в сроки, указанные в настоящем подпункте, Банк/ЛК уплачивает Финансовому агентству штраф в размере 50 (пятьдесят) МРП;</w:t>
      </w:r>
    </w:p>
    <w:bookmarkEnd w:id="423"/>
    <w:bookmarkStart w:name="z450" w:id="424"/>
    <w:p>
      <w:pPr>
        <w:spacing w:after="0"/>
        <w:ind w:left="0"/>
        <w:jc w:val="both"/>
      </w:pPr>
      <w:r>
        <w:rPr>
          <w:rFonts w:ascii="Times New Roman"/>
          <w:b w:val="false"/>
          <w:i w:val="false"/>
          <w:color w:val="000000"/>
          <w:sz w:val="28"/>
        </w:rPr>
        <w:t>
      11) в случае частичного/полного досрочного погашения основного долга по кредиту/лизингу Получателем уведомить Финансовое агентство о факте частичного/полного досрочного погашения основного долга по кредиту/лизингу в течение 2 (два) рабочих дней.</w:t>
      </w:r>
    </w:p>
    <w:bookmarkEnd w:id="424"/>
    <w:bookmarkStart w:name="z451" w:id="425"/>
    <w:p>
      <w:pPr>
        <w:spacing w:after="0"/>
        <w:ind w:left="0"/>
        <w:jc w:val="both"/>
      </w:pPr>
      <w:r>
        <w:rPr>
          <w:rFonts w:ascii="Times New Roman"/>
          <w:b w:val="false"/>
          <w:i w:val="false"/>
          <w:color w:val="000000"/>
          <w:sz w:val="28"/>
        </w:rPr>
        <w:t>
      В случае частичного досрочного погашения основного долга по кредиту/лизингу Получателя, Банка/ЛК при заключении дополнительного соглашения к Кредитному договору/Договору финансового лизинга, направляет Финансовому агентству копию дополнительного соглашения к Кредитному договору/Договору финансового лизинга с приложением измененного графика погашения платежей в течение 7 (семи) рабочих дней с даты частичного погашения основного долга;</w:t>
      </w:r>
    </w:p>
    <w:bookmarkEnd w:id="425"/>
    <w:bookmarkStart w:name="z452" w:id="426"/>
    <w:p>
      <w:pPr>
        <w:spacing w:after="0"/>
        <w:ind w:left="0"/>
        <w:jc w:val="both"/>
      </w:pPr>
      <w:r>
        <w:rPr>
          <w:rFonts w:ascii="Times New Roman"/>
          <w:b w:val="false"/>
          <w:i w:val="false"/>
          <w:color w:val="000000"/>
          <w:sz w:val="28"/>
        </w:rPr>
        <w:t>
      12) в случае неполучения уведомления об адресном перечислении сумм субсидий от Финансового агентства, уведомить Получателя о погашении ставки вознаграждения в полном объеме;</w:t>
      </w:r>
    </w:p>
    <w:bookmarkEnd w:id="426"/>
    <w:bookmarkStart w:name="z453" w:id="427"/>
    <w:p>
      <w:pPr>
        <w:spacing w:after="0"/>
        <w:ind w:left="0"/>
        <w:jc w:val="both"/>
      </w:pPr>
      <w:r>
        <w:rPr>
          <w:rFonts w:ascii="Times New Roman"/>
          <w:b w:val="false"/>
          <w:i w:val="false"/>
          <w:color w:val="000000"/>
          <w:sz w:val="28"/>
        </w:rPr>
        <w:t>
      13) соблюдать и исполнять иные права и обязанности, предусмотренные Договором.</w:t>
      </w:r>
    </w:p>
    <w:bookmarkEnd w:id="427"/>
    <w:bookmarkStart w:name="z454" w:id="428"/>
    <w:p>
      <w:pPr>
        <w:spacing w:after="0"/>
        <w:ind w:left="0"/>
        <w:jc w:val="both"/>
      </w:pPr>
      <w:r>
        <w:rPr>
          <w:rFonts w:ascii="Times New Roman"/>
          <w:b w:val="false"/>
          <w:i w:val="false"/>
          <w:color w:val="000000"/>
          <w:sz w:val="28"/>
        </w:rPr>
        <w:t>
      3. Настоящее Заявление о присоединении, при условии его принятия уполномоченным работником Финансового агентства, в совокупности с Договором является заключенным Договором.</w:t>
      </w:r>
    </w:p>
    <w:bookmarkEnd w:id="428"/>
    <w:bookmarkStart w:name="z455" w:id="429"/>
    <w:p>
      <w:pPr>
        <w:spacing w:after="0"/>
        <w:ind w:left="0"/>
        <w:jc w:val="both"/>
      </w:pPr>
      <w:r>
        <w:rPr>
          <w:rFonts w:ascii="Times New Roman"/>
          <w:b w:val="false"/>
          <w:i w:val="false"/>
          <w:color w:val="000000"/>
          <w:sz w:val="28"/>
        </w:rPr>
        <w:t>
      Настоящее Заявление является неотъемлемой частью Договора.</w:t>
      </w:r>
    </w:p>
    <w:bookmarkEnd w:id="4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xml:space="preserve">должность, фамилия, имя, отчество </w:t>
            </w:r>
          </w:p>
          <w:p>
            <w:pPr>
              <w:spacing w:after="20"/>
              <w:ind w:left="20"/>
              <w:jc w:val="both"/>
            </w:pPr>
            <w:r>
              <w:rPr>
                <w:rFonts w:ascii="Times New Roman"/>
                <w:b w:val="false"/>
                <w:i w:val="false"/>
                <w:color w:val="000000"/>
                <w:sz w:val="20"/>
              </w:rPr>
              <w:t>при наличии)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на основании: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 (при наличии)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6" w:id="430"/>
      <w:r>
        <w:rPr>
          <w:rFonts w:ascii="Times New Roman"/>
          <w:b w:val="false"/>
          <w:i w:val="false"/>
          <w:color w:val="000000"/>
          <w:sz w:val="28"/>
        </w:rPr>
        <w:t>
      Отметки Финансового агентства о принятии Заявления:</w:t>
      </w:r>
    </w:p>
    <w:bookmarkEnd w:id="430"/>
    <w:p>
      <w:pPr>
        <w:spacing w:after="0"/>
        <w:ind w:left="0"/>
        <w:jc w:val="both"/>
      </w:pPr>
      <w:r>
        <w:rPr>
          <w:rFonts w:ascii="Times New Roman"/>
          <w:b w:val="false"/>
          <w:i w:val="false"/>
          <w:color w:val="000000"/>
          <w:sz w:val="28"/>
        </w:rPr>
        <w:t>"____" 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Договору присоединения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0" w:id="431"/>
    <w:p>
      <w:pPr>
        <w:spacing w:after="0"/>
        <w:ind w:left="0"/>
        <w:jc w:val="left"/>
      </w:pPr>
      <w:r>
        <w:rPr>
          <w:rFonts w:ascii="Times New Roman"/>
          <w:b/>
          <w:i w:val="false"/>
          <w:color w:val="000000"/>
        </w:rPr>
        <w:t xml:space="preserve"> График платежей к Договору присоединения</w:t>
      </w:r>
    </w:p>
    <w:bookmarkEnd w:id="431"/>
    <w:bookmarkStart w:name="z461" w:id="432"/>
    <w:p>
      <w:pPr>
        <w:spacing w:after="0"/>
        <w:ind w:left="0"/>
        <w:jc w:val="both"/>
      </w:pPr>
      <w:r>
        <w:rPr>
          <w:rFonts w:ascii="Times New Roman"/>
          <w:b w:val="false"/>
          <w:i w:val="false"/>
          <w:color w:val="000000"/>
          <w:sz w:val="28"/>
        </w:rPr>
        <w:t>
      №______ дата________(при подписании в бумажном формате)</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(далее – БИН/ИИН) Получателя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Кредитного договора/Договор финансового 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банковского займа/Договор финансового 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рамках реализации Правил/Механизма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433"/>
    <w:p>
      <w:pPr>
        <w:spacing w:after="0"/>
        <w:ind w:left="0"/>
        <w:jc w:val="left"/>
      </w:pPr>
      <w:r>
        <w:rPr>
          <w:rFonts w:ascii="Times New Roman"/>
          <w:b/>
          <w:i w:val="false"/>
          <w:color w:val="000000"/>
        </w:rPr>
        <w:t xml:space="preserve"> Идентификационный код: (уникальный 20-ти значный код в формате International bank account number (IBAN)</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основного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основного долга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погашения основного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Финансовым агентством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вознаграждения, оплачиваемая Получателем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начисленного вознаграждения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Банк/лизинговая компания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место печати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место печати (при наличии)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__________________________</w:t>
            </w:r>
          </w:p>
          <w:p>
            <w:pPr>
              <w:spacing w:after="20"/>
              <w:ind w:left="20"/>
              <w:jc w:val="both"/>
            </w:pPr>
            <w:r>
              <w:rPr>
                <w:rFonts w:ascii="Times New Roman"/>
                <w:b w:val="false"/>
                <w:i w:val="false"/>
                <w:color w:val="000000"/>
                <w:sz w:val="20"/>
              </w:rPr>
              <w:t>улица __________________________</w:t>
            </w:r>
          </w:p>
          <w:p>
            <w:pPr>
              <w:spacing w:after="20"/>
              <w:ind w:left="20"/>
              <w:jc w:val="both"/>
            </w:pPr>
            <w:r>
              <w:rPr>
                <w:rFonts w:ascii="Times New Roman"/>
                <w:b w:val="false"/>
                <w:i w:val="false"/>
                <w:color w:val="000000"/>
                <w:sz w:val="20"/>
              </w:rPr>
              <w:t>телефон________________________</w:t>
            </w:r>
          </w:p>
          <w:p>
            <w:pPr>
              <w:spacing w:after="20"/>
              <w:ind w:left="20"/>
              <w:jc w:val="both"/>
            </w:pPr>
            <w:r>
              <w:rPr>
                <w:rFonts w:ascii="Times New Roman"/>
                <w:b w:val="false"/>
                <w:i w:val="false"/>
                <w:color w:val="000000"/>
                <w:sz w:val="20"/>
              </w:rPr>
              <w:t>БИН___________________________</w:t>
            </w:r>
          </w:p>
          <w:p>
            <w:pPr>
              <w:spacing w:after="20"/>
              <w:ind w:left="20"/>
              <w:jc w:val="both"/>
            </w:pPr>
            <w:r>
              <w:rPr>
                <w:rFonts w:ascii="Times New Roman"/>
                <w:b w:val="false"/>
                <w:i w:val="false"/>
                <w:color w:val="000000"/>
                <w:sz w:val="20"/>
              </w:rPr>
              <w:t>ИИН ___________________________</w:t>
            </w:r>
          </w:p>
          <w:p>
            <w:pPr>
              <w:spacing w:after="20"/>
              <w:ind w:left="20"/>
              <w:jc w:val="both"/>
            </w:pPr>
            <w:r>
              <w:rPr>
                <w:rFonts w:ascii="Times New Roman"/>
                <w:b w:val="false"/>
                <w:i w:val="false"/>
                <w:color w:val="000000"/>
                <w:sz w:val="20"/>
              </w:rPr>
              <w:t>Банковский идентификационный код (БИК)</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Код Бенефициара (КБЕ)</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Акционерное общество/Товарищество</w:t>
            </w:r>
          </w:p>
          <w:p>
            <w:pPr>
              <w:spacing w:after="20"/>
              <w:ind w:left="20"/>
              <w:jc w:val="both"/>
            </w:pPr>
            <w:r>
              <w:rPr>
                <w:rFonts w:ascii="Times New Roman"/>
                <w:b w:val="false"/>
                <w:i w:val="false"/>
                <w:color w:val="000000"/>
                <w:sz w:val="20"/>
              </w:rPr>
              <w:t>с ограниченной ответственностью</w:t>
            </w:r>
          </w:p>
          <w:p>
            <w:pPr>
              <w:spacing w:after="20"/>
              <w:ind w:left="20"/>
              <w:jc w:val="both"/>
            </w:pPr>
            <w:r>
              <w:rPr>
                <w:rFonts w:ascii="Times New Roman"/>
                <w:b w:val="false"/>
                <w:i w:val="false"/>
                <w:color w:val="000000"/>
                <w:sz w:val="20"/>
              </w:rPr>
              <w:t>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город ________________________</w:t>
            </w:r>
          </w:p>
          <w:p>
            <w:pPr>
              <w:spacing w:after="20"/>
              <w:ind w:left="20"/>
              <w:jc w:val="both"/>
            </w:pPr>
            <w:r>
              <w:rPr>
                <w:rFonts w:ascii="Times New Roman"/>
                <w:b w:val="false"/>
                <w:i w:val="false"/>
                <w:color w:val="000000"/>
                <w:sz w:val="20"/>
              </w:rPr>
              <w:t>улица ________________________</w:t>
            </w:r>
          </w:p>
          <w:p>
            <w:pPr>
              <w:spacing w:after="20"/>
              <w:ind w:left="20"/>
              <w:jc w:val="both"/>
            </w:pPr>
            <w:r>
              <w:rPr>
                <w:rFonts w:ascii="Times New Roman"/>
                <w:b w:val="false"/>
                <w:i w:val="false"/>
                <w:color w:val="000000"/>
                <w:sz w:val="20"/>
              </w:rPr>
              <w:t>телефон_______________________</w:t>
            </w:r>
          </w:p>
          <w:p>
            <w:pPr>
              <w:spacing w:after="20"/>
              <w:ind w:left="20"/>
              <w:jc w:val="both"/>
            </w:pPr>
            <w:r>
              <w:rPr>
                <w:rFonts w:ascii="Times New Roman"/>
                <w:b w:val="false"/>
                <w:i w:val="false"/>
                <w:color w:val="000000"/>
                <w:sz w:val="20"/>
              </w:rPr>
              <w:t>БИН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Договору присоединения</w:t>
            </w:r>
          </w:p>
        </w:tc>
      </w:tr>
    </w:tbl>
    <w:bookmarkStart w:name="z464" w:id="434"/>
    <w:p>
      <w:pPr>
        <w:spacing w:after="0"/>
        <w:ind w:left="0"/>
        <w:jc w:val="left"/>
      </w:pPr>
      <w:r>
        <w:rPr>
          <w:rFonts w:ascii="Times New Roman"/>
          <w:b/>
          <w:i w:val="false"/>
          <w:color w:val="000000"/>
        </w:rPr>
        <w:t xml:space="preserve"> Дополнительное Заявление Получателя к Договору присоединения</w:t>
      </w:r>
    </w:p>
    <w:bookmarkEnd w:id="434"/>
    <w:p>
      <w:pPr>
        <w:spacing w:after="0"/>
        <w:ind w:left="0"/>
        <w:jc w:val="both"/>
      </w:pPr>
      <w:bookmarkStart w:name="z465" w:id="435"/>
      <w:r>
        <w:rPr>
          <w:rFonts w:ascii="Times New Roman"/>
          <w:b w:val="false"/>
          <w:i w:val="false"/>
          <w:color w:val="000000"/>
          <w:sz w:val="28"/>
        </w:rPr>
        <w:t>
      к Заявлению № ___от__________20__г.</w:t>
      </w:r>
    </w:p>
    <w:bookmarkEnd w:id="43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лица/фамилия, имя отчество (при наличии)</w:t>
      </w:r>
    </w:p>
    <w:p>
      <w:pPr>
        <w:spacing w:after="0"/>
        <w:ind w:left="0"/>
        <w:jc w:val="both"/>
      </w:pPr>
      <w:r>
        <w:rPr>
          <w:rFonts w:ascii="Times New Roman"/>
          <w:b w:val="false"/>
          <w:i w:val="false"/>
          <w:color w:val="000000"/>
          <w:sz w:val="28"/>
        </w:rPr>
        <w:t>физического лица), именуемое далее "Получатель",</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(для юридических лиц),</w:t>
      </w:r>
    </w:p>
    <w:p>
      <w:pPr>
        <w:spacing w:after="0"/>
        <w:ind w:left="0"/>
        <w:jc w:val="both"/>
      </w:pPr>
      <w:r>
        <w:rPr>
          <w:rFonts w:ascii="Times New Roman"/>
          <w:b w:val="false"/>
          <w:i w:val="false"/>
          <w:color w:val="000000"/>
          <w:sz w:val="28"/>
        </w:rPr>
        <w:t>в рамках Правил субсидирования части ставки вознаграждения в рамках</w:t>
      </w:r>
    </w:p>
    <w:p>
      <w:pPr>
        <w:spacing w:after="0"/>
        <w:ind w:left="0"/>
        <w:jc w:val="both"/>
      </w:pPr>
      <w:r>
        <w:rPr>
          <w:rFonts w:ascii="Times New Roman"/>
          <w:b w:val="false"/>
          <w:i w:val="false"/>
          <w:color w:val="000000"/>
          <w:sz w:val="28"/>
        </w:rPr>
        <w:t>национального проекта по развитию предпринимательства на 2021 – 2025 годы</w:t>
      </w:r>
    </w:p>
    <w:p>
      <w:pPr>
        <w:spacing w:after="0"/>
        <w:ind w:left="0"/>
        <w:jc w:val="both"/>
      </w:pPr>
      <w:r>
        <w:rPr>
          <w:rFonts w:ascii="Times New Roman"/>
          <w:b w:val="false"/>
          <w:i w:val="false"/>
          <w:color w:val="000000"/>
          <w:sz w:val="28"/>
        </w:rPr>
        <w:t>(далее – Правила)/Механизма кредитования и финансового лизинга приоритетных</w:t>
      </w:r>
    </w:p>
    <w:p>
      <w:pPr>
        <w:spacing w:after="0"/>
        <w:ind w:left="0"/>
        <w:jc w:val="both"/>
      </w:pPr>
      <w:r>
        <w:rPr>
          <w:rFonts w:ascii="Times New Roman"/>
          <w:b w:val="false"/>
          <w:i w:val="false"/>
          <w:color w:val="000000"/>
          <w:sz w:val="28"/>
        </w:rPr>
        <w:t>проектов (далее – Механизм), просит Акционерное общество "Фонд развития</w:t>
      </w:r>
    </w:p>
    <w:p>
      <w:pPr>
        <w:spacing w:after="0"/>
        <w:ind w:left="0"/>
        <w:jc w:val="both"/>
      </w:pPr>
      <w:r>
        <w:rPr>
          <w:rFonts w:ascii="Times New Roman"/>
          <w:b w:val="false"/>
          <w:i w:val="false"/>
          <w:color w:val="000000"/>
          <w:sz w:val="28"/>
        </w:rPr>
        <w:t>предпринимательства "Даму" (далее – Финансовое агентство) предоставить</w:t>
      </w:r>
    </w:p>
    <w:p>
      <w:pPr>
        <w:spacing w:after="0"/>
        <w:ind w:left="0"/>
        <w:jc w:val="both"/>
      </w:pPr>
      <w:r>
        <w:rPr>
          <w:rFonts w:ascii="Times New Roman"/>
          <w:b w:val="false"/>
          <w:i w:val="false"/>
          <w:color w:val="000000"/>
          <w:sz w:val="28"/>
        </w:rPr>
        <w:t>субсидирование с внесенными изменениями согласно решению уполномоченного</w:t>
      </w:r>
    </w:p>
    <w:p>
      <w:pPr>
        <w:spacing w:after="0"/>
        <w:ind w:left="0"/>
        <w:jc w:val="both"/>
      </w:pPr>
      <w:r>
        <w:rPr>
          <w:rFonts w:ascii="Times New Roman"/>
          <w:b w:val="false"/>
          <w:i w:val="false"/>
          <w:color w:val="000000"/>
          <w:sz w:val="28"/>
        </w:rPr>
        <w:t>органа Финансового агентства:</w:t>
      </w:r>
    </w:p>
    <w:bookmarkStart w:name="z466" w:id="436"/>
    <w:p>
      <w:pPr>
        <w:spacing w:after="0"/>
        <w:ind w:left="0"/>
        <w:jc w:val="left"/>
      </w:pPr>
      <w:r>
        <w:rPr>
          <w:rFonts w:ascii="Times New Roman"/>
          <w:b/>
          <w:i w:val="false"/>
          <w:color w:val="000000"/>
        </w:rPr>
        <w:t xml:space="preserve"> Основные условия субсидирования</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одобренные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Кредитного договора (Соглашение об открытии кредитной линии/Договор банковского займа/Договор финансового лизинга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Банк/Лизинговая компания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кредита/лизинга/</w:t>
            </w:r>
          </w:p>
          <w:p>
            <w:pPr>
              <w:spacing w:after="20"/>
              <w:ind w:left="20"/>
              <w:jc w:val="both"/>
            </w:pPr>
            <w:r>
              <w:rPr>
                <w:rFonts w:ascii="Times New Roman"/>
                <w:b w:val="false"/>
                <w:i w:val="false"/>
                <w:color w:val="000000"/>
                <w:sz w:val="20"/>
              </w:rPr>
              <w:t>кредитной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кредиту/лизингу:</w:t>
            </w:r>
          </w:p>
          <w:p>
            <w:pPr>
              <w:spacing w:after="20"/>
              <w:ind w:left="20"/>
              <w:jc w:val="both"/>
            </w:pPr>
            <w:r>
              <w:rPr>
                <w:rFonts w:ascii="Times New Roman"/>
                <w:b w:val="false"/>
                <w:i w:val="false"/>
                <w:color w:val="000000"/>
                <w:sz w:val="20"/>
              </w:rPr>
              <w:t>1) субсидируемая;</w:t>
            </w:r>
          </w:p>
          <w:p>
            <w:pPr>
              <w:spacing w:after="20"/>
              <w:ind w:left="20"/>
              <w:jc w:val="both"/>
            </w:pPr>
            <w:r>
              <w:rPr>
                <w:rFonts w:ascii="Times New Roman"/>
                <w:b w:val="false"/>
                <w:i w:val="false"/>
                <w:color w:val="000000"/>
                <w:sz w:val="20"/>
              </w:rPr>
              <w:t>2) не субсидируемая.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кредита/лизинга/</w:t>
            </w:r>
          </w:p>
          <w:p>
            <w:pPr>
              <w:spacing w:after="20"/>
              <w:ind w:left="20"/>
              <w:jc w:val="both"/>
            </w:pPr>
            <w:r>
              <w:rPr>
                <w:rFonts w:ascii="Times New Roman"/>
                <w:b w:val="false"/>
                <w:i w:val="false"/>
                <w:color w:val="000000"/>
                <w:sz w:val="20"/>
              </w:rPr>
              <w:t>кредитной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кредита/лизинга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субсидирования (в месяцах)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 рамках реализации Правил/Механизма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погашения основного долга и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уполномоченного органа Финансового агентства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 общему классификатору экономической деятельности (ОКЭД, 5-ти значный)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по проекту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7" w:id="437"/>
      <w:r>
        <w:rPr>
          <w:rFonts w:ascii="Times New Roman"/>
          <w:b w:val="false"/>
          <w:i w:val="false"/>
          <w:color w:val="000000"/>
          <w:sz w:val="28"/>
        </w:rPr>
        <w:t>
      Настоящее Заявление и приложения к нему являются неотъемлемой частью Договора присоединения.</w:t>
      </w:r>
    </w:p>
    <w:bookmarkEnd w:id="437"/>
    <w:p>
      <w:pPr>
        <w:spacing w:after="0"/>
        <w:ind w:left="0"/>
        <w:jc w:val="both"/>
      </w:pPr>
      <w:r>
        <w:rPr>
          <w:rFonts w:ascii="Times New Roman"/>
          <w:b w:val="false"/>
          <w:i w:val="false"/>
          <w:color w:val="000000"/>
          <w:sz w:val="28"/>
        </w:rPr>
        <w:t>Приложения:</w:t>
      </w:r>
    </w:p>
    <w:p>
      <w:pPr>
        <w:spacing w:after="0"/>
        <w:ind w:left="0"/>
        <w:jc w:val="both"/>
      </w:pPr>
      <w:bookmarkStart w:name="z468" w:id="438"/>
      <w:r>
        <w:rPr>
          <w:rFonts w:ascii="Times New Roman"/>
          <w:b w:val="false"/>
          <w:i w:val="false"/>
          <w:color w:val="000000"/>
          <w:sz w:val="28"/>
        </w:rPr>
        <w:t>
      Копия Кредитного договора/Договора финансового лизинга</w:t>
      </w:r>
    </w:p>
    <w:bookmarkEnd w:id="438"/>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Для физических лиц – индивидуальных предпринимателей: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439"/>
    <w:p>
      <w:pPr>
        <w:spacing w:after="0"/>
        <w:ind w:left="0"/>
        <w:jc w:val="both"/>
      </w:pPr>
      <w:r>
        <w:rPr>
          <w:rFonts w:ascii="Times New Roman"/>
          <w:b w:val="false"/>
          <w:i w:val="false"/>
          <w:color w:val="000000"/>
          <w:sz w:val="28"/>
        </w:rPr>
        <w:t>
      Для юридических лиц:</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 на основании: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0" w:id="440"/>
      <w:r>
        <w:rPr>
          <w:rFonts w:ascii="Times New Roman"/>
          <w:b w:val="false"/>
          <w:i w:val="false"/>
          <w:color w:val="000000"/>
          <w:sz w:val="28"/>
        </w:rPr>
        <w:t>
      Отметки Финансового агентства о принятии Заявления:</w:t>
      </w:r>
    </w:p>
    <w:bookmarkEnd w:id="440"/>
    <w:p>
      <w:pPr>
        <w:spacing w:after="0"/>
        <w:ind w:left="0"/>
        <w:jc w:val="both"/>
      </w:pPr>
      <w:r>
        <w:rPr>
          <w:rFonts w:ascii="Times New Roman"/>
          <w:b w:val="false"/>
          <w:i w:val="false"/>
          <w:color w:val="000000"/>
          <w:sz w:val="28"/>
        </w:rPr>
        <w:t>"____" _____________ 20___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