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a024" w14:textId="e35a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формирования, актуализации и ведения реестра профессий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сентября 2023 года № 399. Зарегистрирован в Министерстве юстиции Республики Казахстан 25 сентября 2023 года № 33455.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актуализации и ведения реестра профессий.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399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актуализации и ведения реестра профессий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актуализации и ведения реестра профессий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(далее - Закон) и определяют порядок формирования, актуализации и ведения реестра профессий.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профессия – род занятий, осуществляемый физическим лицом и требующий определенной квалификации для его выполнения;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профессий (далее - Реестр) – систематизированный в электронной форме свод информации по профессиям, по которым осуществляется признание профессиональных квалификаций;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кандидат, претендующий на признание профессиональной квалификации (далее – кандидат), – физическое лицо, обратившееся добровольно, самостоятельно или по направлению работодателя для признания его профессиональной квалификации;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- квалификационным требованиям;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признания профессиональных квалификаций (далее – уполномоченный орган) – центральный исполнительный орган, осуществляющий руководство, а также межотраслевую координацию по признанию профессиональных квалификаций в пределах, предусмотренных законодательством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 признании профессиональной квалификации – документ, удостоверяющий соответствие профессиональной квалификации кандидата требованиям, предъявляемым к выполнению трудовых функций по определенной профессии;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отраслевой совет по профессиональным квалификациям (далее – отраслевой совет) – консультативно-совещательный орган, образуемый при отраслевом государственном органе в целях координации вопросов по развитию профессиональных квалификаций в соответствующих отраслях (сферах);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совет по профессиональным квалификациям – консультативно-совещательный орган, образуемый при Правительстве Республики Казахстан в целях выработки предложений и рекомендаций, координации по вопросам развития Национальной системы квалификаций;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классификатор занятий Республики Казахстан (далее - НКЗ)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отраслевая рамка квалификаций (далее - ОРК) – документ, разрабатываемый на основе НКЗ,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отраслевые государственные органы – государственные органы, осуществляющие руководство в соответствующей сфере (отрасли) государственного управления;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Национальная система квалификаций (далее -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цифровая платформа НСК (далее – цифровая платформа) - портал единой цифровой платформы занятости "Электронная биржа труда", содержащий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и находящийся под доменным именем "сareer.enbek.kz";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рамка квалификаций (далее - НРК) – документ, описывающий для каждого квалификационного уровня общие характеристики профессиональной деятельности и уровня образования.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формирования, актуализации и ведения Реестра является обеспечение физических и юридических лиц полной и достоверной информацией о профессиях, по которым осуществляется признание профессиональных квалификаций на обязательной и добровольной основах.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содержащиеся в Реестре, являются открытыми и доступными для ознакомления на казахском и русском языках.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актуализации и ведения Реестра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Формирование, актуализация и ведение Реестра осуществляется уполномоченным органом на цифровой платформе.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Объединения (ассоциации, союзы) работодателей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направляют в отраслевые государственные органы предложения по включению профессий в Реестр.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государственные органы при наличии рекомендаций по доработке предложений по включению профессий в Реестр направляют их объединениям (ассоциациям, союзам) работодателей. Предложения по включению профессий в Реестр дорабатывается объединениями (ассоциациями, союзами) работодателей и повторно направляется в отраслевые государственные органы.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Отраслевые государственные органы два раза в год не позднее 1 февраля и 1 сентября по согласованию с отраслевыми советами вносят в уполномоченный орган предложения для формирования и актуализации Реестра (далее - предложения).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выработке предложений отраслевые государственные органы учитывают: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 рода занятий, связанный со здоровьем, жизнеобеспечением и безопасностью населения;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востребованность профессии на рынке труда, в том числе по итогам формирования потребности рынка труда в признании профессиональных квалификаций с учетом актуальности профессий в текущем и будущем периодах;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профессии в утвержденных профессиональных стандартах, а при их отсутствии – действующих квалификационных требованиях,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выработке предложений для включения профессий, по которым осуществляется признание профессиональных квалификаций на обязательной основе, отраслевые государственные органы учитывают требования, установленные законодательством Республики Казахстан в случае, если в отношении лиц, претендующих на осуществление определенного рода занятий, указанными нормативными правовыми актами установлены особенности регулирования, являющиеся обязательным условием для осуществления профессиональной деятельности.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труда и социальной защиты населения РК от 08.04.2024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рассматривает предложения отраслевых государственных органов на полноту сведений и на соответствие пункту 8 настоящих Правил.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уполномоченного органа предложения дорабатываются отраслевыми государственными органами в течение двух рабочих дней после дня их получения.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на основе предложений отраслевых государственных органов формирует и актуализирует Реестр и вносит его на рассмотрение Национального совета по профессиональным квалификациям не позднее 1 апреля и 1 ноября.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на основании рекомендаций Национального совета по профессиональным квалификациям в течение десяти рабочих дней после дня их вынесения формирует (актуализирует) и ведет на цифровой платформе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трех рабочих дней после дня размещения Реестра на цифровой платформе публикует пресс-релиз на своем интернет-ресурсе на казахском и русском языках.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профессий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профессий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НКЗ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НКЗ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нормативных правовых актов (на обязательной основе) / профессиональных стандартов или квалификационных требований (на добровольной основе)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согласно НРК и ОРК (при наличии нескольких уровней, профессия указывается повторно на следующей строке (строках) в соответствии с количеством уровней)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получаемого по итогам прохождения признания профессиональной квалификации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отраслевого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профессии (т – технический, сг – социально-гуманитарный)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профессиональных квалификаций, осуществляемое на обязательной основе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профессиональных квалификаций, осуществляемое на добровольной основе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