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243d" w14:textId="02d2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бенефициарных собственников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25 сентября 2023 года № 5. Зарегистрирован в Министерстве юстиции Республики Казахстан 26 сентября 2023 года № 33464.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11.09.2023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"О противодействии легализации (отмыванию) доходов, полученных преступным путем, и финансированию терроризма",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бенефициарных собственников юридических лиц, согласно приложению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субъектами финансового мониторинга Агентства Республики Казахстан по финансовому мониторингу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11 сентября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финансовому мониторингу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2023 года № 5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бенефициарных собственников юридических лиц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бенефициарных собственников юридических лиц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(далее – ПОД/ФТ/ФРОМУ)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бенефициарный собственник – физическое лицо: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– юридического лица или иностранной структуры без образования юридического лица;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осуществляющее контроль над клиентом иным образом;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которого клиентом совершаются операции с деньгами и (или) иным имуществом;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бенефициарных собственников юридических лиц (далее – Реестр) – государственная база данных, предназначенная для учета и хранения сведений о бенефициарных собственниках юридических лиц, в целях ПОД/ФТ/ФРОМУ;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пользователи Реестра – государственные органы Республики Казахстан, осуществляющие в пределах своей компетенции контроль за соблюдением субъектами финансового мониторинга законодательства Республики Казахстан о ПОД/ФТ/ФРОМУ (за исключением уполномоченного органа), специальные государственные и правоохранительные органы, а также субъекты финансового мониторинга, которые имеют доступ к Реестру и возможность вносить в Реестр информацию о предполагаемых бенефициарных собственниках юридических лиц клиентов и подконтрольных субъектов;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бенефициарный собственник юридического лица – бенефициарный собственник юридического лица, указанный юридическим лицом при государственной регистрации в Государственной базе данных "Юридические лица";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предполагаемый бенефициарный собственник юридического лица – бенефициарный собственник юридического лица, внесенный уполномоченным органом по результатам анализа первичных источников о бенефициарных собственниках юридических лиц и актуализации получаемой информации от пользователей Реестра.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размещен в закрытой части веб-портала уполномоченного органа и предназначен для поиска, проверки достоверности предоставленных клиентом сведений о бенефициарных собственниках юридических лиц, а также внесения дополнений пользователями Реестра, в случае выявления несоответствия предоставленной информации юридическим лицом и информации, указанной в Реестре.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и ведение Реестра осуществляется уполномоченным органом на основании: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интеграции с информационными системами иных государственных органов;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в уполномоченный орган правоохранительными, специальными государственными органами информации о бенефициарных собственниках юридических лиц, выявленных в рамках их деятельности;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уполномоченным органом запросов в иные государственные органы и организации;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юридическими лицами информации и сведений о своих бенефициарных собственниках по запросу уполномоченного органа;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информации и сведений о бенефициарных собственниках юридических лиц, предоставленных правоохранительными, специальными государственными органами Республики Казахстан, а также государственными органами Республики Казахстан, осуществляющими в пределах своей компетенции контроль за соблюдением субъектами финансового мониторинга законодательства Республики Казахстан о ПОД/ФТ/ФРОМУ (далее – государственные органы-регуляторы) и субъектами финансового мониторинга по результатам их деятельности.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предоставляет информацию и сведения из Реестра: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органам-регуляторам по подконтрольным им субъектам;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правоохранительным и специальным государственным органам;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субъектам финансового мониторинга.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Ведение Реестра осуществляется уполномоченным органом путем анализа первичных источников о бенефициарных собственниках юридических лиц и актуализации получаемой информации.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пользования Реестром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Реестр содержит сведения о бенефициарных собственниках по определенному юридическому лицу и перечень юридических лиц, по которым бенефициарный собственник определенное физическое лицо.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Поиск бенефициарных собственников юридических лиц осуществляется в Реестре по индивидуальному идентификационному номеру (далее – ИИН) физического лица, либо по бизнес-идентификационному номеру (далее – БИН) организации.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Данные, предоставляемые пользователям Реестра, содержат следующие сведения: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(при его наличии) бенефициарного собственника юридического лица/наименование организации;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ИИН/БИН;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статус бенефициарного собственника юридических лиц (регистрационный или предполагаемый);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дату актуальности расчета по определению предполагаемого бенефициарного собственника юридических лиц.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выявления пользователями Реестра несоответствия предоставленной информации юридическим лицом и информации, указанной в Реестре, ими используется функция "добавить организацию" или "добавить бенефициарного собственника юридического лица".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добавленных бенефициарных собственников юридических лиц пользователями Реестра указывается комментарий-обоснование.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Комментарий-обоснование содержит информацию о собственном механизме и алгоритме выявления добавляемого нового бенефициарного собственника юридического лица.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Сведения, введенные по бенефициарному собственнику юридических лиц, сохраняются и отображаются в общем Реестре и становятся доступными всем пользователям Реестра.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предоставления информации государственными органами-регуляторами, правоохранительными органами и субъектами финансового мониторинга в Реестр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в Реестр предоставляется через личный кабинет выделенного канала связи уполномоченного органа: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государственными органами-регуляторами по мере выявления несоответствия информации о бенефициарном собственнике юридического лица подконтрольного субъекта;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субъектами финансового мониторинга при несоответствии информации о бенефициарных собственниках, указанной в Реестре, с данными, полученными субъектами финансового мониторинга по результатам надлежащей проверки клиента.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предоставления информации правоохранительными, специальными государственными органами осуществляется на основании совместного акта по обмену информацией между уполномоченным и правоохранительными, специальными государственными органами.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