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72fd" w14:textId="7597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5 октября 2023 года № 84/қе. Зарегистрирован в Министерстве юстиции Республики Казахстан 9 октября 2023 года № 33527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 (зарегистрирован в Реестре государственной регистрации нормативных правовых актов под № 9887)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следственных изоляторов органов национальной безопасности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размещения беременных женщин и женщин, имеющих при себе детей в возрасте до трех лет, создаются улучшенные материально-бытовые условия, организуется специализированное медицинское обслуживание и устанавливаются повышенные нормы питания и вещевого обеспечения,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 (далее - Приказ). Беременным женщинам и женщинам, имеющим при себе детей, предоставляются ежедневные прогулки продолжительностью до трех часов. Мера взыскания в виде водворения в карцер к ним не применяется.";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Для общего пользования в камеры в соответствии с Приказом и в расчете на количество содержащихся в них лиц выдаются: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хозяйственное и туалетное мыло;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настольные игры: шашки, шахматы, домино, нарды;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для уборки камеры;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швейные иглы, ножницы, ножи для резки продуктов питания (выдаются подозреваемым и обвиняемым в кратковременное пользование под контролем администрации следственного изолятора);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бумага для гигиенических целей;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газеты;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зубная паста и зубная щетка.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 с детьми дополнительно получают предметы ухода за ними.";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Подозреваемые и обвиняемые, находящиеся под стражей, отправляют родственникам и иным лицам не более двух писем или телеграмм в месяц, а также получают от них не более двух писем и телеграмм в месяц.";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"110. Медико-санитарное обеспечение подозреваемых и обвиняемых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 (зарегистрирован в Министерстве юстиции Республики Казахстан 1 июля 2022 года № 28669) с учетом особенностей, предусмотренных настоящей главой.";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"160. Подозреваемому и обвиняемому, освобожденному из-под стражи, выдаются личные документы, вещи, деньги, хранящиеся на его лицевом счете, а также справка, в которой указываются кем санкционирована мера пресечения в виде содержания под стражей, основания, место и время задержания и избрания меры пресечения, основания и время освобождения.".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Следственному изолятору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сотрудников органов национальной безопасности Республики Казахстан в части, их касающейся.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