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b653" w14:textId="305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2023 года № 401. Зарегистрирован в Министерстве юстиции Республики Казахстан 13 ноября 2023 года № 33630.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(далее – Договор),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запрет на вывоз с территории Республики Казахстан сжиженного нефтяного газа (код ТН ВЭД ЕАЭС 2711 12 970 0), пропана (код ТН ВЭД ЕАЭС 2711 12 940 0) и бутана (код ТН ВЭД ЕАЭС 2711 13 970 0) автомобильным и железнодорожным транспортом сроком на шесть месяцев, за исключением: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вывоза недропользователями, осуществившими производство в рамках соглашения (контракта) о разделе продукции либо контракта недропользование, утвержденного Президентом Республики Казахстан, обладающими стабильностью налогового режима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Кодекса Республики Казахстан "О налогах и других обязательных платежей в бюджет" (Налоговой кодекс)";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вывоза товаров, произведҰнных (переработанных) из казахстанского сырья, добытого на Карачаганакском месторождении, на основании международных договоров Республики Казахстан;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перемещаемых транзитных перевозок, начинающихся и заканчивающихся за пределами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21.11.2023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обеспечить уведомление Комитета государственных доходов Министерства финансов Республики Казахстан и Пограничной службы Комитета национальной безопасности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Евразийской экономической комиссии о введении запрета, указанного в пункте 1 настоящего приказа.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