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9da5b" w14:textId="7c9da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положения о деятельности научно-технического совета по рассмотрению проектов научно-исследовательских, научно-технических и опытно-конструкторских работ в сфере недропользования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16 ноября 2023 года № 585. Зарегистрирован в Министерстве юстиции Республики Казахстан 20 ноября 2023 года № 33654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112-2)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Министерства науки и высшего образования Республики Казахстан, утвержденного Постановлением Правительства Республики Казахстан от 19 августа 2022 года № 580 "О некоторых вопросах Министерства науки и высшего образования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Типовое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деятельности научно-технического совета по рассмотрению проектов научно-исследовательских, научно-технических и опытно-конструкторских работ в сфере недропользования.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науки Министерства науки и высшего образования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официальном интернет-ресурсе Министерства науки и высшего образования Республики Казахстан после его официального опубликования;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науки и высшего образования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Министра науки и высшего образования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высшего образования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2023 года № 585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положение о деятельности научно-технического совета по рассмотрению проектов научно-исследовательских, научно-технических и опытно-конструкторских работ в сфере недропользования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Типовое положение о деятельности научно-технического совета по рассмотрению проектов научно-исследовательских, научно-технических и опытно-конструкторских работ в сфере недропользования (далее –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112-2)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Министерства науки и высшего образования Республики Казахстан, утвержденного Постановлением Правительства Республики Казахстан от 19 августа 2022 года № 580 "О некоторых вопросах Министерства науки и высшего образования Республики Казахстан".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Положение определяет правовые и организационные основы деятельности научно-технического совета (далее – НТС).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Положения распространяются на членов НТС, структурные подразделения отраслевых уполномоченных органов в области недропользования (далее – отраслевой уполномоченный орган), подведомственные субъекты научной и (или) научно-технической деятельности уполномоченного органа в области науки и отраслевого уполномоченного органа.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НТС является консультативно-совещательным органом при отраслевом уполномоченном органе и создается с целью эффективного содействия реализации государственной политики в области науки и недропользования, а также координации работ по проведению научных исследований и проектов цифровизации в соответствующей отрасли.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своей деятельности НТС руководствуется Конституцией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 и функции НТС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Деятельность НТС направлена на решение следующих основных задач: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рассмотрение проектов научно-исследовательских, научно-технических и опытно-конструкторских работ в сфере недропользования;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предложений и реализация мер по обеспечению прозрачности отчислений и распределений средств, направляемых недропользователями на финансирование научно-исследовательских, научно-технических и (или) опытно-конструкторских работ.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соответствии с возложенными на него задачами, НТС выполняет следующие функции: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перечня приоритетных отраслевых направлений (далее - Перечень) для проведения научных исследований и проектов цифровизации в регулируемых сферах отраслевого органа и его актуализация;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и согласование программ научных исследований и проектов цифровизации недропользователей;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выработка рекомендаций по дальнейшему их использованию выполненных научных исследований и проектов цифровизации;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и рекомендация к принятию промежуточных и/или итоговых отчетов о ходе исполнения программ научных исследований и проектов цифровизации, представленных недропользователями.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НТС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Состав НТС формируется отраслевым уполномоченным органом с учетом предложений и рекомендаций научного сообщества и субъектов частного предпринимательства, а также юридическими лицами, в том числе недропользователями, и утверждается первым руководителем отраслевого уполномоченного органа.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НТС состоит из Председателя и постоянных членов. В состав членов НТС входят ведущие ученые по отраслям, представители государственных органов и институтов развития, Национальной палаты предпринимателей "Атамекен", национальных холдингов и компаний, а также члены национальных научных советов.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Требования к составу НТС определяется отраслевым уполномоченным органом согласовано с уполномоченным органом в области науки.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Председатель НТС избирается членами НТС из числа членов НТС посредством открытого голосования на первом заседании НТС.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Председатель НТС руководит его деятельностью, председательствует на заседаниях, обеспечивает коллегиальность в обсуждении спорных вопросов, определяет повестку дня, дату и место проведения заседаний НТС, подписывает протоколы заседаний НТС, осуществляет общий контроль над реализацией решений НТС.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НТС создаются специализированные секции (далее – Секции), осуществляющие свою деятельность по организации научного обеспечения и рассмотрения профильных вопросов, выносимых на заседание НТС.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Состав НТС утверждается сроком на 3 (три) года и состоит из нечетного числа членов в количестве не более 7 (семи) человек по каждой Секции.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Работа НТС осуществляется в форме очных и заочных заседаний. При необходимости заседания НТС могут проводиться с использованием инфокоммуникационных технологий и систем связи.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НТС собирается по мере необходимости, но не реже двух раз в год. НТС принимает решения, если на заседании присутствует не менее 2/3 его состава.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Подготовку, сбор и систематизацию материалов к заседаниям, своевременное направление членам НТС и приглашенным лицам уведомлений о проведении заседаний НТС, формирование повестки дня заседаний, протоколирование заседаний, подготовку проектов решений НТС и оформление протоколов после заседаний осуществляет секретарь НТС, являющийся должностным лицом рабочего органа.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Заседания НТС могут проходить с онлайн-трансляцией на интернет-ресурсе отраслевого уполномоченного органа. Протоколы заседания, материалы по вопросам повестки дня, отчеты, акты передаются в отраслевой уполномоченный орган и хранятся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25 августа 2023 года № 236 "Об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организациях" (зарегистрирован в Реестре государственной регистрации нормативных правовых актов под № 33339).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Решения НТС принимаются открытым голосованием и считаются принятыми, если за них подано не менее 2/3 голосов от общего количества членов, присутствующих на заседании совета. Решения НТС оформляется протоколом и подписывается Председателем, членами НТС и Секретарем. Копии протоколов рассылаются членам НТС.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Рабочим органом НТС является структурное подразделение либо субъект квазигосударственного сектора отраслевого уполномоченного органа (далее – Рабочий орган).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Рабочий орган в целях обеспечения деятельности НТС осуществляет организационно-техническое обеспечение работы НТС, в том числе готовит материалы, которые направляются членам НТС за пять рабочих дня до проведения заседания, осуществляет сбор предложений по формированию Перечня от членов НТС на ежегодной основе. Составляет планы и отчеты о работе НТС и контролирует их выполнение.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Рабочий орган НТС ежегодно, не позднее 20 числа месяца следующего за отчетным годом, представляет в отраслевой уполномоченный орган и в уполномоченный орган в области науки информацию о работе НТС по итогам отчетного периода.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