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5c640" w14:textId="ca5c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 по образовательным программам начального, основного среднего, общего среднего, технического и профессионального, послесреднего образования и в форме онлайн-обучения по образовательным программам технического и профессионального, послесреднего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27 ноября 2023 года № 349. Зарегистрирован в Министерстве юстиции Республики Казахстан 27 ноября 2023 года № 33682.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Требования к организациям образования по предоставлению дистанционного обучения и в форме онлайн-обучения по образовательным программам технического и профессионального, послесреднего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организации учебного процесса по дистанционному обучению по образовательным программам начального, основного среднего, общего среднего, технического и профессионального, послесреднего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349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организациям образования по предоставлению дистанционного обучения и в форме онлайн-обучения по образовательным программам технического и профессионального, послесреднего образования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организациям образования, реализующим учебные программы начального, основного среднего, общего среднего и дополнительного образования, образовательные программы технического и профессионального, послесреднего образования, устанавливаются следующие требования по предоставлению дистанционного обучения и в форме онлайн-обучения по образовательным программам технического и профессионального, послесреднего образования (далее - ТиППО):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информационно-коммуникационных технологий и телекоммуникационных средств, обеспечивающих подключение к сети Интернет для организации учебной деятельности;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средств оперативного доступа к информационным ресурсам, цифровым ресурсам;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системы управления обучением;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заполнение документов, обязательных для ведения педагогами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6 апреля 2020 года № 130 "Об утверждении Перечня документов, обязательных для ведения педагогами организаций среднего, технического и профессионального, послесреднего образования, и их формы" (зарегистрирован в Реестре государственной регистрации нормативных правовых актов под № 20317);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у педагогов организаций образования сертификатов о прохождении курсов повышения квалификации в области информационно-коммуникационных технологий;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учебного процесса цифровыми образовательными ресурсами;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образовательной программы ТиППО, внесенной в Реестр образовательных программ по соответствующей специальности;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соблюдение минимальных требований к объектам информатизации в области образования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просвещения Республики Казахстан от 14 ноября 2022 года № 456 "Об утверждении минимальных требований к объектам информатизации в области образования" (зарегистрирован в Реестре государственной регистрации нормативных правовых актов под № 30534).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349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учебного процесса по дистанционному обучению по образовательным программам начального, основного среднего, общего среднего, технического и профессионального, послесреднего образования 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учебного процесса по дистанционному обучению по образовательным программам начального, основного среднего, общего среднего, технического и профессионального, послесреднего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определяет порядок организации учебного процесса по дистанционному обучению по образовательным программам начального, основного среднего, общего среднего, технического и профессионального, послесреднего образования и в форме онлайн-обучения по образовательным программам технического и профессионального, послесреднего образования (далее –ТиППО).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информационно-коммуникационные технологии – совокупность методов работы с электронными информационными ресурсами и методов информационного взаимодействия, осуществляемых с применением аппаратно-программного комплекса и сети телекоммуникаций;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асинхронный формат обучения – дистанционное обучение или онлайн-обучение, предполагающее взаимодействие участников образовательного процесса, в том числе посредством информационных систем и других средств связи, не привязанное к определенному месту и времени;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дистанционное обучение – обучение, осуществляемое при взаимодействии педагога и обучающихся на расстоянии, в том числе с применением информационно-коммуникационных технологий и телекоммуникационных средств;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управления обучением (LMS) (Элэмэс) – платформа, для администрирования учебных курсов, включающая комплекс учебных материалов и инструментов, обеспечивающих дистанционное обучение и онлайн-обучение для взаимодействия участников образовательного процесса;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онлайн прокторинг – система верификации личности и подтверждения результатов прохождения онлайн-экзаменов, которая обеспечивает сохранение записи, распознавание и идентификация личности, анализ движений головы и тела, с определением уровня шума, распознаванием мультифейса, запроса на запись комнаты в режиме 360 градусов, логирование подозрительных событий;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синхронный формат обучения – дистанционное обучение или онлайн-обучение, предполагающее прямую связь (стриминг) участников образовательного процесса в реальном времени, с использованием возможностей информационных систем (далее – ИС) и других средств связи, в котором обучающиеся получают информацию, работают с ней самостоятельно или в группах, обсуждают ее с другими участниками и преподавателями из любого места в единый для всех период времени.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учебного процесса по дистанционному обучению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Дистанционное обучение в организациях среднего, технического и профессионального, послесреднего образования предоставляется в случаях: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введения чрезвычайного положения, ограничительных мероприятий, в том числе карантина, на соответствующих административно-территориальных единицах (на отдельных объектах), объявления чрезвычайных ситуаций;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неблагоприятных погодных метеоусловиях;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заключения врачебно-консультационной комиссии о состоянии здоровья обучающегося;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участия обучающихся в международных, республиканских учебно-тренировочных сборах, спортивных соревнованиях, интеллектуальных и творческих конкурсах и фестивалях;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заявления родителей или иных законных представителей.</w:t>
      </w:r>
    </w:p>
    <w:bookmarkEnd w:id="36"/>
    <w:bookmarkStart w:name="z7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Дистанционное обучение в организациях технического и профессионального, послесреднего образования, осуществляющих реализацию образовательных программ медицинского, фармацевтического и педагогического образования, не допускается,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37-2 Закона Республики Казахстан "Об образовании".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3-1 в соответствии с приказом и.о. Министра просвещения РК от 31.05.2024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Дистанционное обучение в организациях дополнительного образования предоставляется при введении чрезвычайного положения, ограничительных мероприятий, в том числе карантина, на соответствующих административно-территориальных единицах (на отдельных объектах), объявления чрезвычайных ситуаций.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Дистанционное обучение в случаях введения чрезвычайного положения, ограничительных мероприятий, в том числе карантина, на соответствующих административно-территориальных единицах (на отдельных объектах), объявления чрезвычайных ситуаций организуется на основании приказа управления образования областей, городов Астаны, Алматы и Шымкента.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Дистанционное обучение в связи с неблагоприятными погодными метеоусловиями организуется на основании приказа органа управления образованием области, города республиканского значения, столицы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января 2016 года № 42 "Об утверждении правил отмены занятий в организациях образования, а также организациях образования, реализующих образовательные программы технического и профессионального образования, при неблагоприятных метеоусловиях" (зарегистрирован в Реестре государственной регистрации нормативных правовых актов под № 13076).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Дистанционное обучение обучающегося организации образования, имеющего заключение врачебно-консультационной комиссии о состоянии здоровья, осуществляется по </w:t>
      </w:r>
      <w:r>
        <w:rPr>
          <w:rFonts w:ascii="Times New Roman"/>
          <w:b w:val="false"/>
          <w:i w:val="false"/>
          <w:color w:val="000000"/>
          <w:sz w:val="28"/>
        </w:rPr>
        <w:t>заключению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врачебно-консультационной комиссии согласно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области" (зарегистрирован в Реестре государственной регистрации нормативных правовых актов под № 21579). Период и срок дистанционного обучения определяется на основании медицинских показаний заключения врачебно-консультационной комиссии.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Учебные занятия для лиц, имеющих временные ограничения возможностей здоровья и не имеющих возможности регулярно посещать организации ТиППО организуются посредством асинхронного и/или синхронного формата обучения и путем самостоятельного освоения учебных материалов по решению организации образования.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Дистанционное обучение участников международных, республиканских учебно-тренировочных сборов, спортивных соревнований, интеллектуальных и творческих конкурсов, фестивалей осуществляется по заявлению обучающегося, родителя или иного законного представителя обучающегося на имя руководителя организации образования в произвольной форме и на основании приказа (письма) уполномоченного государственного органа, подтверждающего участие обучающегося в международных, республиканских учебно-тренировочных сборах, спортивных соревнованиях, интеллектуальных и творческих конкурсах, фестивалях на период участия с указанием сроков.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дистанционное обучение участников международных, республиканских учебно-тренировочных сборов, спортивных соревнований, интеллектуальных и творческих конкурсов, фестивалей, выезжающих в зоны боевых действий и (или) террористической опасности, а также приграничные с ними регионы.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завершении международных, республиканских учебно-тренировочных сборов, спортивных соревнований, интеллектуальных и творческих конкурсов, фестивалей обучающийся организации среднего образования сдает суммативное оценивание за раздел/сквозную тему (далее – СОР) и суммативное оценивание за четверть (далее – СОЧ), при несовпадении сроков проведения сдает СОР, СОЧ по индивидуальному графику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5191).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Учебные занятия для обучающихся организаций ТиППО, участвующих в международных, республиканских учебно-тренировочных сборах, спортивных соревнованиях, интеллектуальных и творческих конкурсах, фестивалях, организуется посредством асинхронного и/или синхронного формата обучения.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итоговой аттестации с применением дистанционного обучения предусматривается для организаций ТиППО с обеспечением системы онлайн прокторинга.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Дистанционное обучение по заявлению родителей или иных законных представителей организуется: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организациях среднего образования решением педагогического совета и Попечительского совета, на основании показателей успеваемости, наличии условий для дистанционного обучения с учетом мнения ребенка, заключения школьного психолога, акта жилищно-бытовых условий проживания обучающихся, за исключением случаев выезда обучающихся в зоны боевых действий и (или) террористической опасности, а также приграничные с ними регионы;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организациях ТиППО на основании решения педагогического или методического (учебно-методического либо научно-методического) совета.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Дистанционное обучение осуществляется при взаимодействии участников образовательного процесса на расстоянии независимо от их места нахождения, в том числе с применением информационно-коммуникационных технологий и телекоммуникационных средств.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Организации среднего, технического и профессионального, послесреднего, а также дополнительного образования, обеспечивают условия для организации дистанционного обучения.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полном переходе на дистанционное обучение обучающихся, указанных в подпунктах 1) пункта 3 и 1) пункта 4 настоящих Правил, организации среднего, технического и профессионального, послесреднего, дополнительного образования обеспечивают доступ обучающихся к системе управления обучением с подключением к сети Интернет.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организации дистанционного обучения в случаях, указанных в подпунктах 2), 3), 4) и 5) пункта 3 настоящих Правил в организациях среднего образования: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организация среднего образования предоставляет обучающемуся Типовые учебные программы по учебным предметам, календарно-тематические </w:t>
      </w:r>
      <w:r>
        <w:rPr>
          <w:rFonts w:ascii="Times New Roman"/>
          <w:b w:val="false"/>
          <w:i w:val="false"/>
          <w:color w:val="000000"/>
          <w:sz w:val="28"/>
        </w:rPr>
        <w:t>планы</w:t>
      </w:r>
      <w:r>
        <w:rPr>
          <w:rFonts w:ascii="Times New Roman"/>
          <w:b w:val="false"/>
          <w:i w:val="false"/>
          <w:color w:val="000000"/>
          <w:sz w:val="28"/>
        </w:rPr>
        <w:t>, учебники, графики проведения СОР и СОЧ, текущей, промежуточной и государственной итоговой аттестации;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родители или иные законные представители самостоятельно организуют учебные занятия обучающегося и его социализацию через дополнительное образование (секции, спорт, творческие, образовательные кружки);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обучающийся осваивает учебные программы соответствующего уровня образования, своевременно проходит текущую (СОЧ), промежуточную и итоговую аттестацию в организации среднего образования в очном формате по месту нахождения организации среднего образования, где он закреплен;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результатам текущей, промежуточной и итоговой аттестации педагогический совет принимает соответствующее решение о продлении дистанционного обучения обучающегося или переводе его на традиционный формат обучения;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процессе обучения обучающийся обращается по слабоусвоенным темам к учителям-предметникам, в других случаях при необходимости к школьному психологу, медицинскому работнику, инспектору по делам несовершеннолетних, социальному педагогу организации среднего образования;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обучающийся участвует в спортивных и школьных и внешкольных мероприятиях организации образования;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среднего образования, за которой закреплен обучающийся обеспечивает ему бесплатное пользование спортивными, читальными, актовыми залами, компьютерными классами и библиотекой.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Перечень дисциплин и (или) модулей, допускаемых для дистанционного обучения независимо от формы обучения, определяется организацией ТиППО самостоятельно и утверждается приказом руководителя.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дистанционном обучении организации среднего образования, организации ТиППО ведут внутренний документооборот и осуществляют хранение результатов образовательного процесса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документов, обязательных для ведения педагогами организаций среднего, технического и профессионального, послесреднего образования, по формам, утвержденным приказом Министра образования и науки Республики Казахстан от 6 апреля 2020 года № 130 (зарегистрирован в Реестре государственной регистрации нормативных правовых актов под № 20317).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очной форме обучения в организациях ТиППО допускается перевод на дистанционное изучение не более двадцати процентов от общего объема академических часов/кредитов за весь период обучения в соответствии с рабочим учебным планом, за исключением академических часов/кредитов, предусмотренных на организацию производственного обучения и профессиональную практику, по специальностям и квалификациям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сентября 2018 года № 500 "Об утверждении Классификатора специальностей и квалификаций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17564).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заочной или вечерней форме обучения, а также обучения в форме экстерната в организациях ТиППО допускается перевод на дистанционное изучение не более двадцати процентов от общего объема академических часов/кредитов за весь период обучения в соответствии с рабочим учебным планом, за исключением академических часов/кредитов, предусмотренных на организацию производственного обучения и профессиональную практику, по специальностям и квалификациям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февраля 2010 года № 40 "Об утверждении перечня специальностей и квалификаций технического и профессионального, послесреднего образования, получение которых в формах заочного и вечернего обучения, а также экстерната по специальностям культуры и искусства, физической культуры и спорта допускается" (зарегистрирован в Реестре государственной регистрации нормативных правовых актов под № 6111).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этом ограничения, указанные в пунктах 18 и 19 настоящих Правил, не распространяются на обучающихся, указанных в подпунктах 3) и 4) пункта 3 настоящих Правил.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