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e0e0a0" w14:textId="8e0e0a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исполняющего обязанности Министра индустрии и инфраструктурного развития Республики Казахстан от 30 марта 2020 года № 163 "Об утверждении Правил принятия решений по управлению объектом кондоминиума и содержанию общего имущества объекта кондоминиума, а также типовые формы протоколов собрания"</w:t>
      </w:r>
    </w:p>
    <w:p>
      <w:pPr>
        <w:spacing w:after="0"/>
        <w:ind w:left="0"/>
        <w:jc w:val="both"/>
      </w:pPr>
      <w:r>
        <w:rPr>
          <w:rFonts w:ascii="Times New Roman"/>
          <w:b w:val="false"/>
          <w:i w:val="false"/>
          <w:color w:val="000000"/>
          <w:sz w:val="28"/>
        </w:rPr>
        <w:t>Приказ Министра промышленности и строительства Республики Казахстан от 27 декабря 2023 года № 165. Зарегистрирован в Министерстве юстиции Республики Казахстан 28 декабря 2023 года № 33833</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исполняющего обязанности Министра индустрии и инфраструктурного развития Республики Казахстан от 30 марта 2020 года № 163 "Об утверждении Правил принятия решений по управлению объектом кондоминиума и содержанию общего имущества объекта кондоминиума, а также типовые формы протоколов собрания" (зарегистрирован в Реестре государственной регистрации нормативных правовых актов за № 20283) следующие изменения: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изложить в следующей редакции:</w:t>
      </w:r>
    </w:p>
    <w:bookmarkStart w:name="z7" w:id="2"/>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9)</w:t>
      </w:r>
      <w:r>
        <w:rPr>
          <w:rFonts w:ascii="Times New Roman"/>
          <w:b w:val="false"/>
          <w:i w:val="false"/>
          <w:color w:val="000000"/>
          <w:sz w:val="28"/>
        </w:rPr>
        <w:t xml:space="preserve"> статьи 10-2 Закона Республики Казахстан "О жилищных отношениях" </w:t>
      </w:r>
      <w:r>
        <w:rPr>
          <w:rFonts w:ascii="Times New Roman"/>
          <w:b/>
          <w:i w:val="false"/>
          <w:color w:val="000000"/>
          <w:sz w:val="28"/>
        </w:rPr>
        <w:t>ПРИКАЗЫВАЮ:</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Правила</w:t>
      </w:r>
      <w:r>
        <w:rPr>
          <w:rFonts w:ascii="Times New Roman"/>
          <w:b w:val="false"/>
          <w:i w:val="false"/>
          <w:color w:val="000000"/>
          <w:sz w:val="28"/>
        </w:rPr>
        <w:t xml:space="preserve"> принятия решений по управлению объектом кондоминиума и содержанию общего имущества объекта кондоминиума, утвержденных указанным приказом, изложить в новой редакции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Типовые формы</w:t>
      </w:r>
      <w:r>
        <w:rPr>
          <w:rFonts w:ascii="Times New Roman"/>
          <w:b w:val="false"/>
          <w:i w:val="false"/>
          <w:color w:val="000000"/>
          <w:sz w:val="28"/>
        </w:rPr>
        <w:t xml:space="preserve"> протоколов собрания утвержденные указанным приказом, изложить в новой редакции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Start w:name="z10" w:id="3"/>
    <w:p>
      <w:pPr>
        <w:spacing w:after="0"/>
        <w:ind w:left="0"/>
        <w:jc w:val="both"/>
      </w:pPr>
      <w:r>
        <w:rPr>
          <w:rFonts w:ascii="Times New Roman"/>
          <w:b w:val="false"/>
          <w:i w:val="false"/>
          <w:color w:val="000000"/>
          <w:sz w:val="28"/>
        </w:rPr>
        <w:t>
      2. Комитету по делам строительства и жилищно-коммунального хозяйства Министерства промышленности и строительства Республики Казахстан в установленном законодательством порядке обеспечить:</w:t>
      </w:r>
    </w:p>
    <w:bookmarkEnd w:id="3"/>
    <w:bookmarkStart w:name="z11" w:id="4"/>
    <w:p>
      <w:pPr>
        <w:spacing w:after="0"/>
        <w:ind w:left="0"/>
        <w:jc w:val="both"/>
      </w:pPr>
      <w:r>
        <w:rPr>
          <w:rFonts w:ascii="Times New Roman"/>
          <w:b w:val="false"/>
          <w:i w:val="false"/>
          <w:color w:val="000000"/>
          <w:sz w:val="28"/>
        </w:rPr>
        <w:t xml:space="preserve">
      1) государственную регистрацию настоящего приказа в Министерстве юстиции Республики Казахстан; </w:t>
      </w:r>
    </w:p>
    <w:bookmarkEnd w:id="4"/>
    <w:bookmarkStart w:name="z12" w:id="5"/>
    <w:p>
      <w:pPr>
        <w:spacing w:after="0"/>
        <w:ind w:left="0"/>
        <w:jc w:val="both"/>
      </w:pPr>
      <w:r>
        <w:rPr>
          <w:rFonts w:ascii="Times New Roman"/>
          <w:b w:val="false"/>
          <w:i w:val="false"/>
          <w:color w:val="000000"/>
          <w:sz w:val="28"/>
        </w:rPr>
        <w:t xml:space="preserve">
      2) размещение настоящего приказа на интернет-ресурсе Министерства промышленности и строительства Республики Казахстан. </w:t>
      </w:r>
    </w:p>
    <w:bookmarkEnd w:id="5"/>
    <w:bookmarkStart w:name="z13" w:id="6"/>
    <w:p>
      <w:pPr>
        <w:spacing w:after="0"/>
        <w:ind w:left="0"/>
        <w:jc w:val="both"/>
      </w:pPr>
      <w:r>
        <w:rPr>
          <w:rFonts w:ascii="Times New Roman"/>
          <w:b w:val="false"/>
          <w:i w:val="false"/>
          <w:color w:val="000000"/>
          <w:sz w:val="28"/>
        </w:rPr>
        <w:t xml:space="preserve">
      3. Контроль за исполнением настоящего приказа возложить на курирующего вице-министра промышленности и строительства Республики Казахстан. </w:t>
      </w:r>
    </w:p>
    <w:bookmarkEnd w:id="6"/>
    <w:bookmarkStart w:name="z14" w:id="7"/>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промышленности</w:t>
            </w:r>
          </w:p>
          <w:p>
            <w:pPr>
              <w:spacing w:after="20"/>
              <w:ind w:left="20"/>
              <w:jc w:val="both"/>
            </w:pPr>
          </w:p>
          <w:p>
            <w:pPr>
              <w:spacing w:after="20"/>
              <w:ind w:left="20"/>
              <w:jc w:val="both"/>
            </w:pPr>
            <w:r>
              <w:rPr>
                <w:rFonts w:ascii="Times New Roman"/>
                <w:b w:val="false"/>
                <w:i/>
                <w:color w:val="000000"/>
                <w:sz w:val="20"/>
              </w:rPr>
              <w:t>и строительства</w:t>
            </w: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Шарлапаев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Министра промышленности</w:t>
            </w:r>
            <w:r>
              <w:br/>
            </w:r>
            <w:r>
              <w:rPr>
                <w:rFonts w:ascii="Times New Roman"/>
                <w:b w:val="false"/>
                <w:i w:val="false"/>
                <w:color w:val="000000"/>
                <w:sz w:val="20"/>
              </w:rPr>
              <w:t>и строительства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27 декабря 2023 года № 165</w:t>
            </w:r>
          </w:p>
        </w:tc>
      </w:tr>
    </w:tbl>
    <w:bookmarkStart w:name="z17" w:id="8"/>
    <w:p>
      <w:pPr>
        <w:spacing w:after="0"/>
        <w:ind w:left="0"/>
        <w:jc w:val="left"/>
      </w:pPr>
      <w:r>
        <w:rPr>
          <w:rFonts w:ascii="Times New Roman"/>
          <w:b/>
          <w:i w:val="false"/>
          <w:color w:val="000000"/>
        </w:rPr>
        <w:t xml:space="preserve"> Правила принятия решений по управлению объектом кондоминиума и содержанию общего имущества объекта кондоминиума</w:t>
      </w:r>
    </w:p>
    <w:bookmarkEnd w:id="8"/>
    <w:bookmarkStart w:name="z18" w:id="9"/>
    <w:p>
      <w:pPr>
        <w:spacing w:after="0"/>
        <w:ind w:left="0"/>
        <w:jc w:val="left"/>
      </w:pPr>
      <w:r>
        <w:rPr>
          <w:rFonts w:ascii="Times New Roman"/>
          <w:b/>
          <w:i w:val="false"/>
          <w:color w:val="000000"/>
        </w:rPr>
        <w:t xml:space="preserve"> Глава 1. Общие положения</w:t>
      </w:r>
    </w:p>
    <w:bookmarkEnd w:id="9"/>
    <w:bookmarkStart w:name="z19" w:id="10"/>
    <w:p>
      <w:pPr>
        <w:spacing w:after="0"/>
        <w:ind w:left="0"/>
        <w:jc w:val="both"/>
      </w:pPr>
      <w:r>
        <w:rPr>
          <w:rFonts w:ascii="Times New Roman"/>
          <w:b w:val="false"/>
          <w:i w:val="false"/>
          <w:color w:val="000000"/>
          <w:sz w:val="28"/>
        </w:rPr>
        <w:t xml:space="preserve">
      1. Настоящие Правила принятия решений по управлению объектом кондоминиума и содержанию общего имущества объекта кондоминиума (далее - Правила) разработаны в соответствии с </w:t>
      </w:r>
      <w:r>
        <w:rPr>
          <w:rFonts w:ascii="Times New Roman"/>
          <w:b w:val="false"/>
          <w:i w:val="false"/>
          <w:color w:val="000000"/>
          <w:sz w:val="28"/>
        </w:rPr>
        <w:t>подпунктом 9)</w:t>
      </w:r>
      <w:r>
        <w:rPr>
          <w:rFonts w:ascii="Times New Roman"/>
          <w:b w:val="false"/>
          <w:i w:val="false"/>
          <w:color w:val="000000"/>
          <w:sz w:val="28"/>
        </w:rPr>
        <w:t xml:space="preserve"> статьи 10-2 Закона Республики Казахстан "О жилищных отношениях" (далее - Закон) и регулируют отношения, возникающие на собрании между собственниками квартир, нежилых помещений в процессе принятия решений по управлению объектом кондоминиума и содержанию общего имущества объекта кондоминиума.</w:t>
      </w:r>
    </w:p>
    <w:bookmarkEnd w:id="10"/>
    <w:bookmarkStart w:name="z20" w:id="11"/>
    <w:p>
      <w:pPr>
        <w:spacing w:after="0"/>
        <w:ind w:left="0"/>
        <w:jc w:val="both"/>
      </w:pPr>
      <w:r>
        <w:rPr>
          <w:rFonts w:ascii="Times New Roman"/>
          <w:b w:val="false"/>
          <w:i w:val="false"/>
          <w:color w:val="000000"/>
          <w:sz w:val="28"/>
        </w:rPr>
        <w:t>
      2. В настоящих Правилах используются следующие основные понятия:</w:t>
      </w:r>
    </w:p>
    <w:bookmarkEnd w:id="11"/>
    <w:bookmarkStart w:name="z21" w:id="12"/>
    <w:p>
      <w:pPr>
        <w:spacing w:after="0"/>
        <w:ind w:left="0"/>
        <w:jc w:val="both"/>
      </w:pPr>
      <w:r>
        <w:rPr>
          <w:rFonts w:ascii="Times New Roman"/>
          <w:b w:val="false"/>
          <w:i w:val="false"/>
          <w:color w:val="000000"/>
          <w:sz w:val="28"/>
        </w:rPr>
        <w:t>
      1) голосование – процесс принятия собственниками квартир, нежилых помещений решений, связанных с управлением объектом кондоминиума и содержанием общего имущества объекта кондоминиума, а также собственниками парковочных мест, кладовок решений, связанных с содержанием парковочных мест и кладовок, осуществляемый путем открытого волеизъявления на собрании, проводимом явочным порядком или путем письменного опроса. Собственники квартир, нежилых помещений, парковочных мест, кладовок на собрании, проводимом явочным порядком или путем письменного опроса, могут проголосовать посредством объектов информатизации в сфере жилищных отношений и жилищно-коммунального хозяйства;</w:t>
      </w:r>
    </w:p>
    <w:bookmarkEnd w:id="12"/>
    <w:bookmarkStart w:name="z22" w:id="13"/>
    <w:p>
      <w:pPr>
        <w:spacing w:after="0"/>
        <w:ind w:left="0"/>
        <w:jc w:val="both"/>
      </w:pPr>
      <w:r>
        <w:rPr>
          <w:rFonts w:ascii="Times New Roman"/>
          <w:b w:val="false"/>
          <w:i w:val="false"/>
          <w:color w:val="000000"/>
          <w:sz w:val="28"/>
        </w:rPr>
        <w:t>
      2) объединение собственников имущества многоквартирного жилого дома (далее – объединение собственников имущества) – юридическое лицо, являющееся некоммерческой организацией, образованное собственниками квартир, нежилых помещений одного многоквартирного жилого дома, осуществляющее управление объектом кондоминиума, финансирующее его содержание и обеспечивающее его сохранность;</w:t>
      </w:r>
    </w:p>
    <w:bookmarkEnd w:id="13"/>
    <w:bookmarkStart w:name="z23" w:id="14"/>
    <w:p>
      <w:pPr>
        <w:spacing w:after="0"/>
        <w:ind w:left="0"/>
        <w:jc w:val="both"/>
      </w:pPr>
      <w:r>
        <w:rPr>
          <w:rFonts w:ascii="Times New Roman"/>
          <w:b w:val="false"/>
          <w:i w:val="false"/>
          <w:color w:val="000000"/>
          <w:sz w:val="28"/>
        </w:rPr>
        <w:t>
      3) собрание собственников квартир, нежилых помещений многоквартирного жилого дома (далее – собрание) – высший орган управления объектом кондоминиума, обеспечивающий коллективное обсуждение и принятие решений собственниками квартир, нежилых помещений, связанных с управлением объектом кондоминиума и содержанием общего имущества объекта кондоминиума, путем голосования;</w:t>
      </w:r>
    </w:p>
    <w:bookmarkEnd w:id="14"/>
    <w:bookmarkStart w:name="z24" w:id="15"/>
    <w:p>
      <w:pPr>
        <w:spacing w:after="0"/>
        <w:ind w:left="0"/>
        <w:jc w:val="both"/>
      </w:pPr>
      <w:r>
        <w:rPr>
          <w:rFonts w:ascii="Times New Roman"/>
          <w:b w:val="false"/>
          <w:i w:val="false"/>
          <w:color w:val="000000"/>
          <w:sz w:val="28"/>
        </w:rPr>
        <w:t>
      4) собрание собственников парковочных мест, кладовок многоквартирного жилого дома (далее – собрание ПМК) – орган обеспечивающий коллективное обсуждение и принятие решений собственниками парковочных мест и кладовок, связанных с содержанием парковочных мест и кладовок, путем голосования;</w:t>
      </w:r>
    </w:p>
    <w:bookmarkEnd w:id="15"/>
    <w:bookmarkStart w:name="z25" w:id="16"/>
    <w:p>
      <w:pPr>
        <w:spacing w:after="0"/>
        <w:ind w:left="0"/>
        <w:jc w:val="both"/>
      </w:pPr>
      <w:r>
        <w:rPr>
          <w:rFonts w:ascii="Times New Roman"/>
          <w:b w:val="false"/>
          <w:i w:val="false"/>
          <w:color w:val="000000"/>
          <w:sz w:val="28"/>
        </w:rPr>
        <w:t>
      5) совет многоквартирного жилого дома (далее – совет дома) – коллегиальный орган управления объектом кондоминиума, избираемый из числа собственников квартир, нежилых помещений.</w:t>
      </w:r>
    </w:p>
    <w:bookmarkEnd w:id="16"/>
    <w:bookmarkStart w:name="z26" w:id="17"/>
    <w:p>
      <w:pPr>
        <w:spacing w:after="0"/>
        <w:ind w:left="0"/>
        <w:jc w:val="left"/>
      </w:pPr>
      <w:r>
        <w:rPr>
          <w:rFonts w:ascii="Times New Roman"/>
          <w:b/>
          <w:i w:val="false"/>
          <w:color w:val="000000"/>
        </w:rPr>
        <w:t xml:space="preserve"> Глава 2. Порядок проведения собрания</w:t>
      </w:r>
    </w:p>
    <w:bookmarkEnd w:id="17"/>
    <w:bookmarkStart w:name="z27" w:id="18"/>
    <w:p>
      <w:pPr>
        <w:spacing w:after="0"/>
        <w:ind w:left="0"/>
        <w:jc w:val="both"/>
      </w:pPr>
      <w:r>
        <w:rPr>
          <w:rFonts w:ascii="Times New Roman"/>
          <w:b w:val="false"/>
          <w:i w:val="false"/>
          <w:color w:val="000000"/>
          <w:sz w:val="28"/>
        </w:rPr>
        <w:t>
      3. Собрание проводится в следующих формах:</w:t>
      </w:r>
    </w:p>
    <w:bookmarkEnd w:id="18"/>
    <w:bookmarkStart w:name="z28" w:id="19"/>
    <w:p>
      <w:pPr>
        <w:spacing w:after="0"/>
        <w:ind w:left="0"/>
        <w:jc w:val="both"/>
      </w:pPr>
      <w:r>
        <w:rPr>
          <w:rFonts w:ascii="Times New Roman"/>
          <w:b w:val="false"/>
          <w:i w:val="false"/>
          <w:color w:val="000000"/>
          <w:sz w:val="28"/>
        </w:rPr>
        <w:t>
      1) путем открытого волеизъявления, проводимым явочным порядком, в том числе с использованием объекта информатизации в сфере жилищных отношений и жилищно-коммунального хозяйства, абонентского устройства сотовой связи и с использованием иных способов, не запрещенных законодательством Республики Казахстан, с обязательной идентификацией собственника квартиры, нежилого помещения;</w:t>
      </w:r>
    </w:p>
    <w:bookmarkEnd w:id="19"/>
    <w:bookmarkStart w:name="z29" w:id="20"/>
    <w:p>
      <w:pPr>
        <w:spacing w:after="0"/>
        <w:ind w:left="0"/>
        <w:jc w:val="both"/>
      </w:pPr>
      <w:r>
        <w:rPr>
          <w:rFonts w:ascii="Times New Roman"/>
          <w:b w:val="false"/>
          <w:i w:val="false"/>
          <w:color w:val="000000"/>
          <w:sz w:val="28"/>
        </w:rPr>
        <w:t>
      2) путем письменного опроса, в том числе с использованием объекта информатизации в сфере жилищных отношений и жилищно-коммунального хозяйства, абонентского устройства сотовой связи и с использованием иных способов, не запрещенных законодательством Республики Казахстан, с обязательной идентификацией собственника квартиры, нежилого помещения.</w:t>
      </w:r>
    </w:p>
    <w:bookmarkEnd w:id="20"/>
    <w:bookmarkStart w:name="z30" w:id="21"/>
    <w:p>
      <w:pPr>
        <w:spacing w:after="0"/>
        <w:ind w:left="0"/>
        <w:jc w:val="both"/>
      </w:pPr>
      <w:r>
        <w:rPr>
          <w:rFonts w:ascii="Times New Roman"/>
          <w:b w:val="false"/>
          <w:i w:val="false"/>
          <w:color w:val="000000"/>
          <w:sz w:val="28"/>
        </w:rPr>
        <w:t>
      4. Собрание проводится не реже одного раза в год. Собрание созывается или письменный опрос назначается по инициативе совета дома либо председателя объединения собственников имущества, либо доверенного лица простого товарищества, либо по требованию ревизионной комиссии (ревизора), либо по требованию не менее десяти процентов собственников квартир, нежилых помещений, либо по инициативе жилищной инспекции. При проведении собрания данные лица принимают решение о выборе объекта информатизации в сфере жилищных отношений и жилищно-коммунального хозяйства для проведения электронного голосования.</w:t>
      </w:r>
    </w:p>
    <w:bookmarkEnd w:id="21"/>
    <w:bookmarkStart w:name="z31" w:id="22"/>
    <w:p>
      <w:pPr>
        <w:spacing w:after="0"/>
        <w:ind w:left="0"/>
        <w:jc w:val="both"/>
      </w:pPr>
      <w:r>
        <w:rPr>
          <w:rFonts w:ascii="Times New Roman"/>
          <w:b w:val="false"/>
          <w:i w:val="false"/>
          <w:color w:val="000000"/>
          <w:sz w:val="28"/>
        </w:rPr>
        <w:t>
      5. О предстоящем собрании собственники квартир, нежилых помещений уведомляются советом дома либо председателем объединения собственников имущества, либо доверенным лицом простого товарищества, либо ревизионной комиссией (ревизором), либо не менее десяти процентами собственников квартир, нежилых помещений, либо жилищной инспекцией не менее чем за десять календарных дней о дате проведения собрания путем размещения объявления в общедоступных местах, а также индивидуально посредством электронной почты или по абонентскому номеру абонентского устройства сотовой связи.</w:t>
      </w:r>
    </w:p>
    <w:bookmarkEnd w:id="22"/>
    <w:bookmarkStart w:name="z32" w:id="23"/>
    <w:p>
      <w:pPr>
        <w:spacing w:after="0"/>
        <w:ind w:left="0"/>
        <w:jc w:val="both"/>
      </w:pPr>
      <w:r>
        <w:rPr>
          <w:rFonts w:ascii="Times New Roman"/>
          <w:b w:val="false"/>
          <w:i w:val="false"/>
          <w:color w:val="000000"/>
          <w:sz w:val="28"/>
        </w:rPr>
        <w:t>
      6. В уведомлениях о проведении собрания указывается:</w:t>
      </w:r>
    </w:p>
    <w:bookmarkEnd w:id="23"/>
    <w:bookmarkStart w:name="z33" w:id="24"/>
    <w:p>
      <w:pPr>
        <w:spacing w:after="0"/>
        <w:ind w:left="0"/>
        <w:jc w:val="both"/>
      </w:pPr>
      <w:r>
        <w:rPr>
          <w:rFonts w:ascii="Times New Roman"/>
          <w:b w:val="false"/>
          <w:i w:val="false"/>
          <w:color w:val="000000"/>
          <w:sz w:val="28"/>
        </w:rPr>
        <w:t>
      1) дата, место, время проведения данного собрания;</w:t>
      </w:r>
    </w:p>
    <w:bookmarkEnd w:id="24"/>
    <w:bookmarkStart w:name="z34" w:id="25"/>
    <w:p>
      <w:pPr>
        <w:spacing w:after="0"/>
        <w:ind w:left="0"/>
        <w:jc w:val="both"/>
      </w:pPr>
      <w:r>
        <w:rPr>
          <w:rFonts w:ascii="Times New Roman"/>
          <w:b w:val="false"/>
          <w:i w:val="false"/>
          <w:color w:val="000000"/>
          <w:sz w:val="28"/>
        </w:rPr>
        <w:t>
      2) повестка дня данного собрания;</w:t>
      </w:r>
    </w:p>
    <w:bookmarkEnd w:id="25"/>
    <w:bookmarkStart w:name="z35" w:id="26"/>
    <w:p>
      <w:pPr>
        <w:spacing w:after="0"/>
        <w:ind w:left="0"/>
        <w:jc w:val="both"/>
      </w:pPr>
      <w:r>
        <w:rPr>
          <w:rFonts w:ascii="Times New Roman"/>
          <w:b w:val="false"/>
          <w:i w:val="false"/>
          <w:color w:val="000000"/>
          <w:sz w:val="28"/>
        </w:rPr>
        <w:t>
      3) сведения об инициаторе собрания;</w:t>
      </w:r>
    </w:p>
    <w:bookmarkEnd w:id="26"/>
    <w:bookmarkStart w:name="z36" w:id="27"/>
    <w:p>
      <w:pPr>
        <w:spacing w:after="0"/>
        <w:ind w:left="0"/>
        <w:jc w:val="both"/>
      </w:pPr>
      <w:r>
        <w:rPr>
          <w:rFonts w:ascii="Times New Roman"/>
          <w:b w:val="false"/>
          <w:i w:val="false"/>
          <w:color w:val="000000"/>
          <w:sz w:val="28"/>
        </w:rPr>
        <w:t>
      4) форма проведения данного собрания (путем открытого волеизъявления на собрании, проводимом явочным порядком или письменного опроса);</w:t>
      </w:r>
    </w:p>
    <w:bookmarkEnd w:id="27"/>
    <w:bookmarkStart w:name="z37" w:id="28"/>
    <w:p>
      <w:pPr>
        <w:spacing w:after="0"/>
        <w:ind w:left="0"/>
        <w:jc w:val="both"/>
      </w:pPr>
      <w:r>
        <w:rPr>
          <w:rFonts w:ascii="Times New Roman"/>
          <w:b w:val="false"/>
          <w:i w:val="false"/>
          <w:color w:val="000000"/>
          <w:sz w:val="28"/>
        </w:rPr>
        <w:t>
      5) порядок ознакомления с информацией и (или) материалами, которые будут представлены на данном собрании, и место или адрес, где с ними можно ознакомиться.</w:t>
      </w:r>
    </w:p>
    <w:bookmarkEnd w:id="28"/>
    <w:bookmarkStart w:name="z38" w:id="29"/>
    <w:p>
      <w:pPr>
        <w:spacing w:after="0"/>
        <w:ind w:left="0"/>
        <w:jc w:val="both"/>
      </w:pPr>
      <w:r>
        <w:rPr>
          <w:rFonts w:ascii="Times New Roman"/>
          <w:b w:val="false"/>
          <w:i w:val="false"/>
          <w:color w:val="000000"/>
          <w:sz w:val="28"/>
        </w:rPr>
        <w:t>
      Материалы на собрании предоставляются инициатором для ознакомления собственникам квартир, нежилых помещений, а также лицам, участвующим в собрании, при обращении собственника квартиры, нежилого помещения до начала проведения собрания.</w:t>
      </w:r>
    </w:p>
    <w:bookmarkEnd w:id="29"/>
    <w:bookmarkStart w:name="z39" w:id="30"/>
    <w:p>
      <w:pPr>
        <w:spacing w:after="0"/>
        <w:ind w:left="0"/>
        <w:jc w:val="both"/>
      </w:pPr>
      <w:r>
        <w:rPr>
          <w:rFonts w:ascii="Times New Roman"/>
          <w:b w:val="false"/>
          <w:i w:val="false"/>
          <w:color w:val="000000"/>
          <w:sz w:val="28"/>
        </w:rPr>
        <w:t>
      При созыве собрания по инициативе не менее десяти процентов собственников квартир, нежилых помещений уведомление оформляется согласно приложению 1 к настоящим Правилам.</w:t>
      </w:r>
    </w:p>
    <w:bookmarkEnd w:id="30"/>
    <w:bookmarkStart w:name="z40" w:id="31"/>
    <w:p>
      <w:pPr>
        <w:spacing w:after="0"/>
        <w:ind w:left="0"/>
        <w:jc w:val="both"/>
      </w:pPr>
      <w:r>
        <w:rPr>
          <w:rFonts w:ascii="Times New Roman"/>
          <w:b w:val="false"/>
          <w:i w:val="false"/>
          <w:color w:val="000000"/>
          <w:sz w:val="28"/>
        </w:rPr>
        <w:t>
      7. Собственники квартир, нежилых помещений участвуют на собрании лично или через своих представителей. Представители собственников квартир, нежилых помещений представляют документы, подтверждающие их надлежащие полномочия (доверенность или договор найма (поднайма) жилища, предоставленного из государственного жилищного фонда, где наниматель (поднаниматель) принимает участие и голосование в управлении объектом кондоминиума). Доверенность, выданная представителю собственника квартиры, нежилого помещения, оформляется в соответствии с требованиями законодательства о нотариате.</w:t>
      </w:r>
    </w:p>
    <w:bookmarkEnd w:id="31"/>
    <w:bookmarkStart w:name="z41" w:id="32"/>
    <w:p>
      <w:pPr>
        <w:spacing w:after="0"/>
        <w:ind w:left="0"/>
        <w:jc w:val="both"/>
      </w:pPr>
      <w:r>
        <w:rPr>
          <w:rFonts w:ascii="Times New Roman"/>
          <w:b w:val="false"/>
          <w:i w:val="false"/>
          <w:color w:val="000000"/>
          <w:sz w:val="28"/>
        </w:rPr>
        <w:t>
      8. Для определения правомочности собрания требуется для начала зарегистрироваться в листе регистрации собственников квартир, нежилых помещений в многоквартирном жилом доме, участвующих на собрании согласно приложению 2 к настоящим Правилам.</w:t>
      </w:r>
    </w:p>
    <w:bookmarkEnd w:id="32"/>
    <w:bookmarkStart w:name="z42" w:id="33"/>
    <w:p>
      <w:pPr>
        <w:spacing w:after="0"/>
        <w:ind w:left="0"/>
        <w:jc w:val="both"/>
      </w:pPr>
      <w:r>
        <w:rPr>
          <w:rFonts w:ascii="Times New Roman"/>
          <w:b w:val="false"/>
          <w:i w:val="false"/>
          <w:color w:val="000000"/>
          <w:sz w:val="28"/>
        </w:rPr>
        <w:t>
      В листе регистрации собственников квартир, нежилых помещений содержится следующая информация:</w:t>
      </w:r>
    </w:p>
    <w:bookmarkEnd w:id="33"/>
    <w:bookmarkStart w:name="z43" w:id="34"/>
    <w:p>
      <w:pPr>
        <w:spacing w:after="0"/>
        <w:ind w:left="0"/>
        <w:jc w:val="both"/>
      </w:pPr>
      <w:r>
        <w:rPr>
          <w:rFonts w:ascii="Times New Roman"/>
          <w:b w:val="false"/>
          <w:i w:val="false"/>
          <w:color w:val="000000"/>
          <w:sz w:val="28"/>
        </w:rPr>
        <w:t>
      1) идентификационные данные собственника квартир, нежилых помещений (фамилия, имя, отчество (при его наличии) либо идентификационные данные представителя собственника квартир, нежилого помещения (фамилия, имя, отчество (при его наличии), сведения о документе, на котором основаны его полномочия, срок таких полномочий;</w:t>
      </w:r>
    </w:p>
    <w:bookmarkEnd w:id="34"/>
    <w:bookmarkStart w:name="z44" w:id="35"/>
    <w:p>
      <w:pPr>
        <w:spacing w:after="0"/>
        <w:ind w:left="0"/>
        <w:jc w:val="both"/>
      </w:pPr>
      <w:r>
        <w:rPr>
          <w:rFonts w:ascii="Times New Roman"/>
          <w:b w:val="false"/>
          <w:i w:val="false"/>
          <w:color w:val="000000"/>
          <w:sz w:val="28"/>
        </w:rPr>
        <w:t>
      2) номер квартиры или нежилого помещения (номер сотовой связи, электронный адрес собственника квартиры, нежилого помещения, по которому могут направляться сообщения о проведении общих собраний).</w:t>
      </w:r>
    </w:p>
    <w:bookmarkEnd w:id="35"/>
    <w:bookmarkStart w:name="z45" w:id="36"/>
    <w:p>
      <w:pPr>
        <w:spacing w:after="0"/>
        <w:ind w:left="0"/>
        <w:jc w:val="both"/>
      </w:pPr>
      <w:r>
        <w:rPr>
          <w:rFonts w:ascii="Times New Roman"/>
          <w:b w:val="false"/>
          <w:i w:val="false"/>
          <w:color w:val="000000"/>
          <w:sz w:val="28"/>
        </w:rPr>
        <w:t>
      Если собственнику квартиры, нежилого помещения принадлежит несколько квартир, нежилых помещений, он регистрируется по каждой квартире, нежилому помещению отдельно.</w:t>
      </w:r>
    </w:p>
    <w:bookmarkEnd w:id="36"/>
    <w:bookmarkStart w:name="z46" w:id="37"/>
    <w:p>
      <w:pPr>
        <w:spacing w:after="0"/>
        <w:ind w:left="0"/>
        <w:jc w:val="both"/>
      </w:pPr>
      <w:r>
        <w:rPr>
          <w:rFonts w:ascii="Times New Roman"/>
          <w:b w:val="false"/>
          <w:i w:val="false"/>
          <w:color w:val="000000"/>
          <w:sz w:val="28"/>
        </w:rPr>
        <w:t>
      9. Собрание проводимое явочным порядком собственников квартир, нежилых помещений открывается в указанное в уведомлении о проведении собрания время инициатором собрания.</w:t>
      </w:r>
    </w:p>
    <w:bookmarkEnd w:id="37"/>
    <w:bookmarkStart w:name="z47" w:id="38"/>
    <w:p>
      <w:pPr>
        <w:spacing w:after="0"/>
        <w:ind w:left="0"/>
        <w:jc w:val="both"/>
      </w:pPr>
      <w:r>
        <w:rPr>
          <w:rFonts w:ascii="Times New Roman"/>
          <w:b w:val="false"/>
          <w:i w:val="false"/>
          <w:color w:val="000000"/>
          <w:sz w:val="28"/>
        </w:rPr>
        <w:t>
      10. Организационные и процедурные вопросы проведения собрания путем явочного порядка разрешает инициатор собрания.</w:t>
      </w:r>
    </w:p>
    <w:bookmarkEnd w:id="38"/>
    <w:bookmarkStart w:name="z48" w:id="39"/>
    <w:p>
      <w:pPr>
        <w:spacing w:after="0"/>
        <w:ind w:left="0"/>
        <w:jc w:val="both"/>
      </w:pPr>
      <w:r>
        <w:rPr>
          <w:rFonts w:ascii="Times New Roman"/>
          <w:b w:val="false"/>
          <w:i w:val="false"/>
          <w:color w:val="000000"/>
          <w:sz w:val="28"/>
        </w:rPr>
        <w:t>
      К процедурным и организационным вопросам ведения такого собрания относятся следующие вопросы:</w:t>
      </w:r>
    </w:p>
    <w:bookmarkEnd w:id="39"/>
    <w:bookmarkStart w:name="z49" w:id="40"/>
    <w:p>
      <w:pPr>
        <w:spacing w:after="0"/>
        <w:ind w:left="0"/>
        <w:jc w:val="both"/>
      </w:pPr>
      <w:r>
        <w:rPr>
          <w:rFonts w:ascii="Times New Roman"/>
          <w:b w:val="false"/>
          <w:i w:val="false"/>
          <w:color w:val="000000"/>
          <w:sz w:val="28"/>
        </w:rPr>
        <w:t>
      1) порядок ведения собрания и другие процедурные вопросы;</w:t>
      </w:r>
    </w:p>
    <w:bookmarkEnd w:id="40"/>
    <w:bookmarkStart w:name="z50" w:id="41"/>
    <w:p>
      <w:pPr>
        <w:spacing w:after="0"/>
        <w:ind w:left="0"/>
        <w:jc w:val="both"/>
      </w:pPr>
      <w:r>
        <w:rPr>
          <w:rFonts w:ascii="Times New Roman"/>
          <w:b w:val="false"/>
          <w:i w:val="false"/>
          <w:color w:val="000000"/>
          <w:sz w:val="28"/>
        </w:rPr>
        <w:t>
      2) избрание председательствующего на собрании;</w:t>
      </w:r>
    </w:p>
    <w:bookmarkEnd w:id="41"/>
    <w:bookmarkStart w:name="z51" w:id="42"/>
    <w:p>
      <w:pPr>
        <w:spacing w:after="0"/>
        <w:ind w:left="0"/>
        <w:jc w:val="both"/>
      </w:pPr>
      <w:r>
        <w:rPr>
          <w:rFonts w:ascii="Times New Roman"/>
          <w:b w:val="false"/>
          <w:i w:val="false"/>
          <w:color w:val="000000"/>
          <w:sz w:val="28"/>
        </w:rPr>
        <w:t>
      3) избрание секретаря собрания;</w:t>
      </w:r>
    </w:p>
    <w:bookmarkEnd w:id="42"/>
    <w:bookmarkStart w:name="z52" w:id="43"/>
    <w:p>
      <w:pPr>
        <w:spacing w:after="0"/>
        <w:ind w:left="0"/>
        <w:jc w:val="both"/>
      </w:pPr>
      <w:r>
        <w:rPr>
          <w:rFonts w:ascii="Times New Roman"/>
          <w:b w:val="false"/>
          <w:i w:val="false"/>
          <w:color w:val="000000"/>
          <w:sz w:val="28"/>
        </w:rPr>
        <w:t>
      4) определение явки и наличие кворума;</w:t>
      </w:r>
    </w:p>
    <w:bookmarkEnd w:id="43"/>
    <w:bookmarkStart w:name="z53" w:id="44"/>
    <w:p>
      <w:pPr>
        <w:spacing w:after="0"/>
        <w:ind w:left="0"/>
        <w:jc w:val="both"/>
      </w:pPr>
      <w:r>
        <w:rPr>
          <w:rFonts w:ascii="Times New Roman"/>
          <w:b w:val="false"/>
          <w:i w:val="false"/>
          <w:color w:val="000000"/>
          <w:sz w:val="28"/>
        </w:rPr>
        <w:t>
      5) другие вопросы, связанные с проведением собрания и принятием решений по вопросам управления объектом кондоминиума и содержания общим имуществом объекта кондоминиума многоквартирного жилого дома.</w:t>
      </w:r>
    </w:p>
    <w:bookmarkEnd w:id="44"/>
    <w:bookmarkStart w:name="z54" w:id="45"/>
    <w:p>
      <w:pPr>
        <w:spacing w:after="0"/>
        <w:ind w:left="0"/>
        <w:jc w:val="both"/>
      </w:pPr>
      <w:r>
        <w:rPr>
          <w:rFonts w:ascii="Times New Roman"/>
          <w:b w:val="false"/>
          <w:i w:val="false"/>
          <w:color w:val="000000"/>
          <w:sz w:val="28"/>
        </w:rPr>
        <w:t>
      На собрании, проводимом путем явочного порядка собственники квартир, нежилого помещения принимают решения не только по вопросам, включенным в повестку дня, а также других вопросов, возникших в ходе проводимого собрания.</w:t>
      </w:r>
    </w:p>
    <w:bookmarkEnd w:id="45"/>
    <w:bookmarkStart w:name="z55" w:id="46"/>
    <w:p>
      <w:pPr>
        <w:spacing w:after="0"/>
        <w:ind w:left="0"/>
        <w:jc w:val="left"/>
      </w:pPr>
      <w:r>
        <w:rPr>
          <w:rFonts w:ascii="Times New Roman"/>
          <w:b/>
          <w:i w:val="false"/>
          <w:color w:val="000000"/>
        </w:rPr>
        <w:t xml:space="preserve"> Глава 3. Порядок принятия решения</w:t>
      </w:r>
    </w:p>
    <w:bookmarkEnd w:id="46"/>
    <w:bookmarkStart w:name="z56" w:id="47"/>
    <w:p>
      <w:pPr>
        <w:spacing w:after="0"/>
        <w:ind w:left="0"/>
        <w:jc w:val="both"/>
      </w:pPr>
      <w:r>
        <w:rPr>
          <w:rFonts w:ascii="Times New Roman"/>
          <w:b w:val="false"/>
          <w:i w:val="false"/>
          <w:color w:val="000000"/>
          <w:sz w:val="28"/>
        </w:rPr>
        <w:t>
      11. Собрание правомочно принимать решение, если в нем участвуют более половины от общего числа собственников квартир, нежилых помещений.</w:t>
      </w:r>
    </w:p>
    <w:bookmarkEnd w:id="47"/>
    <w:bookmarkStart w:name="z57" w:id="48"/>
    <w:p>
      <w:pPr>
        <w:spacing w:after="0"/>
        <w:ind w:left="0"/>
        <w:jc w:val="both"/>
      </w:pPr>
      <w:r>
        <w:rPr>
          <w:rFonts w:ascii="Times New Roman"/>
          <w:b w:val="false"/>
          <w:i w:val="false"/>
          <w:color w:val="000000"/>
          <w:sz w:val="28"/>
        </w:rPr>
        <w:t>
      Решение принимается при согласии большинства от общего числа собственников квартир, нежилых помещений, непосредственно принявших участие в голосовании по следующим вопросам:</w:t>
      </w:r>
    </w:p>
    <w:bookmarkEnd w:id="48"/>
    <w:bookmarkStart w:name="z58" w:id="49"/>
    <w:p>
      <w:pPr>
        <w:spacing w:after="0"/>
        <w:ind w:left="0"/>
        <w:jc w:val="both"/>
      </w:pPr>
      <w:r>
        <w:rPr>
          <w:rFonts w:ascii="Times New Roman"/>
          <w:b w:val="false"/>
          <w:i w:val="false"/>
          <w:color w:val="000000"/>
          <w:sz w:val="28"/>
        </w:rPr>
        <w:t>
      1) избрания председателя объединения собственников имущества, доверенного лица простого товарищества, членов совета дома, переизбрания, а также досрочного прекращения их полномочий;</w:t>
      </w:r>
    </w:p>
    <w:bookmarkEnd w:id="49"/>
    <w:bookmarkStart w:name="z59" w:id="50"/>
    <w:p>
      <w:pPr>
        <w:spacing w:after="0"/>
        <w:ind w:left="0"/>
        <w:jc w:val="both"/>
      </w:pPr>
      <w:r>
        <w:rPr>
          <w:rFonts w:ascii="Times New Roman"/>
          <w:b w:val="false"/>
          <w:i w:val="false"/>
          <w:color w:val="000000"/>
          <w:sz w:val="28"/>
        </w:rPr>
        <w:t>
      2) избрания ревизионной комиссии (ревизора), переизбрания, а также досрочного прекращения их полномочий;</w:t>
      </w:r>
    </w:p>
    <w:bookmarkEnd w:id="50"/>
    <w:bookmarkStart w:name="z60" w:id="51"/>
    <w:p>
      <w:pPr>
        <w:spacing w:after="0"/>
        <w:ind w:left="0"/>
        <w:jc w:val="both"/>
      </w:pPr>
      <w:r>
        <w:rPr>
          <w:rFonts w:ascii="Times New Roman"/>
          <w:b w:val="false"/>
          <w:i w:val="false"/>
          <w:color w:val="000000"/>
          <w:sz w:val="28"/>
        </w:rPr>
        <w:t>
      3) принятия решения о выборе формы управления объектом кондоминиума либо делегировании полномочий о выборе формы управления совету дома;</w:t>
      </w:r>
    </w:p>
    <w:bookmarkEnd w:id="51"/>
    <w:bookmarkStart w:name="z61" w:id="52"/>
    <w:p>
      <w:pPr>
        <w:spacing w:after="0"/>
        <w:ind w:left="0"/>
        <w:jc w:val="both"/>
      </w:pPr>
      <w:r>
        <w:rPr>
          <w:rFonts w:ascii="Times New Roman"/>
          <w:b w:val="false"/>
          <w:i w:val="false"/>
          <w:color w:val="000000"/>
          <w:sz w:val="28"/>
        </w:rPr>
        <w:t>
      4) принятия решения о выборе управляющего многоквартирным жилым домом или управляющей компании либо делегировании таких полномочий совету дома;</w:t>
      </w:r>
    </w:p>
    <w:bookmarkEnd w:id="52"/>
    <w:bookmarkStart w:name="z62" w:id="53"/>
    <w:p>
      <w:pPr>
        <w:spacing w:after="0"/>
        <w:ind w:left="0"/>
        <w:jc w:val="both"/>
      </w:pPr>
      <w:r>
        <w:rPr>
          <w:rFonts w:ascii="Times New Roman"/>
          <w:b w:val="false"/>
          <w:i w:val="false"/>
          <w:color w:val="000000"/>
          <w:sz w:val="28"/>
        </w:rPr>
        <w:t>
      5) утверждения устава объединения собственников имущества или заключения договора простого товарищества;</w:t>
      </w:r>
    </w:p>
    <w:bookmarkEnd w:id="53"/>
    <w:bookmarkStart w:name="z63" w:id="54"/>
    <w:p>
      <w:pPr>
        <w:spacing w:after="0"/>
        <w:ind w:left="0"/>
        <w:jc w:val="both"/>
      </w:pPr>
      <w:r>
        <w:rPr>
          <w:rFonts w:ascii="Times New Roman"/>
          <w:b w:val="false"/>
          <w:i w:val="false"/>
          <w:color w:val="000000"/>
          <w:sz w:val="28"/>
        </w:rPr>
        <w:t>
      6) принятия решения о замене (ремонте) лифтов многоквартирного жилого дома;</w:t>
      </w:r>
    </w:p>
    <w:bookmarkEnd w:id="54"/>
    <w:bookmarkStart w:name="z64" w:id="55"/>
    <w:p>
      <w:pPr>
        <w:spacing w:after="0"/>
        <w:ind w:left="0"/>
        <w:jc w:val="both"/>
      </w:pPr>
      <w:r>
        <w:rPr>
          <w:rFonts w:ascii="Times New Roman"/>
          <w:b w:val="false"/>
          <w:i w:val="false"/>
          <w:color w:val="000000"/>
          <w:sz w:val="28"/>
        </w:rPr>
        <w:t>
      7) утверждения годового отчета по управлению объектом кондоминиума и содержанию общего имущества объекта кондоминиума об исполнении годовой сметы расходов на управление объектом кондоминиума и содержание общего имущества объекта кондоминиума;</w:t>
      </w:r>
    </w:p>
    <w:bookmarkEnd w:id="55"/>
    <w:bookmarkStart w:name="z65" w:id="56"/>
    <w:p>
      <w:pPr>
        <w:spacing w:after="0"/>
        <w:ind w:left="0"/>
        <w:jc w:val="both"/>
      </w:pPr>
      <w:r>
        <w:rPr>
          <w:rFonts w:ascii="Times New Roman"/>
          <w:b w:val="false"/>
          <w:i w:val="false"/>
          <w:color w:val="000000"/>
          <w:sz w:val="28"/>
        </w:rPr>
        <w:t>
      8) принятия решения о передаче собственнику квартиры, нежилого помещения или третьим лицам части общего имущества объекта кондоминиума в имущественный наем (аренду) либо делегирования такого полномочия совету дома;</w:t>
      </w:r>
    </w:p>
    <w:bookmarkEnd w:id="56"/>
    <w:bookmarkStart w:name="z66" w:id="57"/>
    <w:p>
      <w:pPr>
        <w:spacing w:after="0"/>
        <w:ind w:left="0"/>
        <w:jc w:val="both"/>
      </w:pPr>
      <w:r>
        <w:rPr>
          <w:rFonts w:ascii="Times New Roman"/>
          <w:b w:val="false"/>
          <w:i w:val="false"/>
          <w:color w:val="000000"/>
          <w:sz w:val="28"/>
        </w:rPr>
        <w:t>
      9) принятия решения о выборе субъектов сервисной деятельности либо делегирования такого полномочия совету дома;</w:t>
      </w:r>
    </w:p>
    <w:bookmarkEnd w:id="57"/>
    <w:bookmarkStart w:name="z67" w:id="58"/>
    <w:p>
      <w:pPr>
        <w:spacing w:after="0"/>
        <w:ind w:left="0"/>
        <w:jc w:val="both"/>
      </w:pPr>
      <w:r>
        <w:rPr>
          <w:rFonts w:ascii="Times New Roman"/>
          <w:b w:val="false"/>
          <w:i w:val="false"/>
          <w:color w:val="000000"/>
          <w:sz w:val="28"/>
        </w:rPr>
        <w:t>
      10) согласования, при необходимости, размера вознаграждения совету дома и ревизионной комиссии (ревизору) по итогам деятельности за отчетный период;</w:t>
      </w:r>
    </w:p>
    <w:bookmarkEnd w:id="58"/>
    <w:bookmarkStart w:name="z68" w:id="59"/>
    <w:p>
      <w:pPr>
        <w:spacing w:after="0"/>
        <w:ind w:left="0"/>
        <w:jc w:val="both"/>
      </w:pPr>
      <w:r>
        <w:rPr>
          <w:rFonts w:ascii="Times New Roman"/>
          <w:b w:val="false"/>
          <w:i w:val="false"/>
          <w:color w:val="000000"/>
          <w:sz w:val="28"/>
        </w:rPr>
        <w:t>
      11) согласования размера оплаты труда председателю объединения собственников имущества, доверенному лицу простого товарищества;</w:t>
      </w:r>
    </w:p>
    <w:bookmarkEnd w:id="59"/>
    <w:bookmarkStart w:name="z69" w:id="60"/>
    <w:p>
      <w:pPr>
        <w:spacing w:after="0"/>
        <w:ind w:left="0"/>
        <w:jc w:val="both"/>
      </w:pPr>
      <w:r>
        <w:rPr>
          <w:rFonts w:ascii="Times New Roman"/>
          <w:b w:val="false"/>
          <w:i w:val="false"/>
          <w:color w:val="000000"/>
          <w:sz w:val="28"/>
        </w:rPr>
        <w:t>
      12) принятия решения о выборе объекта информатизации в сфере жилищных отношений и жилищно-коммунального хозяйства либо делегирования такого полномочия совету дома.</w:t>
      </w:r>
    </w:p>
    <w:bookmarkEnd w:id="60"/>
    <w:bookmarkStart w:name="z70" w:id="61"/>
    <w:p>
      <w:pPr>
        <w:spacing w:after="0"/>
        <w:ind w:left="0"/>
        <w:jc w:val="both"/>
      </w:pPr>
      <w:r>
        <w:rPr>
          <w:rFonts w:ascii="Times New Roman"/>
          <w:b w:val="false"/>
          <w:i w:val="false"/>
          <w:color w:val="000000"/>
          <w:sz w:val="28"/>
        </w:rPr>
        <w:t>
      12. Собрание принимает решение при согласии большинства от общего числа собственников квартир, нежилых помещений по следующим вопросам:</w:t>
      </w:r>
    </w:p>
    <w:bookmarkEnd w:id="61"/>
    <w:bookmarkStart w:name="z71" w:id="62"/>
    <w:p>
      <w:pPr>
        <w:spacing w:after="0"/>
        <w:ind w:left="0"/>
        <w:jc w:val="both"/>
      </w:pPr>
      <w:r>
        <w:rPr>
          <w:rFonts w:ascii="Times New Roman"/>
          <w:b w:val="false"/>
          <w:i w:val="false"/>
          <w:color w:val="000000"/>
          <w:sz w:val="28"/>
        </w:rPr>
        <w:t>
      1) определения общего имущества объекта кондоминиума, а также изменения его состава;</w:t>
      </w:r>
    </w:p>
    <w:bookmarkEnd w:id="62"/>
    <w:bookmarkStart w:name="z72" w:id="63"/>
    <w:p>
      <w:pPr>
        <w:spacing w:after="0"/>
        <w:ind w:left="0"/>
        <w:jc w:val="both"/>
      </w:pPr>
      <w:r>
        <w:rPr>
          <w:rFonts w:ascii="Times New Roman"/>
          <w:b w:val="false"/>
          <w:i w:val="false"/>
          <w:color w:val="000000"/>
          <w:sz w:val="28"/>
        </w:rPr>
        <w:t xml:space="preserve">
      2) утверждения размера взносов для накопления денег на проведение капитального ремонта общего имущества объекта кондоминиума, превышающего размер взносов, предусмотренных настоящим </w:t>
      </w:r>
      <w:r>
        <w:rPr>
          <w:rFonts w:ascii="Times New Roman"/>
          <w:b w:val="false"/>
          <w:i w:val="false"/>
          <w:color w:val="000000"/>
          <w:sz w:val="28"/>
        </w:rPr>
        <w:t>Законом</w:t>
      </w:r>
      <w:r>
        <w:rPr>
          <w:rFonts w:ascii="Times New Roman"/>
          <w:b w:val="false"/>
          <w:i w:val="false"/>
          <w:color w:val="000000"/>
          <w:sz w:val="28"/>
        </w:rPr>
        <w:t>;</w:t>
      </w:r>
    </w:p>
    <w:bookmarkEnd w:id="63"/>
    <w:bookmarkStart w:name="z73" w:id="64"/>
    <w:p>
      <w:pPr>
        <w:spacing w:after="0"/>
        <w:ind w:left="0"/>
        <w:jc w:val="both"/>
      </w:pPr>
      <w:r>
        <w:rPr>
          <w:rFonts w:ascii="Times New Roman"/>
          <w:b w:val="false"/>
          <w:i w:val="false"/>
          <w:color w:val="000000"/>
          <w:sz w:val="28"/>
        </w:rPr>
        <w:t>
      3) утверждения годовой сметы расходов на управление объектом кондоминиума и содержание общего имущества объекта кондоминиума, внесения в нее изменений и дополнений, а также утверждения размера расходов на управление объектом кондоминиума и содержание общего имущества объекта кондоминиума;</w:t>
      </w:r>
    </w:p>
    <w:bookmarkEnd w:id="64"/>
    <w:bookmarkStart w:name="z74" w:id="65"/>
    <w:p>
      <w:pPr>
        <w:spacing w:after="0"/>
        <w:ind w:left="0"/>
        <w:jc w:val="both"/>
      </w:pPr>
      <w:r>
        <w:rPr>
          <w:rFonts w:ascii="Times New Roman"/>
          <w:b w:val="false"/>
          <w:i w:val="false"/>
          <w:color w:val="000000"/>
          <w:sz w:val="28"/>
        </w:rPr>
        <w:t>
      4) утверждения размера оплаты за содержание парковочного места, кладовки в соответствии с методикой расчета сметы расходов на управление объектом кондоминиума и содержание общего имущества объекта кондоминиума, а также методикой расчета минимального размера расходов на управление объектом кондоминиума и содержание общего имущества объекта кондоминиума;</w:t>
      </w:r>
    </w:p>
    <w:bookmarkEnd w:id="65"/>
    <w:bookmarkStart w:name="z75" w:id="66"/>
    <w:p>
      <w:pPr>
        <w:spacing w:after="0"/>
        <w:ind w:left="0"/>
        <w:jc w:val="both"/>
      </w:pPr>
      <w:r>
        <w:rPr>
          <w:rFonts w:ascii="Times New Roman"/>
          <w:b w:val="false"/>
          <w:i w:val="false"/>
          <w:color w:val="000000"/>
          <w:sz w:val="28"/>
        </w:rPr>
        <w:t>
      5) принятия решения о проведении капитального ремонта общего имущества объекта кондоминиума (модернизации, реконструкции, реставрации), об утверждении годовой сметы расходов на проведение капитального ремонта общего имущества объекта кондоминиума;</w:t>
      </w:r>
    </w:p>
    <w:bookmarkEnd w:id="66"/>
    <w:bookmarkStart w:name="z76" w:id="67"/>
    <w:p>
      <w:pPr>
        <w:spacing w:after="0"/>
        <w:ind w:left="0"/>
        <w:jc w:val="both"/>
      </w:pPr>
      <w:r>
        <w:rPr>
          <w:rFonts w:ascii="Times New Roman"/>
          <w:b w:val="false"/>
          <w:i w:val="false"/>
          <w:color w:val="000000"/>
          <w:sz w:val="28"/>
        </w:rPr>
        <w:t>
      6) принятия решения о сборе целевых взносов и их размере;</w:t>
      </w:r>
    </w:p>
    <w:bookmarkEnd w:id="67"/>
    <w:bookmarkStart w:name="z77" w:id="68"/>
    <w:p>
      <w:pPr>
        <w:spacing w:after="0"/>
        <w:ind w:left="0"/>
        <w:jc w:val="both"/>
      </w:pPr>
      <w:r>
        <w:rPr>
          <w:rFonts w:ascii="Times New Roman"/>
          <w:b w:val="false"/>
          <w:i w:val="false"/>
          <w:color w:val="000000"/>
          <w:sz w:val="28"/>
        </w:rPr>
        <w:t>
      7) принятия решения о расходовании денег, накопленных на сберегательном счете.</w:t>
      </w:r>
    </w:p>
    <w:bookmarkEnd w:id="68"/>
    <w:bookmarkStart w:name="z78" w:id="69"/>
    <w:p>
      <w:pPr>
        <w:spacing w:after="0"/>
        <w:ind w:left="0"/>
        <w:jc w:val="both"/>
      </w:pPr>
      <w:r>
        <w:rPr>
          <w:rFonts w:ascii="Times New Roman"/>
          <w:b w:val="false"/>
          <w:i w:val="false"/>
          <w:color w:val="000000"/>
          <w:sz w:val="28"/>
        </w:rPr>
        <w:t>
      В случае осуществления организации и финансирования замены (ремонта) лифта одного из подъездов многоквартирного жилого дома за счет бюджетных средств с условием обеспечения возвратности средств собственниками квартир и нежилых помещений собственники квартир, нежилых помещений данного подъезда многоквартирного жилого дома могут принимать решение о замене (ремонте) лифта в данном подъезде многоквартирного жилого дома при наличии согласия более двух третей от общего числа собственников квартир, нежилых помещений данного подъезда многоквартирного жилого дома с оформлением соответствующего протокола.</w:t>
      </w:r>
    </w:p>
    <w:bookmarkEnd w:id="69"/>
    <w:bookmarkStart w:name="z79" w:id="70"/>
    <w:p>
      <w:pPr>
        <w:spacing w:after="0"/>
        <w:ind w:left="0"/>
        <w:jc w:val="both"/>
      </w:pPr>
      <w:r>
        <w:rPr>
          <w:rFonts w:ascii="Times New Roman"/>
          <w:b w:val="false"/>
          <w:i w:val="false"/>
          <w:color w:val="000000"/>
          <w:sz w:val="28"/>
        </w:rPr>
        <w:t>
      В случае, предусмотренном частью первой настоящего пункта, оплата расходов по замене (ремонту) лифта осуществляется собственниками квартир, нежилых помещений данного подъезда многоквартирного жилого дома.</w:t>
      </w:r>
    </w:p>
    <w:bookmarkEnd w:id="70"/>
    <w:bookmarkStart w:name="z80" w:id="71"/>
    <w:p>
      <w:pPr>
        <w:spacing w:after="0"/>
        <w:ind w:left="0"/>
        <w:jc w:val="both"/>
      </w:pPr>
      <w:r>
        <w:rPr>
          <w:rFonts w:ascii="Times New Roman"/>
          <w:b w:val="false"/>
          <w:i w:val="false"/>
          <w:color w:val="000000"/>
          <w:sz w:val="28"/>
        </w:rPr>
        <w:t>
      13. Собрание ПМК принимают решения при согласии большинства от общего числа парковочных мест, кладовок только по следующим вопросам:</w:t>
      </w:r>
    </w:p>
    <w:bookmarkEnd w:id="71"/>
    <w:bookmarkStart w:name="z81" w:id="72"/>
    <w:p>
      <w:pPr>
        <w:spacing w:after="0"/>
        <w:ind w:left="0"/>
        <w:jc w:val="both"/>
      </w:pPr>
      <w:r>
        <w:rPr>
          <w:rFonts w:ascii="Times New Roman"/>
          <w:b w:val="false"/>
          <w:i w:val="false"/>
          <w:color w:val="000000"/>
          <w:sz w:val="28"/>
        </w:rPr>
        <w:t>
      1) утверждения размера оплаты за содержание парковочного места, кладовки в соответствии с методикой расчета сметы расходов на управление объектом кондоминиума и содержание общего имущества объекта кондоминиума, а также методикой расчета минимального размера расходов на управление объектом кондоминиума и содержание общего имущества объекта кондоминиума;</w:t>
      </w:r>
    </w:p>
    <w:bookmarkEnd w:id="72"/>
    <w:bookmarkStart w:name="z82" w:id="73"/>
    <w:p>
      <w:pPr>
        <w:spacing w:after="0"/>
        <w:ind w:left="0"/>
        <w:jc w:val="both"/>
      </w:pPr>
      <w:r>
        <w:rPr>
          <w:rFonts w:ascii="Times New Roman"/>
          <w:b w:val="false"/>
          <w:i w:val="false"/>
          <w:color w:val="000000"/>
          <w:sz w:val="28"/>
        </w:rPr>
        <w:t>
      2) принятия решения собственниками парковочных мест, кладовок о сборе целевых взносов и их размере.</w:t>
      </w:r>
    </w:p>
    <w:bookmarkEnd w:id="73"/>
    <w:bookmarkStart w:name="z83" w:id="74"/>
    <w:p>
      <w:pPr>
        <w:spacing w:after="0"/>
        <w:ind w:left="0"/>
        <w:jc w:val="both"/>
      </w:pPr>
      <w:r>
        <w:rPr>
          <w:rFonts w:ascii="Times New Roman"/>
          <w:b w:val="false"/>
          <w:i w:val="false"/>
          <w:color w:val="000000"/>
          <w:sz w:val="28"/>
        </w:rPr>
        <w:t>
      Собственники парковочных мест, кладовок принимают решение на собрании только по вопросам, указанным в подпунктах 1) и 2) настоящего пункта.</w:t>
      </w:r>
    </w:p>
    <w:bookmarkEnd w:id="74"/>
    <w:bookmarkStart w:name="z84" w:id="75"/>
    <w:p>
      <w:pPr>
        <w:spacing w:after="0"/>
        <w:ind w:left="0"/>
        <w:jc w:val="both"/>
      </w:pPr>
      <w:r>
        <w:rPr>
          <w:rFonts w:ascii="Times New Roman"/>
          <w:b w:val="false"/>
          <w:i w:val="false"/>
          <w:color w:val="000000"/>
          <w:sz w:val="28"/>
        </w:rPr>
        <w:t>
      Решение считается принятым, если за него проголосовало большинство собственников парковочных мест, кладовок от общего числа собственников парковочных мест, кладовок.</w:t>
      </w:r>
    </w:p>
    <w:bookmarkEnd w:id="75"/>
    <w:bookmarkStart w:name="z85" w:id="76"/>
    <w:p>
      <w:pPr>
        <w:spacing w:after="0"/>
        <w:ind w:left="0"/>
        <w:jc w:val="both"/>
      </w:pPr>
      <w:r>
        <w:rPr>
          <w:rFonts w:ascii="Times New Roman"/>
          <w:b w:val="false"/>
          <w:i w:val="false"/>
          <w:color w:val="000000"/>
          <w:sz w:val="28"/>
        </w:rPr>
        <w:t>
      14. Протокол собрания путем открытого волеизъявления, проводимым явочным порядком ведет избранный секретарь собрания и оформляется в соответствии с типовой формой протокола согласно форме 1 приложения 2 к настоящему Приказу, а по вопросам указанных в подпунктах 1), 2) пункта 13 настоящих Правил оформляется согласно форме 2 приложения 2 к настоящему Приказу.</w:t>
      </w:r>
    </w:p>
    <w:bookmarkEnd w:id="76"/>
    <w:bookmarkStart w:name="z86" w:id="77"/>
    <w:p>
      <w:pPr>
        <w:spacing w:after="0"/>
        <w:ind w:left="0"/>
        <w:jc w:val="both"/>
      </w:pPr>
      <w:r>
        <w:rPr>
          <w:rFonts w:ascii="Times New Roman"/>
          <w:b w:val="false"/>
          <w:i w:val="false"/>
          <w:color w:val="000000"/>
          <w:sz w:val="28"/>
        </w:rPr>
        <w:t>
      15. Лист голосования собственников квартир, нежилых помещений с указанием их фамилии, имени, отчества (при его наличии) (если оно указано в документе, удостоверяющем личность), номеров квартир, нежилых помещений оформляется согласно приложению 3 настоящим Правилам.</w:t>
      </w:r>
    </w:p>
    <w:bookmarkEnd w:id="77"/>
    <w:bookmarkStart w:name="z87" w:id="78"/>
    <w:p>
      <w:pPr>
        <w:spacing w:after="0"/>
        <w:ind w:left="0"/>
        <w:jc w:val="both"/>
      </w:pPr>
      <w:r>
        <w:rPr>
          <w:rFonts w:ascii="Times New Roman"/>
          <w:b w:val="false"/>
          <w:i w:val="false"/>
          <w:color w:val="000000"/>
          <w:sz w:val="28"/>
        </w:rPr>
        <w:t>
      Лист голосования собственников парковочных мест, кладовок с указанием их фамилии, имени, отчества (при его наличии) (если оно указано в документе, удостоверяющем личность), номеров парковочных мест, кладовок оформляется согласно приложению 4 к настоящим Правилам.</w:t>
      </w:r>
    </w:p>
    <w:bookmarkEnd w:id="78"/>
    <w:bookmarkStart w:name="z88" w:id="79"/>
    <w:p>
      <w:pPr>
        <w:spacing w:after="0"/>
        <w:ind w:left="0"/>
        <w:jc w:val="both"/>
      </w:pPr>
      <w:r>
        <w:rPr>
          <w:rFonts w:ascii="Times New Roman"/>
          <w:b w:val="false"/>
          <w:i w:val="false"/>
          <w:color w:val="000000"/>
          <w:sz w:val="28"/>
        </w:rPr>
        <w:t>
      На каждый вопрос, внесенный для обсуждения, заполняется отдельный лист голосования.</w:t>
      </w:r>
    </w:p>
    <w:bookmarkEnd w:id="79"/>
    <w:bookmarkStart w:name="z89" w:id="80"/>
    <w:p>
      <w:pPr>
        <w:spacing w:after="0"/>
        <w:ind w:left="0"/>
        <w:jc w:val="both"/>
      </w:pPr>
      <w:r>
        <w:rPr>
          <w:rFonts w:ascii="Times New Roman"/>
          <w:b w:val="false"/>
          <w:i w:val="false"/>
          <w:color w:val="000000"/>
          <w:sz w:val="28"/>
        </w:rPr>
        <w:t>
      Листы голосования являются неотъемлемой частью протокола собрания, прошиваются и нумеруются.</w:t>
      </w:r>
    </w:p>
    <w:bookmarkEnd w:id="80"/>
    <w:bookmarkStart w:name="z90" w:id="81"/>
    <w:p>
      <w:pPr>
        <w:spacing w:after="0"/>
        <w:ind w:left="0"/>
        <w:jc w:val="both"/>
      </w:pPr>
      <w:r>
        <w:rPr>
          <w:rFonts w:ascii="Times New Roman"/>
          <w:b w:val="false"/>
          <w:i w:val="false"/>
          <w:color w:val="000000"/>
          <w:sz w:val="28"/>
        </w:rPr>
        <w:t>
      16. Собрание проводится путем письменного опроса, если ранее объявленное собрание в явочном порядке не состоялось ввиду отсутствия кворума.</w:t>
      </w:r>
    </w:p>
    <w:bookmarkEnd w:id="81"/>
    <w:bookmarkStart w:name="z91" w:id="82"/>
    <w:p>
      <w:pPr>
        <w:spacing w:after="0"/>
        <w:ind w:left="0"/>
        <w:jc w:val="both"/>
      </w:pPr>
      <w:r>
        <w:rPr>
          <w:rFonts w:ascii="Times New Roman"/>
          <w:b w:val="false"/>
          <w:i w:val="false"/>
          <w:color w:val="000000"/>
          <w:sz w:val="28"/>
        </w:rPr>
        <w:t>
      Собрание проводится по инициативе совета дома, председателя объединения собственников имущества, доверенного лица простого товарищества либо по требованию ревизионной комиссии (ревизора), либо по инициативе жилищной инспекции, либо по требованию не менее десяти процентов собственников квартир, нежилых помещений.</w:t>
      </w:r>
    </w:p>
    <w:bookmarkEnd w:id="82"/>
    <w:bookmarkStart w:name="z92" w:id="83"/>
    <w:p>
      <w:pPr>
        <w:spacing w:after="0"/>
        <w:ind w:left="0"/>
        <w:jc w:val="both"/>
      </w:pPr>
      <w:r>
        <w:rPr>
          <w:rFonts w:ascii="Times New Roman"/>
          <w:b w:val="false"/>
          <w:i w:val="false"/>
          <w:color w:val="000000"/>
          <w:sz w:val="28"/>
        </w:rPr>
        <w:t>
      17. Для организации собрания путем проведения письменного опроса определяется инициативная группа из числа собственников квартир, нежилых помещений, по вопросам указанным в подпунктах 1), 2) пункта 13 настоящих Правил из числа собственников парковочных мест, кладовок.</w:t>
      </w:r>
    </w:p>
    <w:bookmarkEnd w:id="83"/>
    <w:bookmarkStart w:name="z93" w:id="84"/>
    <w:p>
      <w:pPr>
        <w:spacing w:after="0"/>
        <w:ind w:left="0"/>
        <w:jc w:val="both"/>
      </w:pPr>
      <w:r>
        <w:rPr>
          <w:rFonts w:ascii="Times New Roman"/>
          <w:b w:val="false"/>
          <w:i w:val="false"/>
          <w:color w:val="000000"/>
          <w:sz w:val="28"/>
        </w:rPr>
        <w:t>
      18. В случае проведения собрания путем письменного опроса наряду с уведомлением о проведении такого собрания с указанием повестки дня, направляется лист письменного опроса нарочно либо посредством электронной почты каждому собственнику квартиры, нежилого помещения, парковочного места, кладовки в течение семи календарных дней с даты объявления письменного опроса. Листы письменного опроса составляются по форме согласно приложению 5 или 6 к настоящим Правилам и являются неотъемлемой частью протокола собрания, прошиваются и нумеруются.</w:t>
      </w:r>
    </w:p>
    <w:bookmarkEnd w:id="84"/>
    <w:bookmarkStart w:name="z94" w:id="85"/>
    <w:p>
      <w:pPr>
        <w:spacing w:after="0"/>
        <w:ind w:left="0"/>
        <w:jc w:val="both"/>
      </w:pPr>
      <w:r>
        <w:rPr>
          <w:rFonts w:ascii="Times New Roman"/>
          <w:b w:val="false"/>
          <w:i w:val="false"/>
          <w:color w:val="000000"/>
          <w:sz w:val="28"/>
        </w:rPr>
        <w:t>
      19. Собственник квартиры, нежилого помещения в листе письменного опроса указывает фамилию, имя, отчество (при его наличии) (если оно указано в документе, удостоверяющем личность), номер квартиры, нежилого помещения, заполняет собственноручно мнение по каждому вопросу, вынесенном на голосование, и подписывает лист письменного опроса.</w:t>
      </w:r>
    </w:p>
    <w:bookmarkEnd w:id="85"/>
    <w:bookmarkStart w:name="z95" w:id="86"/>
    <w:p>
      <w:pPr>
        <w:spacing w:after="0"/>
        <w:ind w:left="0"/>
        <w:jc w:val="both"/>
      </w:pPr>
      <w:r>
        <w:rPr>
          <w:rFonts w:ascii="Times New Roman"/>
          <w:b w:val="false"/>
          <w:i w:val="false"/>
          <w:color w:val="000000"/>
          <w:sz w:val="28"/>
        </w:rPr>
        <w:t>
      Собственник парковочного места, кладовки в листе письменного опроса указывает фамилию, имя, отчество (при его наличии) (если оно указано в документе, удостоверяющем личность), номер парковочного места, кладовки, заполняет собственноручно мнение по каждому вопросу, вынесенном на голосование, и подписывает лист письменного опроса.</w:t>
      </w:r>
    </w:p>
    <w:bookmarkEnd w:id="86"/>
    <w:bookmarkStart w:name="z96" w:id="87"/>
    <w:p>
      <w:pPr>
        <w:spacing w:after="0"/>
        <w:ind w:left="0"/>
        <w:jc w:val="both"/>
      </w:pPr>
      <w:r>
        <w:rPr>
          <w:rFonts w:ascii="Times New Roman"/>
          <w:b w:val="false"/>
          <w:i w:val="false"/>
          <w:color w:val="000000"/>
          <w:sz w:val="28"/>
        </w:rPr>
        <w:t>
      Письменный опрос проводится в срок не более двух месяцев с даты объявления собрания.</w:t>
      </w:r>
    </w:p>
    <w:bookmarkEnd w:id="87"/>
    <w:bookmarkStart w:name="z97" w:id="88"/>
    <w:p>
      <w:pPr>
        <w:spacing w:after="0"/>
        <w:ind w:left="0"/>
        <w:jc w:val="both"/>
      </w:pPr>
      <w:r>
        <w:rPr>
          <w:rFonts w:ascii="Times New Roman"/>
          <w:b w:val="false"/>
          <w:i w:val="false"/>
          <w:color w:val="000000"/>
          <w:sz w:val="28"/>
        </w:rPr>
        <w:t>
      20. Советом дома или инициативной группой осуществляются сбор и прием листов письменного опроса нарочно либо посредством электронной почты для учета и составления протокола письменного опроса.</w:t>
      </w:r>
    </w:p>
    <w:bookmarkEnd w:id="88"/>
    <w:bookmarkStart w:name="z98" w:id="89"/>
    <w:p>
      <w:pPr>
        <w:spacing w:after="0"/>
        <w:ind w:left="0"/>
        <w:jc w:val="both"/>
      </w:pPr>
      <w:r>
        <w:rPr>
          <w:rFonts w:ascii="Times New Roman"/>
          <w:b w:val="false"/>
          <w:i w:val="false"/>
          <w:color w:val="000000"/>
          <w:sz w:val="28"/>
        </w:rPr>
        <w:t>
      21. Подведение итогов голосования путем письменного опроса осуществляется коллегиально в составе членов совета дома, инициативной группы из числа собственников квартир, нежилых помещений, председателя объединения собственников имущества или доверенного лица простого товарищества либо представителя управляющей компании, либо управляющего многоквартирным жилым домом (в случае их наличия).</w:t>
      </w:r>
    </w:p>
    <w:bookmarkEnd w:id="89"/>
    <w:bookmarkStart w:name="z99" w:id="90"/>
    <w:p>
      <w:pPr>
        <w:spacing w:after="0"/>
        <w:ind w:left="0"/>
        <w:jc w:val="both"/>
      </w:pPr>
      <w:r>
        <w:rPr>
          <w:rFonts w:ascii="Times New Roman"/>
          <w:b w:val="false"/>
          <w:i w:val="false"/>
          <w:color w:val="000000"/>
          <w:sz w:val="28"/>
        </w:rPr>
        <w:t>
      Подведение итогов голосования путем письменного опроса по вопросам содержания парковочных мест, кладовок осуществляется в составе членов совета дома, инициативной группы из числа собственников парковочных мест, кладовок, председателя объединения собственников имущества или доверенного лица простого товарищества либо представителя управляющей компании, либо управляющего многоквартирным жилым домом (в случае их наличия).</w:t>
      </w:r>
    </w:p>
    <w:bookmarkEnd w:id="90"/>
    <w:bookmarkStart w:name="z100" w:id="91"/>
    <w:p>
      <w:pPr>
        <w:spacing w:after="0"/>
        <w:ind w:left="0"/>
        <w:jc w:val="both"/>
      </w:pPr>
      <w:r>
        <w:rPr>
          <w:rFonts w:ascii="Times New Roman"/>
          <w:b w:val="false"/>
          <w:i w:val="false"/>
          <w:color w:val="000000"/>
          <w:sz w:val="28"/>
        </w:rPr>
        <w:t>
      22. Итоги голосования путем письменного опроса оформляются протоколом согласно форме 3 приложения 2 к настоящему Приказу и размещаются в общедоступных местах.</w:t>
      </w:r>
    </w:p>
    <w:bookmarkEnd w:id="91"/>
    <w:bookmarkStart w:name="z101" w:id="92"/>
    <w:p>
      <w:pPr>
        <w:spacing w:after="0"/>
        <w:ind w:left="0"/>
        <w:jc w:val="both"/>
      </w:pPr>
      <w:r>
        <w:rPr>
          <w:rFonts w:ascii="Times New Roman"/>
          <w:b w:val="false"/>
          <w:i w:val="false"/>
          <w:color w:val="000000"/>
          <w:sz w:val="28"/>
        </w:rPr>
        <w:t>
      23. Голосование собственника квартиры, нежилого помещения, осуществляется посредством объектов информатизации в сфере жилищных отношений и жилищно-коммунального хозяйства, абонентского устройства сотовой связи и с использованием иных способов, не запрещенных законодательством Республики Казахстан, с обязательной идентификацией собственника квартиры, нежилого помещения.</w:t>
      </w:r>
    </w:p>
    <w:bookmarkEnd w:id="92"/>
    <w:bookmarkStart w:name="z102" w:id="93"/>
    <w:p>
      <w:pPr>
        <w:spacing w:after="0"/>
        <w:ind w:left="0"/>
        <w:jc w:val="both"/>
      </w:pPr>
      <w:r>
        <w:rPr>
          <w:rFonts w:ascii="Times New Roman"/>
          <w:b w:val="false"/>
          <w:i w:val="false"/>
          <w:color w:val="000000"/>
          <w:sz w:val="28"/>
        </w:rPr>
        <w:t xml:space="preserve">
      Итоги электронного голосования фиксируются посредством объектов информатизации в сфере жилищных отношений и жилищно-коммунального хозяйства. </w:t>
      </w:r>
    </w:p>
    <w:bookmarkEnd w:id="93"/>
    <w:bookmarkStart w:name="z103" w:id="94"/>
    <w:p>
      <w:pPr>
        <w:spacing w:after="0"/>
        <w:ind w:left="0"/>
        <w:jc w:val="both"/>
      </w:pPr>
      <w:r>
        <w:rPr>
          <w:rFonts w:ascii="Times New Roman"/>
          <w:b w:val="false"/>
          <w:i w:val="false"/>
          <w:color w:val="000000"/>
          <w:sz w:val="28"/>
        </w:rPr>
        <w:t>
      При подведении итогов голосования учитываются голоса собственников квартир, нежилых помещений на собрании, проводимом явочным порядком и посредством объекта информатизации в сфере жилищных отношений и жилищно-коммунального хозяйства, путем письменного опроса и посредством объекта информатизации в сфере жилищных отношений и жилищно-коммунального хозяйства.</w:t>
      </w:r>
    </w:p>
    <w:bookmarkEnd w:id="94"/>
    <w:bookmarkStart w:name="z104" w:id="95"/>
    <w:p>
      <w:pPr>
        <w:spacing w:after="0"/>
        <w:ind w:left="0"/>
        <w:jc w:val="both"/>
      </w:pPr>
      <w:r>
        <w:rPr>
          <w:rFonts w:ascii="Times New Roman"/>
          <w:b w:val="false"/>
          <w:i w:val="false"/>
          <w:color w:val="000000"/>
          <w:sz w:val="28"/>
        </w:rPr>
        <w:t>
      Для собственников парковочных мест, кладовок по вопросам содержания парковочных мест, кладовок применяется положение пункта 22 настоящих правил.</w:t>
      </w:r>
    </w:p>
    <w:bookmarkEnd w:id="95"/>
    <w:bookmarkStart w:name="z105" w:id="96"/>
    <w:p>
      <w:pPr>
        <w:spacing w:after="0"/>
        <w:ind w:left="0"/>
        <w:jc w:val="both"/>
      </w:pPr>
      <w:r>
        <w:rPr>
          <w:rFonts w:ascii="Times New Roman"/>
          <w:b w:val="false"/>
          <w:i w:val="false"/>
          <w:color w:val="000000"/>
          <w:sz w:val="28"/>
        </w:rPr>
        <w:t xml:space="preserve">
      24. Итоги голосования путем письменного опроса на бумажном носителе, а также электронного листа опроса суммируются и оформляются протоколом согласно приложению 7 к настоящему приказу и размещаются в объектах информатизации в сфере жилищных отношений и жилищно-коммунального хозяйства либо оформляется непосредственно в объектах информатизации в сфере жилищных отношений и жилищно-коммунального хозяйства в соответствии с Правилами формирования, обработки, а также централизованного сбора и хранения информации в электронной форме, утвержденных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индустрии и инфраструктурного развития Республики Казахстан от 31 марта 2020 года № 172 (зарегистрированный в Реестре государственной регистрации нормативных правовых актов № 20245), в том числе функционирования объектов информатизации в сфере жилищных отношений и жилищно-коммунального хозяйства.</w:t>
      </w:r>
    </w:p>
    <w:bookmarkEnd w:id="96"/>
    <w:bookmarkStart w:name="z106" w:id="97"/>
    <w:p>
      <w:pPr>
        <w:spacing w:after="0"/>
        <w:ind w:left="0"/>
        <w:jc w:val="both"/>
      </w:pPr>
      <w:r>
        <w:rPr>
          <w:rFonts w:ascii="Times New Roman"/>
          <w:b w:val="false"/>
          <w:i w:val="false"/>
          <w:color w:val="000000"/>
          <w:sz w:val="28"/>
        </w:rPr>
        <w:t>
      25. В случае электронного оформления протокола председатель, секретарь, члены совета дома подписывают электронной цифровой подписью.</w:t>
      </w:r>
    </w:p>
    <w:bookmarkEnd w:id="97"/>
    <w:bookmarkStart w:name="z107" w:id="98"/>
    <w:p>
      <w:pPr>
        <w:spacing w:after="0"/>
        <w:ind w:left="0"/>
        <w:jc w:val="both"/>
      </w:pPr>
      <w:r>
        <w:rPr>
          <w:rFonts w:ascii="Times New Roman"/>
          <w:b w:val="false"/>
          <w:i w:val="false"/>
          <w:color w:val="000000"/>
          <w:sz w:val="28"/>
        </w:rPr>
        <w:t>
      26. Принятые собранием решения, оформленные протоколом бумажной форме или распечатанного электронного протокола, являются документом при рассмотрении спорных и иных вопросов в суде, иных государственных органах и организациях как волеизъявление собственников квартир, нежилых помещений, а также служит основанием для расчета жилищной помощи.</w:t>
      </w:r>
    </w:p>
    <w:bookmarkEnd w:id="98"/>
    <w:bookmarkStart w:name="z108" w:id="99"/>
    <w:p>
      <w:pPr>
        <w:spacing w:after="0"/>
        <w:ind w:left="0"/>
        <w:jc w:val="both"/>
      </w:pPr>
      <w:r>
        <w:rPr>
          <w:rFonts w:ascii="Times New Roman"/>
          <w:b w:val="false"/>
          <w:i w:val="false"/>
          <w:color w:val="000000"/>
          <w:sz w:val="28"/>
        </w:rPr>
        <w:t>
      27. Каждый собственник квартиры, нежилого помещения получает результаты голосования других собственников, квартир, нежилых помещений.</w:t>
      </w:r>
    </w:p>
    <w:bookmarkEnd w:id="99"/>
    <w:bookmarkStart w:name="z109" w:id="100"/>
    <w:p>
      <w:pPr>
        <w:spacing w:after="0"/>
        <w:ind w:left="0"/>
        <w:jc w:val="both"/>
      </w:pPr>
      <w:r>
        <w:rPr>
          <w:rFonts w:ascii="Times New Roman"/>
          <w:b w:val="false"/>
          <w:i w:val="false"/>
          <w:color w:val="000000"/>
          <w:sz w:val="28"/>
        </w:rPr>
        <w:t>
      Собственник парковочного места, кладовки получает результаты голосования только, как проголосовали другие собственники парковочных мест и кладовок.</w:t>
      </w:r>
    </w:p>
    <w:bookmarkEnd w:id="10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принятия решений</w:t>
            </w:r>
            <w:r>
              <w:br/>
            </w:r>
            <w:r>
              <w:rPr>
                <w:rFonts w:ascii="Times New Roman"/>
                <w:b w:val="false"/>
                <w:i w:val="false"/>
                <w:color w:val="000000"/>
                <w:sz w:val="20"/>
              </w:rPr>
              <w:t>по управлению объектом</w:t>
            </w:r>
            <w:r>
              <w:br/>
            </w:r>
            <w:r>
              <w:rPr>
                <w:rFonts w:ascii="Times New Roman"/>
                <w:b w:val="false"/>
                <w:i w:val="false"/>
                <w:color w:val="000000"/>
                <w:sz w:val="20"/>
              </w:rPr>
              <w:t>кондоминиума и содержанию</w:t>
            </w:r>
            <w:r>
              <w:br/>
            </w:r>
            <w:r>
              <w:rPr>
                <w:rFonts w:ascii="Times New Roman"/>
                <w:b w:val="false"/>
                <w:i w:val="false"/>
                <w:color w:val="000000"/>
                <w:sz w:val="20"/>
              </w:rPr>
              <w:t>общего имущества</w:t>
            </w:r>
            <w:r>
              <w:br/>
            </w:r>
            <w:r>
              <w:rPr>
                <w:rFonts w:ascii="Times New Roman"/>
                <w:b w:val="false"/>
                <w:i w:val="false"/>
                <w:color w:val="000000"/>
                <w:sz w:val="20"/>
              </w:rPr>
              <w:t>объекта кондоминиума</w:t>
            </w:r>
          </w:p>
        </w:tc>
      </w:tr>
    </w:tbl>
    <w:bookmarkStart w:name="z111" w:id="101"/>
    <w:p>
      <w:pPr>
        <w:spacing w:after="0"/>
        <w:ind w:left="0"/>
        <w:jc w:val="left"/>
      </w:pPr>
      <w:r>
        <w:rPr>
          <w:rFonts w:ascii="Times New Roman"/>
          <w:b/>
          <w:i w:val="false"/>
          <w:color w:val="000000"/>
        </w:rPr>
        <w:t xml:space="preserve"> Уведомление о созыве собрания инициативной группой</w:t>
      </w:r>
    </w:p>
    <w:bookmarkEnd w:id="101"/>
    <w:p>
      <w:pPr>
        <w:spacing w:after="0"/>
        <w:ind w:left="0"/>
        <w:jc w:val="both"/>
      </w:pPr>
      <w:bookmarkStart w:name="z112" w:id="102"/>
      <w:r>
        <w:rPr>
          <w:rFonts w:ascii="Times New Roman"/>
          <w:b w:val="false"/>
          <w:i w:val="false"/>
          <w:color w:val="000000"/>
          <w:sz w:val="28"/>
        </w:rPr>
        <w:t>
      _________ "__"______ 20__ года время ________</w:t>
      </w:r>
    </w:p>
    <w:bookmarkEnd w:id="102"/>
    <w:p>
      <w:pPr>
        <w:spacing w:after="0"/>
        <w:ind w:left="0"/>
        <w:jc w:val="both"/>
      </w:pPr>
      <w:r>
        <w:rPr>
          <w:rFonts w:ascii="Times New Roman"/>
          <w:b w:val="false"/>
          <w:i w:val="false"/>
          <w:color w:val="000000"/>
          <w:sz w:val="28"/>
        </w:rPr>
        <w:t>Местонахождение многоквартирного жилого дома:</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(адрес)</w:t>
      </w:r>
    </w:p>
    <w:p>
      <w:pPr>
        <w:spacing w:after="0"/>
        <w:ind w:left="0"/>
        <w:jc w:val="both"/>
      </w:pPr>
      <w:r>
        <w:rPr>
          <w:rFonts w:ascii="Times New Roman"/>
          <w:b w:val="false"/>
          <w:i w:val="false"/>
          <w:color w:val="000000"/>
          <w:sz w:val="28"/>
        </w:rPr>
        <w:t>Общее количество квартир, нежилых помещений</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xml:space="preserve">В соответствии со </w:t>
      </w:r>
      <w:r>
        <w:rPr>
          <w:rFonts w:ascii="Times New Roman"/>
          <w:b w:val="false"/>
          <w:i w:val="false"/>
          <w:color w:val="000000"/>
          <w:sz w:val="28"/>
        </w:rPr>
        <w:t>статьей 42-1</w:t>
      </w:r>
      <w:r>
        <w:rPr>
          <w:rFonts w:ascii="Times New Roman"/>
          <w:b w:val="false"/>
          <w:i w:val="false"/>
          <w:color w:val="000000"/>
          <w:sz w:val="28"/>
        </w:rPr>
        <w:t xml:space="preserve"> Закона Республики Казахстан "О жилищных</w:t>
      </w:r>
    </w:p>
    <w:p>
      <w:pPr>
        <w:spacing w:after="0"/>
        <w:ind w:left="0"/>
        <w:jc w:val="both"/>
      </w:pPr>
      <w:r>
        <w:rPr>
          <w:rFonts w:ascii="Times New Roman"/>
          <w:b w:val="false"/>
          <w:i w:val="false"/>
          <w:color w:val="000000"/>
          <w:sz w:val="28"/>
        </w:rPr>
        <w:t>отношениях" собрание созывается по требованию не менее десяти процентов</w:t>
      </w:r>
    </w:p>
    <w:p>
      <w:pPr>
        <w:spacing w:after="0"/>
        <w:ind w:left="0"/>
        <w:jc w:val="both"/>
      </w:pPr>
      <w:r>
        <w:rPr>
          <w:rFonts w:ascii="Times New Roman"/>
          <w:b w:val="false"/>
          <w:i w:val="false"/>
          <w:color w:val="000000"/>
          <w:sz w:val="28"/>
        </w:rPr>
        <w:t>собственников квартир, нежилых помещений многоквартирного жилого дома.</w:t>
      </w:r>
    </w:p>
    <w:p>
      <w:pPr>
        <w:spacing w:after="0"/>
        <w:ind w:left="0"/>
        <w:jc w:val="both"/>
      </w:pPr>
      <w:r>
        <w:rPr>
          <w:rFonts w:ascii="Times New Roman"/>
          <w:b w:val="false"/>
          <w:i w:val="false"/>
          <w:color w:val="000000"/>
          <w:sz w:val="28"/>
        </w:rPr>
        <w:t>Инициативная группа в количестве ________ (прописью) собственников квартир,</w:t>
      </w:r>
    </w:p>
    <w:p>
      <w:pPr>
        <w:spacing w:after="0"/>
        <w:ind w:left="0"/>
        <w:jc w:val="both"/>
      </w:pPr>
      <w:r>
        <w:rPr>
          <w:rFonts w:ascii="Times New Roman"/>
          <w:b w:val="false"/>
          <w:i w:val="false"/>
          <w:color w:val="000000"/>
          <w:sz w:val="28"/>
        </w:rPr>
        <w:t>нежилых помещений инициирует созыв собрания собственников квартир, нежилых</w:t>
      </w:r>
    </w:p>
    <w:p>
      <w:pPr>
        <w:spacing w:after="0"/>
        <w:ind w:left="0"/>
        <w:jc w:val="both"/>
      </w:pPr>
      <w:r>
        <w:rPr>
          <w:rFonts w:ascii="Times New Roman"/>
          <w:b w:val="false"/>
          <w:i w:val="false"/>
          <w:color w:val="000000"/>
          <w:sz w:val="28"/>
        </w:rPr>
        <w:t>помещений многоквартирного жилого дома.</w:t>
      </w:r>
    </w:p>
    <w:p>
      <w:pPr>
        <w:spacing w:after="0"/>
        <w:ind w:left="0"/>
        <w:jc w:val="both"/>
      </w:pPr>
      <w:r>
        <w:rPr>
          <w:rFonts w:ascii="Times New Roman"/>
          <w:b w:val="false"/>
          <w:i w:val="false"/>
          <w:color w:val="000000"/>
          <w:sz w:val="28"/>
        </w:rPr>
        <w:t>Повестка дня:</w:t>
      </w:r>
    </w:p>
    <w:p>
      <w:pPr>
        <w:spacing w:after="0"/>
        <w:ind w:left="0"/>
        <w:jc w:val="both"/>
      </w:pPr>
      <w:r>
        <w:rPr>
          <w:rFonts w:ascii="Times New Roman"/>
          <w:b w:val="false"/>
          <w:i w:val="false"/>
          <w:color w:val="000000"/>
          <w:sz w:val="28"/>
        </w:rPr>
        <w:t>1. _________________________________________</w:t>
      </w:r>
    </w:p>
    <w:p>
      <w:pPr>
        <w:spacing w:after="0"/>
        <w:ind w:left="0"/>
        <w:jc w:val="both"/>
      </w:pPr>
      <w:r>
        <w:rPr>
          <w:rFonts w:ascii="Times New Roman"/>
          <w:b w:val="false"/>
          <w:i w:val="false"/>
          <w:color w:val="000000"/>
          <w:sz w:val="28"/>
        </w:rPr>
        <w:t>2. _________________________________________</w:t>
      </w:r>
    </w:p>
    <w:p>
      <w:pPr>
        <w:spacing w:after="0"/>
        <w:ind w:left="0"/>
        <w:jc w:val="both"/>
      </w:pPr>
      <w:r>
        <w:rPr>
          <w:rFonts w:ascii="Times New Roman"/>
          <w:b w:val="false"/>
          <w:i w:val="false"/>
          <w:color w:val="000000"/>
          <w:sz w:val="28"/>
        </w:rPr>
        <w:t>3. _________________________________________</w:t>
      </w:r>
    </w:p>
    <w:p>
      <w:pPr>
        <w:spacing w:after="0"/>
        <w:ind w:left="0"/>
        <w:jc w:val="both"/>
      </w:pPr>
      <w:r>
        <w:rPr>
          <w:rFonts w:ascii="Times New Roman"/>
          <w:b w:val="false"/>
          <w:i w:val="false"/>
          <w:color w:val="000000"/>
          <w:sz w:val="28"/>
        </w:rPr>
        <w:t>Место, время и дата проведения собрания:</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Форма проведения собрания:</w:t>
      </w:r>
    </w:p>
    <w:p>
      <w:pPr>
        <w:spacing w:after="0"/>
        <w:ind w:left="0"/>
        <w:jc w:val="both"/>
      </w:pPr>
      <w:r>
        <w:rPr>
          <w:rFonts w:ascii="Times New Roman"/>
          <w:b w:val="false"/>
          <w:i w:val="false"/>
          <w:color w:val="000000"/>
          <w:sz w:val="28"/>
        </w:rPr>
        <w:t>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инициаторов собрания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квартиры/нежилого помещения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Контактный телефон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13" w:id="103"/>
      <w:r>
        <w:rPr>
          <w:rFonts w:ascii="Times New Roman"/>
          <w:b w:val="false"/>
          <w:i w:val="false"/>
          <w:color w:val="000000"/>
          <w:sz w:val="28"/>
        </w:rPr>
        <w:t>
      Итого инициаторов: ______________(прописью) собственников квартир,</w:t>
      </w:r>
    </w:p>
    <w:bookmarkEnd w:id="103"/>
    <w:p>
      <w:pPr>
        <w:spacing w:after="0"/>
        <w:ind w:left="0"/>
        <w:jc w:val="both"/>
      </w:pPr>
      <w:r>
        <w:rPr>
          <w:rFonts w:ascii="Times New Roman"/>
          <w:b w:val="false"/>
          <w:i w:val="false"/>
          <w:color w:val="000000"/>
          <w:sz w:val="28"/>
        </w:rPr>
        <w:t>нежилых помещений многоквартирного жилого дома.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принятия решений</w:t>
            </w:r>
            <w:r>
              <w:br/>
            </w:r>
            <w:r>
              <w:rPr>
                <w:rFonts w:ascii="Times New Roman"/>
                <w:b w:val="false"/>
                <w:i w:val="false"/>
                <w:color w:val="000000"/>
                <w:sz w:val="20"/>
              </w:rPr>
              <w:t>по управлению объектом</w:t>
            </w:r>
            <w:r>
              <w:br/>
            </w:r>
            <w:r>
              <w:rPr>
                <w:rFonts w:ascii="Times New Roman"/>
                <w:b w:val="false"/>
                <w:i w:val="false"/>
                <w:color w:val="000000"/>
                <w:sz w:val="20"/>
              </w:rPr>
              <w:t>кондоминиума и содержанию</w:t>
            </w:r>
            <w:r>
              <w:br/>
            </w:r>
            <w:r>
              <w:rPr>
                <w:rFonts w:ascii="Times New Roman"/>
                <w:b w:val="false"/>
                <w:i w:val="false"/>
                <w:color w:val="000000"/>
                <w:sz w:val="20"/>
              </w:rPr>
              <w:t>общего имущества объекта</w:t>
            </w:r>
            <w:r>
              <w:br/>
            </w:r>
            <w:r>
              <w:rPr>
                <w:rFonts w:ascii="Times New Roman"/>
                <w:b w:val="false"/>
                <w:i w:val="false"/>
                <w:color w:val="000000"/>
                <w:sz w:val="20"/>
              </w:rPr>
              <w:t>кондоминиума</w:t>
            </w:r>
          </w:p>
        </w:tc>
      </w:tr>
    </w:tbl>
    <w:bookmarkStart w:name="z115" w:id="104"/>
    <w:p>
      <w:pPr>
        <w:spacing w:after="0"/>
        <w:ind w:left="0"/>
        <w:jc w:val="left"/>
      </w:pPr>
      <w:r>
        <w:rPr>
          <w:rFonts w:ascii="Times New Roman"/>
          <w:b/>
          <w:i w:val="false"/>
          <w:color w:val="000000"/>
        </w:rPr>
        <w:t xml:space="preserve"> Лист регистрации собственников парковочных мест, кладовок многоквартирного</w:t>
      </w:r>
      <w:r>
        <w:br/>
      </w:r>
      <w:r>
        <w:rPr>
          <w:rFonts w:ascii="Times New Roman"/>
          <w:b/>
          <w:i w:val="false"/>
          <w:color w:val="000000"/>
        </w:rPr>
        <w:t>жилого дома, участвующих на собрании "__"_________ 20___ года</w:t>
      </w:r>
    </w:p>
    <w:bookmarkEnd w:id="104"/>
    <w:bookmarkStart w:name="z116" w:id="105"/>
    <w:p>
      <w:pPr>
        <w:spacing w:after="0"/>
        <w:ind w:left="0"/>
        <w:jc w:val="both"/>
      </w:pPr>
      <w:r>
        <w:rPr>
          <w:rFonts w:ascii="Times New Roman"/>
          <w:b w:val="false"/>
          <w:i w:val="false"/>
          <w:color w:val="000000"/>
          <w:sz w:val="28"/>
        </w:rPr>
        <w:t>
      Местонахождение многоквартирного жилого дома: _______________</w:t>
      </w:r>
    </w:p>
    <w:bookmarkEnd w:id="1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w:t>
            </w:r>
          </w:p>
          <w:p>
            <w:pPr>
              <w:spacing w:after="20"/>
              <w:ind w:left="20"/>
              <w:jc w:val="both"/>
            </w:pPr>
            <w:r>
              <w:rPr>
                <w:rFonts w:ascii="Times New Roman"/>
                <w:b w:val="false"/>
                <w:i w:val="false"/>
                <w:color w:val="000000"/>
                <w:sz w:val="20"/>
              </w:rPr>
              <w:t xml:space="preserve">(при его наличии)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парковочного места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кладовой</w:t>
            </w:r>
          </w:p>
          <w:p>
            <w:pPr>
              <w:spacing w:after="20"/>
              <w:ind w:left="20"/>
              <w:jc w:val="both"/>
            </w:pPr>
            <w:r>
              <w:rPr>
                <w:rFonts w:ascii="Times New Roman"/>
                <w:b w:val="false"/>
                <w:i w:val="false"/>
                <w:color w:val="000000"/>
                <w:sz w:val="20"/>
              </w:rPr>
              <w:t>(место расположения)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17" w:id="106"/>
      <w:r>
        <w:rPr>
          <w:rFonts w:ascii="Times New Roman"/>
          <w:b w:val="false"/>
          <w:i w:val="false"/>
          <w:color w:val="000000"/>
          <w:sz w:val="28"/>
        </w:rPr>
        <w:t>
      Председатель собрания: _______________________________ _____________</w:t>
      </w:r>
    </w:p>
    <w:bookmarkEnd w:id="106"/>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Секретарь собрания: ____________________________________ ___________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Член совета дома: ____________________________________ _____________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Член совета дома: ____________________________________ _____________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Член совета дома: ____________________________________ _____________</w:t>
      </w:r>
    </w:p>
    <w:p>
      <w:pPr>
        <w:spacing w:after="0"/>
        <w:ind w:left="0"/>
        <w:jc w:val="both"/>
      </w:pPr>
      <w:r>
        <w:rPr>
          <w:rFonts w:ascii="Times New Roman"/>
          <w:b w:val="false"/>
          <w:i w:val="false"/>
          <w:color w:val="000000"/>
          <w:sz w:val="28"/>
        </w:rPr>
        <w:t>(фамилия, имя, отчество (при его наличии)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принятия решений</w:t>
            </w:r>
            <w:r>
              <w:br/>
            </w:r>
            <w:r>
              <w:rPr>
                <w:rFonts w:ascii="Times New Roman"/>
                <w:b w:val="false"/>
                <w:i w:val="false"/>
                <w:color w:val="000000"/>
                <w:sz w:val="20"/>
              </w:rPr>
              <w:t>по управлению объектом</w:t>
            </w:r>
            <w:r>
              <w:br/>
            </w:r>
            <w:r>
              <w:rPr>
                <w:rFonts w:ascii="Times New Roman"/>
                <w:b w:val="false"/>
                <w:i w:val="false"/>
                <w:color w:val="000000"/>
                <w:sz w:val="20"/>
              </w:rPr>
              <w:t>кондоминиума и содержанию</w:t>
            </w:r>
            <w:r>
              <w:br/>
            </w:r>
            <w:r>
              <w:rPr>
                <w:rFonts w:ascii="Times New Roman"/>
                <w:b w:val="false"/>
                <w:i w:val="false"/>
                <w:color w:val="000000"/>
                <w:sz w:val="20"/>
              </w:rPr>
              <w:t>общего имущества объекта</w:t>
            </w:r>
            <w:r>
              <w:br/>
            </w:r>
            <w:r>
              <w:rPr>
                <w:rFonts w:ascii="Times New Roman"/>
                <w:b w:val="false"/>
                <w:i w:val="false"/>
                <w:color w:val="000000"/>
                <w:sz w:val="20"/>
              </w:rPr>
              <w:t>кондоминиума</w:t>
            </w:r>
          </w:p>
        </w:tc>
      </w:tr>
    </w:tbl>
    <w:bookmarkStart w:name="z119" w:id="107"/>
    <w:p>
      <w:pPr>
        <w:spacing w:after="0"/>
        <w:ind w:left="0"/>
        <w:jc w:val="left"/>
      </w:pPr>
      <w:r>
        <w:rPr>
          <w:rFonts w:ascii="Times New Roman"/>
          <w:b/>
          <w:i w:val="false"/>
          <w:color w:val="000000"/>
        </w:rPr>
        <w:t xml:space="preserve"> Лист голосования собственников квартир, нежилых помещений,</w:t>
      </w:r>
      <w:r>
        <w:br/>
      </w:r>
      <w:r>
        <w:rPr>
          <w:rFonts w:ascii="Times New Roman"/>
          <w:b/>
          <w:i w:val="false"/>
          <w:color w:val="000000"/>
        </w:rPr>
        <w:t>проголосовавших на собрании (проводимый путем явочного порядка)</w:t>
      </w:r>
    </w:p>
    <w:bookmarkEnd w:id="107"/>
    <w:p>
      <w:pPr>
        <w:spacing w:after="0"/>
        <w:ind w:left="0"/>
        <w:jc w:val="both"/>
      </w:pPr>
      <w:bookmarkStart w:name="z120" w:id="108"/>
      <w:r>
        <w:rPr>
          <w:rFonts w:ascii="Times New Roman"/>
          <w:b w:val="false"/>
          <w:i w:val="false"/>
          <w:color w:val="000000"/>
          <w:sz w:val="28"/>
        </w:rPr>
        <w:t>
      "__"_________ 20___ года</w:t>
      </w:r>
    </w:p>
    <w:bookmarkEnd w:id="108"/>
    <w:p>
      <w:pPr>
        <w:spacing w:after="0"/>
        <w:ind w:left="0"/>
        <w:jc w:val="both"/>
      </w:pPr>
      <w:r>
        <w:rPr>
          <w:rFonts w:ascii="Times New Roman"/>
          <w:b w:val="false"/>
          <w:i w:val="false"/>
          <w:color w:val="000000"/>
          <w:sz w:val="28"/>
        </w:rPr>
        <w:t>время ________</w:t>
      </w:r>
    </w:p>
    <w:p>
      <w:pPr>
        <w:spacing w:after="0"/>
        <w:ind w:left="0"/>
        <w:jc w:val="both"/>
      </w:pPr>
      <w:r>
        <w:rPr>
          <w:rFonts w:ascii="Times New Roman"/>
          <w:b w:val="false"/>
          <w:i w:val="false"/>
          <w:color w:val="000000"/>
          <w:sz w:val="28"/>
        </w:rPr>
        <w:t>Местонахождение многоквартирного жилого дома: ________________________</w:t>
      </w:r>
    </w:p>
    <w:p>
      <w:pPr>
        <w:spacing w:after="0"/>
        <w:ind w:left="0"/>
        <w:jc w:val="both"/>
      </w:pPr>
      <w:r>
        <w:rPr>
          <w:rFonts w:ascii="Times New Roman"/>
          <w:b w:val="false"/>
          <w:i w:val="false"/>
          <w:color w:val="000000"/>
          <w:sz w:val="28"/>
        </w:rPr>
        <w:t>Вопрос внесенный для обсуждения: 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Фамилия Имя Отчество (при его наличии)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сотовой связи и(или) электронный адрес (на усмотрение собственника)</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квартиры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нежилого помещения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Голосую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w:t>
            </w:r>
          </w:p>
          <w:p>
            <w:pPr>
              <w:spacing w:after="20"/>
              <w:ind w:left="20"/>
              <w:jc w:val="both"/>
            </w:pPr>
            <w:r>
              <w:rPr>
                <w:rFonts w:ascii="Times New Roman"/>
                <w:b w:val="false"/>
                <w:i w:val="false"/>
                <w:color w:val="000000"/>
                <w:sz w:val="20"/>
              </w:rPr>
              <w:t>(подпись)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w:t>
            </w:r>
          </w:p>
          <w:p>
            <w:pPr>
              <w:spacing w:after="20"/>
              <w:ind w:left="20"/>
              <w:jc w:val="both"/>
            </w:pPr>
            <w:r>
              <w:rPr>
                <w:rFonts w:ascii="Times New Roman"/>
                <w:b w:val="false"/>
                <w:i w:val="false"/>
                <w:color w:val="000000"/>
                <w:sz w:val="20"/>
              </w:rPr>
              <w:t>(подпись)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"Воздержусь"</w:t>
            </w:r>
          </w:p>
          <w:p>
            <w:pPr>
              <w:spacing w:after="20"/>
              <w:ind w:left="20"/>
              <w:jc w:val="both"/>
            </w:pPr>
            <w:r>
              <w:rPr>
                <w:rFonts w:ascii="Times New Roman"/>
                <w:b w:val="false"/>
                <w:i w:val="false"/>
                <w:color w:val="000000"/>
                <w:sz w:val="20"/>
              </w:rPr>
              <w:t>(подпись)</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21" w:id="109"/>
      <w:r>
        <w:rPr>
          <w:rFonts w:ascii="Times New Roman"/>
          <w:b w:val="false"/>
          <w:i w:val="false"/>
          <w:color w:val="000000"/>
          <w:sz w:val="28"/>
        </w:rPr>
        <w:t>
      Председатель собрания: ________________ _________</w:t>
      </w:r>
    </w:p>
    <w:bookmarkEnd w:id="109"/>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Секретарь собрания: ___________________ 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Член совета дома: ___________________ ___________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Член совета дома: ___________________ ___________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Член совета дома: ___________________ ___________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 при голосовании посредством объектов информатизации в сфере жилищных</w:t>
      </w:r>
    </w:p>
    <w:p>
      <w:pPr>
        <w:spacing w:after="0"/>
        <w:ind w:left="0"/>
        <w:jc w:val="both"/>
      </w:pPr>
      <w:r>
        <w:rPr>
          <w:rFonts w:ascii="Times New Roman"/>
          <w:b w:val="false"/>
          <w:i w:val="false"/>
          <w:color w:val="000000"/>
          <w:sz w:val="28"/>
        </w:rPr>
        <w:t>отношений и жилищно-коммунального хозяйства не требуется и исключается.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принятия решений</w:t>
            </w:r>
            <w:r>
              <w:br/>
            </w:r>
            <w:r>
              <w:rPr>
                <w:rFonts w:ascii="Times New Roman"/>
                <w:b w:val="false"/>
                <w:i w:val="false"/>
                <w:color w:val="000000"/>
                <w:sz w:val="20"/>
              </w:rPr>
              <w:t>по управлению объектом</w:t>
            </w:r>
            <w:r>
              <w:br/>
            </w:r>
            <w:r>
              <w:rPr>
                <w:rFonts w:ascii="Times New Roman"/>
                <w:b w:val="false"/>
                <w:i w:val="false"/>
                <w:color w:val="000000"/>
                <w:sz w:val="20"/>
              </w:rPr>
              <w:t>кондоминиума и содержанию</w:t>
            </w:r>
            <w:r>
              <w:br/>
            </w:r>
            <w:r>
              <w:rPr>
                <w:rFonts w:ascii="Times New Roman"/>
                <w:b w:val="false"/>
                <w:i w:val="false"/>
                <w:color w:val="000000"/>
                <w:sz w:val="20"/>
              </w:rPr>
              <w:t>общего имущества объекта</w:t>
            </w:r>
            <w:r>
              <w:br/>
            </w:r>
            <w:r>
              <w:rPr>
                <w:rFonts w:ascii="Times New Roman"/>
                <w:b w:val="false"/>
                <w:i w:val="false"/>
                <w:color w:val="000000"/>
                <w:sz w:val="20"/>
              </w:rPr>
              <w:t>кондоминиума</w:t>
            </w:r>
          </w:p>
        </w:tc>
      </w:tr>
    </w:tbl>
    <w:bookmarkStart w:name="z123" w:id="110"/>
    <w:p>
      <w:pPr>
        <w:spacing w:after="0"/>
        <w:ind w:left="0"/>
        <w:jc w:val="left"/>
      </w:pPr>
      <w:r>
        <w:rPr>
          <w:rFonts w:ascii="Times New Roman"/>
          <w:b/>
          <w:i w:val="false"/>
          <w:color w:val="000000"/>
        </w:rPr>
        <w:t xml:space="preserve"> Лист голосования собственников парковочных мест, кладовок, проголосовавших на собрании</w:t>
      </w:r>
      <w:r>
        <w:br/>
      </w:r>
      <w:r>
        <w:rPr>
          <w:rFonts w:ascii="Times New Roman"/>
          <w:b/>
          <w:i w:val="false"/>
          <w:color w:val="000000"/>
        </w:rPr>
        <w:t>(путем открытого волеизъявления, проводимым явочным порядком)</w:t>
      </w:r>
      <w:r>
        <w:br/>
      </w:r>
      <w:r>
        <w:rPr>
          <w:rFonts w:ascii="Times New Roman"/>
          <w:b/>
          <w:i w:val="false"/>
          <w:color w:val="000000"/>
        </w:rPr>
        <w:t>"__"_________ 20___ года</w:t>
      </w:r>
    </w:p>
    <w:bookmarkEnd w:id="110"/>
    <w:p>
      <w:pPr>
        <w:spacing w:after="0"/>
        <w:ind w:left="0"/>
        <w:jc w:val="both"/>
      </w:pPr>
      <w:bookmarkStart w:name="z124" w:id="111"/>
      <w:r>
        <w:rPr>
          <w:rFonts w:ascii="Times New Roman"/>
          <w:b w:val="false"/>
          <w:i w:val="false"/>
          <w:color w:val="000000"/>
          <w:sz w:val="28"/>
        </w:rPr>
        <w:t>
      время ________</w:t>
      </w:r>
    </w:p>
    <w:bookmarkEnd w:id="111"/>
    <w:p>
      <w:pPr>
        <w:spacing w:after="0"/>
        <w:ind w:left="0"/>
        <w:jc w:val="both"/>
      </w:pPr>
      <w:r>
        <w:rPr>
          <w:rFonts w:ascii="Times New Roman"/>
          <w:b w:val="false"/>
          <w:i w:val="false"/>
          <w:color w:val="000000"/>
          <w:sz w:val="28"/>
        </w:rPr>
        <w:t>Местонахождение многоквартирного жилого дома: ________________________</w:t>
      </w:r>
    </w:p>
    <w:p>
      <w:pPr>
        <w:spacing w:after="0"/>
        <w:ind w:left="0"/>
        <w:jc w:val="both"/>
      </w:pPr>
      <w:r>
        <w:rPr>
          <w:rFonts w:ascii="Times New Roman"/>
          <w:b w:val="false"/>
          <w:i w:val="false"/>
          <w:color w:val="000000"/>
          <w:sz w:val="28"/>
        </w:rPr>
        <w:t>Вопрос внесенный для обсуждения: 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сотовой связи и(или) электронный адрес (на усмотрение собственника)</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парковочного места</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Кладовой</w:t>
            </w:r>
          </w:p>
          <w:p>
            <w:pPr>
              <w:spacing w:after="20"/>
              <w:ind w:left="20"/>
              <w:jc w:val="both"/>
            </w:pPr>
            <w:r>
              <w:rPr>
                <w:rFonts w:ascii="Times New Roman"/>
                <w:b w:val="false"/>
                <w:i w:val="false"/>
                <w:color w:val="000000"/>
                <w:sz w:val="20"/>
              </w:rPr>
              <w:t>(место расположения)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Голосую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w:t>
            </w:r>
          </w:p>
          <w:p>
            <w:pPr>
              <w:spacing w:after="20"/>
              <w:ind w:left="20"/>
              <w:jc w:val="both"/>
            </w:pPr>
            <w:r>
              <w:rPr>
                <w:rFonts w:ascii="Times New Roman"/>
                <w:b w:val="false"/>
                <w:i w:val="false"/>
                <w:color w:val="000000"/>
                <w:sz w:val="20"/>
              </w:rPr>
              <w:t>(подпись)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w:t>
            </w:r>
          </w:p>
          <w:p>
            <w:pPr>
              <w:spacing w:after="20"/>
              <w:ind w:left="20"/>
              <w:jc w:val="both"/>
            </w:pPr>
            <w:r>
              <w:rPr>
                <w:rFonts w:ascii="Times New Roman"/>
                <w:b w:val="false"/>
                <w:i w:val="false"/>
                <w:color w:val="000000"/>
                <w:sz w:val="20"/>
              </w:rPr>
              <w:t>(подпись)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"Воздержусь"</w:t>
            </w:r>
          </w:p>
          <w:p>
            <w:pPr>
              <w:spacing w:after="20"/>
              <w:ind w:left="20"/>
              <w:jc w:val="both"/>
            </w:pPr>
            <w:r>
              <w:rPr>
                <w:rFonts w:ascii="Times New Roman"/>
                <w:b w:val="false"/>
                <w:i w:val="false"/>
                <w:color w:val="000000"/>
                <w:sz w:val="20"/>
              </w:rPr>
              <w:t>(подпись)</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25" w:id="112"/>
      <w:r>
        <w:rPr>
          <w:rFonts w:ascii="Times New Roman"/>
          <w:b w:val="false"/>
          <w:i w:val="false"/>
          <w:color w:val="000000"/>
          <w:sz w:val="28"/>
        </w:rPr>
        <w:t>
      Председатель собрания: __________________ _________</w:t>
      </w:r>
    </w:p>
    <w:bookmarkEnd w:id="112"/>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Секретарь собрания: ______________________ 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Член совета дома: ________________________ 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Член совета дома: ________________________ 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Член совета дома: ________________________ ________</w:t>
      </w:r>
    </w:p>
    <w:p>
      <w:pPr>
        <w:spacing w:after="0"/>
        <w:ind w:left="0"/>
        <w:jc w:val="both"/>
      </w:pPr>
      <w:r>
        <w:rPr>
          <w:rFonts w:ascii="Times New Roman"/>
          <w:b w:val="false"/>
          <w:i w:val="false"/>
          <w:color w:val="000000"/>
          <w:sz w:val="28"/>
        </w:rPr>
        <w:t>(фамилия, имя, отчество (при его наличии) (подпись) *</w:t>
      </w:r>
    </w:p>
    <w:p>
      <w:pPr>
        <w:spacing w:after="0"/>
        <w:ind w:left="0"/>
        <w:jc w:val="both"/>
      </w:pPr>
      <w:r>
        <w:rPr>
          <w:rFonts w:ascii="Times New Roman"/>
          <w:b w:val="false"/>
          <w:i w:val="false"/>
          <w:color w:val="000000"/>
          <w:sz w:val="28"/>
        </w:rPr>
        <w:t>при голосовании посредством объектов информатизации в сфере жилищных</w:t>
      </w:r>
    </w:p>
    <w:p>
      <w:pPr>
        <w:spacing w:after="0"/>
        <w:ind w:left="0"/>
        <w:jc w:val="both"/>
      </w:pPr>
      <w:r>
        <w:rPr>
          <w:rFonts w:ascii="Times New Roman"/>
          <w:b w:val="false"/>
          <w:i w:val="false"/>
          <w:color w:val="000000"/>
          <w:sz w:val="28"/>
        </w:rPr>
        <w:t>отношений и жилищно-коммунального хозяйства не требуется и исключается.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принятия решений</w:t>
            </w:r>
            <w:r>
              <w:br/>
            </w:r>
            <w:r>
              <w:rPr>
                <w:rFonts w:ascii="Times New Roman"/>
                <w:b w:val="false"/>
                <w:i w:val="false"/>
                <w:color w:val="000000"/>
                <w:sz w:val="20"/>
              </w:rPr>
              <w:t>по управлению объектом</w:t>
            </w:r>
            <w:r>
              <w:br/>
            </w:r>
            <w:r>
              <w:rPr>
                <w:rFonts w:ascii="Times New Roman"/>
                <w:b w:val="false"/>
                <w:i w:val="false"/>
                <w:color w:val="000000"/>
                <w:sz w:val="20"/>
              </w:rPr>
              <w:t>кондоминиума и содержанию</w:t>
            </w:r>
            <w:r>
              <w:br/>
            </w:r>
            <w:r>
              <w:rPr>
                <w:rFonts w:ascii="Times New Roman"/>
                <w:b w:val="false"/>
                <w:i w:val="false"/>
                <w:color w:val="000000"/>
                <w:sz w:val="20"/>
              </w:rPr>
              <w:t>общего имущества объекта</w:t>
            </w:r>
            <w:r>
              <w:br/>
            </w:r>
            <w:r>
              <w:rPr>
                <w:rFonts w:ascii="Times New Roman"/>
                <w:b w:val="false"/>
                <w:i w:val="false"/>
                <w:color w:val="000000"/>
                <w:sz w:val="20"/>
              </w:rPr>
              <w:t>кондоминиума</w:t>
            </w:r>
          </w:p>
        </w:tc>
      </w:tr>
    </w:tbl>
    <w:bookmarkStart w:name="z127" w:id="113"/>
    <w:p>
      <w:pPr>
        <w:spacing w:after="0"/>
        <w:ind w:left="0"/>
        <w:jc w:val="left"/>
      </w:pPr>
      <w:r>
        <w:rPr>
          <w:rFonts w:ascii="Times New Roman"/>
          <w:b/>
          <w:i w:val="false"/>
          <w:color w:val="000000"/>
        </w:rPr>
        <w:t xml:space="preserve"> Лист № ___ голосования при проведении письменного опроса собственников квартир, нежилых помещений</w:t>
      </w:r>
    </w:p>
    <w:bookmarkEnd w:id="113"/>
    <w:p>
      <w:pPr>
        <w:spacing w:after="0"/>
        <w:ind w:left="0"/>
        <w:jc w:val="both"/>
      </w:pPr>
      <w:bookmarkStart w:name="z128" w:id="114"/>
      <w:r>
        <w:rPr>
          <w:rFonts w:ascii="Times New Roman"/>
          <w:b w:val="false"/>
          <w:i w:val="false"/>
          <w:color w:val="000000"/>
          <w:sz w:val="28"/>
        </w:rPr>
        <w:t>
      _________ "__"_______ 20__года время _________</w:t>
      </w:r>
    </w:p>
    <w:bookmarkEnd w:id="114"/>
    <w:p>
      <w:pPr>
        <w:spacing w:after="0"/>
        <w:ind w:left="0"/>
        <w:jc w:val="both"/>
      </w:pPr>
      <w:r>
        <w:rPr>
          <w:rFonts w:ascii="Times New Roman"/>
          <w:b w:val="false"/>
          <w:i w:val="false"/>
          <w:color w:val="000000"/>
          <w:sz w:val="28"/>
        </w:rPr>
        <w:t>Местонахождение многоквартирного жилого дома:</w:t>
      </w:r>
    </w:p>
    <w:p>
      <w:pPr>
        <w:spacing w:after="0"/>
        <w:ind w:left="0"/>
        <w:jc w:val="both"/>
      </w:pPr>
      <w:r>
        <w:rPr>
          <w:rFonts w:ascii="Times New Roman"/>
          <w:b w:val="false"/>
          <w:i w:val="false"/>
          <w:color w:val="000000"/>
          <w:sz w:val="28"/>
        </w:rPr>
        <w:t>___________________________________________________________</w:t>
      </w:r>
    </w:p>
    <w:p>
      <w:pPr>
        <w:spacing w:after="0"/>
        <w:ind w:left="0"/>
        <w:jc w:val="both"/>
      </w:pPr>
      <w:r>
        <w:rPr>
          <w:rFonts w:ascii="Times New Roman"/>
          <w:b w:val="false"/>
          <w:i w:val="false"/>
          <w:color w:val="000000"/>
          <w:sz w:val="28"/>
        </w:rPr>
        <w:t>Ответственные лица: ________________________________________</w:t>
      </w:r>
    </w:p>
    <w:p>
      <w:pPr>
        <w:spacing w:after="0"/>
        <w:ind w:left="0"/>
        <w:jc w:val="both"/>
      </w:pPr>
      <w:r>
        <w:rPr>
          <w:rFonts w:ascii="Times New Roman"/>
          <w:b w:val="false"/>
          <w:i w:val="false"/>
          <w:color w:val="000000"/>
          <w:sz w:val="28"/>
        </w:rPr>
        <w:t>(назначаемые из числа собственников квартир, нежилого помещения)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Вопросы, внесенные</w:t>
            </w:r>
          </w:p>
          <w:p>
            <w:pPr>
              <w:spacing w:after="20"/>
              <w:ind w:left="20"/>
              <w:jc w:val="both"/>
            </w:pPr>
            <w:r>
              <w:rPr>
                <w:rFonts w:ascii="Times New Roman"/>
                <w:b w:val="false"/>
                <w:i w:val="false"/>
                <w:color w:val="000000"/>
                <w:sz w:val="20"/>
              </w:rPr>
              <w:t>для обсуждения: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Голосую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w:t>
            </w:r>
          </w:p>
          <w:p>
            <w:pPr>
              <w:spacing w:after="20"/>
              <w:ind w:left="20"/>
              <w:jc w:val="both"/>
            </w:pPr>
            <w:r>
              <w:rPr>
                <w:rFonts w:ascii="Times New Roman"/>
                <w:b w:val="false"/>
                <w:i w:val="false"/>
                <w:color w:val="000000"/>
                <w:sz w:val="20"/>
              </w:rPr>
              <w:t>(подпись)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w:t>
            </w:r>
          </w:p>
          <w:p>
            <w:pPr>
              <w:spacing w:after="20"/>
              <w:ind w:left="20"/>
              <w:jc w:val="both"/>
            </w:pPr>
            <w:r>
              <w:rPr>
                <w:rFonts w:ascii="Times New Roman"/>
                <w:b w:val="false"/>
                <w:i w:val="false"/>
                <w:color w:val="000000"/>
                <w:sz w:val="20"/>
              </w:rPr>
              <w:t>(подпись)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"Воздержусь"</w:t>
            </w:r>
          </w:p>
          <w:p>
            <w:pPr>
              <w:spacing w:after="20"/>
              <w:ind w:left="20"/>
              <w:jc w:val="both"/>
            </w:pPr>
            <w:r>
              <w:rPr>
                <w:rFonts w:ascii="Times New Roman"/>
                <w:b w:val="false"/>
                <w:i w:val="false"/>
                <w:color w:val="000000"/>
                <w:sz w:val="20"/>
              </w:rPr>
              <w:t>(подпись)</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29" w:id="115"/>
      <w:r>
        <w:rPr>
          <w:rFonts w:ascii="Times New Roman"/>
          <w:b w:val="false"/>
          <w:i w:val="false"/>
          <w:color w:val="000000"/>
          <w:sz w:val="28"/>
        </w:rPr>
        <w:t>
      (фамилия, имя, отчество (при его наличии) собственника квартиры,</w:t>
      </w:r>
    </w:p>
    <w:bookmarkEnd w:id="115"/>
    <w:p>
      <w:pPr>
        <w:spacing w:after="0"/>
        <w:ind w:left="0"/>
        <w:jc w:val="both"/>
      </w:pPr>
      <w:r>
        <w:rPr>
          <w:rFonts w:ascii="Times New Roman"/>
          <w:b w:val="false"/>
          <w:i w:val="false"/>
          <w:color w:val="000000"/>
          <w:sz w:val="28"/>
        </w:rPr>
        <w:t>нежилого помещения __________\________________</w:t>
      </w:r>
    </w:p>
    <w:p>
      <w:pPr>
        <w:spacing w:after="0"/>
        <w:ind w:left="0"/>
        <w:jc w:val="both"/>
      </w:pPr>
      <w:r>
        <w:rPr>
          <w:rFonts w:ascii="Times New Roman"/>
          <w:b w:val="false"/>
          <w:i w:val="false"/>
          <w:color w:val="000000"/>
          <w:sz w:val="28"/>
        </w:rPr>
        <w:t>Адрес собственника квартиры, нежилого помещения _________________________</w:t>
      </w:r>
    </w:p>
    <w:p>
      <w:pPr>
        <w:spacing w:after="0"/>
        <w:ind w:left="0"/>
        <w:jc w:val="both"/>
      </w:pPr>
      <w:r>
        <w:rPr>
          <w:rFonts w:ascii="Times New Roman"/>
          <w:b w:val="false"/>
          <w:i w:val="false"/>
          <w:color w:val="000000"/>
          <w:sz w:val="28"/>
        </w:rPr>
        <w:t>Номер сотовой связи и (или) электронный адрес собственника квартиры, нежилого</w:t>
      </w:r>
    </w:p>
    <w:p>
      <w:pPr>
        <w:spacing w:after="0"/>
        <w:ind w:left="0"/>
        <w:jc w:val="both"/>
      </w:pPr>
      <w:r>
        <w:rPr>
          <w:rFonts w:ascii="Times New Roman"/>
          <w:b w:val="false"/>
          <w:i w:val="false"/>
          <w:color w:val="000000"/>
          <w:sz w:val="28"/>
        </w:rPr>
        <w:t>помещения (на усмотрение собственника квартиры, нежилого помещения)</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Подпись _______________________________________________________________</w:t>
      </w:r>
    </w:p>
    <w:p>
      <w:pPr>
        <w:spacing w:after="0"/>
        <w:ind w:left="0"/>
        <w:jc w:val="both"/>
      </w:pPr>
      <w:r>
        <w:rPr>
          <w:rFonts w:ascii="Times New Roman"/>
          <w:b w:val="false"/>
          <w:i w:val="false"/>
          <w:color w:val="000000"/>
          <w:sz w:val="28"/>
        </w:rPr>
        <w:t>(собственника квартиры, нежилого помещения)</w:t>
      </w:r>
    </w:p>
    <w:p>
      <w:pPr>
        <w:spacing w:after="0"/>
        <w:ind w:left="0"/>
        <w:jc w:val="both"/>
      </w:pPr>
      <w:r>
        <w:rPr>
          <w:rFonts w:ascii="Times New Roman"/>
          <w:b w:val="false"/>
          <w:i w:val="false"/>
          <w:color w:val="000000"/>
          <w:sz w:val="28"/>
        </w:rPr>
        <w:t>Подпись __________________________________*</w:t>
      </w:r>
    </w:p>
    <w:p>
      <w:pPr>
        <w:spacing w:after="0"/>
        <w:ind w:left="0"/>
        <w:jc w:val="both"/>
      </w:pPr>
      <w:r>
        <w:rPr>
          <w:rFonts w:ascii="Times New Roman"/>
          <w:b w:val="false"/>
          <w:i w:val="false"/>
          <w:color w:val="000000"/>
          <w:sz w:val="28"/>
        </w:rPr>
        <w:t>(ответственные лица)</w:t>
      </w:r>
    </w:p>
    <w:p>
      <w:pPr>
        <w:spacing w:after="0"/>
        <w:ind w:left="0"/>
        <w:jc w:val="both"/>
      </w:pPr>
      <w:r>
        <w:rPr>
          <w:rFonts w:ascii="Times New Roman"/>
          <w:b w:val="false"/>
          <w:i w:val="false"/>
          <w:color w:val="000000"/>
          <w:sz w:val="28"/>
        </w:rPr>
        <w:t>Подпись __________________________________</w:t>
      </w:r>
    </w:p>
    <w:p>
      <w:pPr>
        <w:spacing w:after="0"/>
        <w:ind w:left="0"/>
        <w:jc w:val="both"/>
      </w:pPr>
      <w:r>
        <w:rPr>
          <w:rFonts w:ascii="Times New Roman"/>
          <w:b w:val="false"/>
          <w:i w:val="false"/>
          <w:color w:val="000000"/>
          <w:sz w:val="28"/>
        </w:rPr>
        <w:t>(члена совета дома)</w:t>
      </w:r>
    </w:p>
    <w:p>
      <w:pPr>
        <w:spacing w:after="0"/>
        <w:ind w:left="0"/>
        <w:jc w:val="both"/>
      </w:pPr>
      <w:r>
        <w:rPr>
          <w:rFonts w:ascii="Times New Roman"/>
          <w:b w:val="false"/>
          <w:i w:val="false"/>
          <w:color w:val="000000"/>
          <w:sz w:val="28"/>
        </w:rPr>
        <w:t>Подпись ___________________________________</w:t>
      </w:r>
    </w:p>
    <w:p>
      <w:pPr>
        <w:spacing w:after="0"/>
        <w:ind w:left="0"/>
        <w:jc w:val="both"/>
      </w:pPr>
      <w:r>
        <w:rPr>
          <w:rFonts w:ascii="Times New Roman"/>
          <w:b w:val="false"/>
          <w:i w:val="false"/>
          <w:color w:val="000000"/>
          <w:sz w:val="28"/>
        </w:rPr>
        <w:t>(члена совета дома)</w:t>
      </w:r>
    </w:p>
    <w:p>
      <w:pPr>
        <w:spacing w:after="0"/>
        <w:ind w:left="0"/>
        <w:jc w:val="both"/>
      </w:pPr>
      <w:r>
        <w:rPr>
          <w:rFonts w:ascii="Times New Roman"/>
          <w:b w:val="false"/>
          <w:i w:val="false"/>
          <w:color w:val="000000"/>
          <w:sz w:val="28"/>
        </w:rPr>
        <w:t>Подпись ___________________________________</w:t>
      </w:r>
    </w:p>
    <w:p>
      <w:pPr>
        <w:spacing w:after="0"/>
        <w:ind w:left="0"/>
        <w:jc w:val="both"/>
      </w:pPr>
      <w:r>
        <w:rPr>
          <w:rFonts w:ascii="Times New Roman"/>
          <w:b w:val="false"/>
          <w:i w:val="false"/>
          <w:color w:val="000000"/>
          <w:sz w:val="28"/>
        </w:rPr>
        <w:t>(члена совета дома)</w:t>
      </w:r>
    </w:p>
    <w:p>
      <w:pPr>
        <w:spacing w:after="0"/>
        <w:ind w:left="0"/>
        <w:jc w:val="both"/>
      </w:pPr>
      <w:r>
        <w:rPr>
          <w:rFonts w:ascii="Times New Roman"/>
          <w:b w:val="false"/>
          <w:i w:val="false"/>
          <w:color w:val="000000"/>
          <w:sz w:val="28"/>
        </w:rPr>
        <w:t>* при голосовании посредством объектов информатизации в сфере жилищных</w:t>
      </w:r>
    </w:p>
    <w:p>
      <w:pPr>
        <w:spacing w:after="0"/>
        <w:ind w:left="0"/>
        <w:jc w:val="both"/>
      </w:pPr>
      <w:r>
        <w:rPr>
          <w:rFonts w:ascii="Times New Roman"/>
          <w:b w:val="false"/>
          <w:i w:val="false"/>
          <w:color w:val="000000"/>
          <w:sz w:val="28"/>
        </w:rPr>
        <w:t>отношений и жилищно-коммунального хозяйства не требуется и исключается.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принятия решений</w:t>
            </w:r>
            <w:r>
              <w:br/>
            </w:r>
            <w:r>
              <w:rPr>
                <w:rFonts w:ascii="Times New Roman"/>
                <w:b w:val="false"/>
                <w:i w:val="false"/>
                <w:color w:val="000000"/>
                <w:sz w:val="20"/>
              </w:rPr>
              <w:t>по управлению объектом</w:t>
            </w:r>
            <w:r>
              <w:br/>
            </w:r>
            <w:r>
              <w:rPr>
                <w:rFonts w:ascii="Times New Roman"/>
                <w:b w:val="false"/>
                <w:i w:val="false"/>
                <w:color w:val="000000"/>
                <w:sz w:val="20"/>
              </w:rPr>
              <w:t>кондоминиума и содержанию</w:t>
            </w:r>
            <w:r>
              <w:br/>
            </w:r>
            <w:r>
              <w:rPr>
                <w:rFonts w:ascii="Times New Roman"/>
                <w:b w:val="false"/>
                <w:i w:val="false"/>
                <w:color w:val="000000"/>
                <w:sz w:val="20"/>
              </w:rPr>
              <w:t>общего имущества объекта</w:t>
            </w:r>
            <w:r>
              <w:br/>
            </w:r>
            <w:r>
              <w:rPr>
                <w:rFonts w:ascii="Times New Roman"/>
                <w:b w:val="false"/>
                <w:i w:val="false"/>
                <w:color w:val="000000"/>
                <w:sz w:val="20"/>
              </w:rPr>
              <w:t>кондоминиума</w:t>
            </w:r>
          </w:p>
        </w:tc>
      </w:tr>
    </w:tbl>
    <w:bookmarkStart w:name="z131" w:id="116"/>
    <w:p>
      <w:pPr>
        <w:spacing w:after="0"/>
        <w:ind w:left="0"/>
        <w:jc w:val="left"/>
      </w:pPr>
      <w:r>
        <w:rPr>
          <w:rFonts w:ascii="Times New Roman"/>
          <w:b/>
          <w:i w:val="false"/>
          <w:color w:val="000000"/>
        </w:rPr>
        <w:t xml:space="preserve"> Лист № ___ голосования при проведении письменного опроса собственников парковочных мест, кладовок</w:t>
      </w:r>
    </w:p>
    <w:bookmarkEnd w:id="116"/>
    <w:p>
      <w:pPr>
        <w:spacing w:after="0"/>
        <w:ind w:left="0"/>
        <w:jc w:val="both"/>
      </w:pPr>
      <w:bookmarkStart w:name="z132" w:id="117"/>
      <w:r>
        <w:rPr>
          <w:rFonts w:ascii="Times New Roman"/>
          <w:b w:val="false"/>
          <w:i w:val="false"/>
          <w:color w:val="000000"/>
          <w:sz w:val="28"/>
        </w:rPr>
        <w:t>
      _________ "__"_______ 20__года время ________</w:t>
      </w:r>
    </w:p>
    <w:bookmarkEnd w:id="117"/>
    <w:p>
      <w:pPr>
        <w:spacing w:after="0"/>
        <w:ind w:left="0"/>
        <w:jc w:val="both"/>
      </w:pPr>
      <w:r>
        <w:rPr>
          <w:rFonts w:ascii="Times New Roman"/>
          <w:b w:val="false"/>
          <w:i w:val="false"/>
          <w:color w:val="000000"/>
          <w:sz w:val="28"/>
        </w:rPr>
        <w:t>Местонахождение многоквартирного жилого дома:</w:t>
      </w:r>
    </w:p>
    <w:p>
      <w:pPr>
        <w:spacing w:after="0"/>
        <w:ind w:left="0"/>
        <w:jc w:val="both"/>
      </w:pPr>
      <w:r>
        <w:rPr>
          <w:rFonts w:ascii="Times New Roman"/>
          <w:b w:val="false"/>
          <w:i w:val="false"/>
          <w:color w:val="000000"/>
          <w:sz w:val="28"/>
        </w:rPr>
        <w:t>__________________________________________________________</w:t>
      </w:r>
    </w:p>
    <w:p>
      <w:pPr>
        <w:spacing w:after="0"/>
        <w:ind w:left="0"/>
        <w:jc w:val="both"/>
      </w:pPr>
      <w:r>
        <w:rPr>
          <w:rFonts w:ascii="Times New Roman"/>
          <w:b w:val="false"/>
          <w:i w:val="false"/>
          <w:color w:val="000000"/>
          <w:sz w:val="28"/>
        </w:rPr>
        <w:t>Ответственные лица: _______________________________________</w:t>
      </w:r>
    </w:p>
    <w:p>
      <w:pPr>
        <w:spacing w:after="0"/>
        <w:ind w:left="0"/>
        <w:jc w:val="both"/>
      </w:pPr>
      <w:r>
        <w:rPr>
          <w:rFonts w:ascii="Times New Roman"/>
          <w:b w:val="false"/>
          <w:i w:val="false"/>
          <w:color w:val="000000"/>
          <w:sz w:val="28"/>
        </w:rPr>
        <w:t>(назначаемые из числа собственников парковочных мест, кладовок)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Вопросы, внесенные</w:t>
            </w:r>
          </w:p>
          <w:p>
            <w:pPr>
              <w:spacing w:after="20"/>
              <w:ind w:left="20"/>
              <w:jc w:val="both"/>
            </w:pPr>
            <w:r>
              <w:rPr>
                <w:rFonts w:ascii="Times New Roman"/>
                <w:b w:val="false"/>
                <w:i w:val="false"/>
                <w:color w:val="000000"/>
                <w:sz w:val="20"/>
              </w:rPr>
              <w:t>для обсуждения: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Голосую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w:t>
            </w:r>
          </w:p>
          <w:p>
            <w:pPr>
              <w:spacing w:after="20"/>
              <w:ind w:left="20"/>
              <w:jc w:val="both"/>
            </w:pPr>
            <w:r>
              <w:rPr>
                <w:rFonts w:ascii="Times New Roman"/>
                <w:b w:val="false"/>
                <w:i w:val="false"/>
                <w:color w:val="000000"/>
                <w:sz w:val="20"/>
              </w:rPr>
              <w:t>(подпись)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w:t>
            </w:r>
          </w:p>
          <w:p>
            <w:pPr>
              <w:spacing w:after="20"/>
              <w:ind w:left="20"/>
              <w:jc w:val="both"/>
            </w:pPr>
            <w:r>
              <w:rPr>
                <w:rFonts w:ascii="Times New Roman"/>
                <w:b w:val="false"/>
                <w:i w:val="false"/>
                <w:color w:val="000000"/>
                <w:sz w:val="20"/>
              </w:rPr>
              <w:t>(подпись)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"Воздержусь"</w:t>
            </w:r>
          </w:p>
          <w:p>
            <w:pPr>
              <w:spacing w:after="20"/>
              <w:ind w:left="20"/>
              <w:jc w:val="both"/>
            </w:pPr>
            <w:r>
              <w:rPr>
                <w:rFonts w:ascii="Times New Roman"/>
                <w:b w:val="false"/>
                <w:i w:val="false"/>
                <w:color w:val="000000"/>
                <w:sz w:val="20"/>
              </w:rPr>
              <w:t>(подпись)</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33" w:id="118"/>
      <w:r>
        <w:rPr>
          <w:rFonts w:ascii="Times New Roman"/>
          <w:b w:val="false"/>
          <w:i w:val="false"/>
          <w:color w:val="000000"/>
          <w:sz w:val="28"/>
        </w:rPr>
        <w:t>
      (фамилия, имя, отчество (при его наличии) собственника парковочного места,</w:t>
      </w:r>
    </w:p>
    <w:bookmarkEnd w:id="118"/>
    <w:p>
      <w:pPr>
        <w:spacing w:after="0"/>
        <w:ind w:left="0"/>
        <w:jc w:val="both"/>
      </w:pPr>
      <w:r>
        <w:rPr>
          <w:rFonts w:ascii="Times New Roman"/>
          <w:b w:val="false"/>
          <w:i w:val="false"/>
          <w:color w:val="000000"/>
          <w:sz w:val="28"/>
        </w:rPr>
        <w:t>кладовки __________________________________________________________</w:t>
      </w:r>
    </w:p>
    <w:p>
      <w:pPr>
        <w:spacing w:after="0"/>
        <w:ind w:left="0"/>
        <w:jc w:val="both"/>
      </w:pPr>
      <w:r>
        <w:rPr>
          <w:rFonts w:ascii="Times New Roman"/>
          <w:b w:val="false"/>
          <w:i w:val="false"/>
          <w:color w:val="000000"/>
          <w:sz w:val="28"/>
        </w:rPr>
        <w:t>Адрес собственника квартиры, нежилого помещения _____________________</w:t>
      </w:r>
    </w:p>
    <w:p>
      <w:pPr>
        <w:spacing w:after="0"/>
        <w:ind w:left="0"/>
        <w:jc w:val="both"/>
      </w:pPr>
      <w:r>
        <w:rPr>
          <w:rFonts w:ascii="Times New Roman"/>
          <w:b w:val="false"/>
          <w:i w:val="false"/>
          <w:color w:val="000000"/>
          <w:sz w:val="28"/>
        </w:rPr>
        <w:t>Номер сотовой связи и(или) электронный адрес собственника парковочного места,</w:t>
      </w:r>
    </w:p>
    <w:p>
      <w:pPr>
        <w:spacing w:after="0"/>
        <w:ind w:left="0"/>
        <w:jc w:val="both"/>
      </w:pPr>
      <w:r>
        <w:rPr>
          <w:rFonts w:ascii="Times New Roman"/>
          <w:b w:val="false"/>
          <w:i w:val="false"/>
          <w:color w:val="000000"/>
          <w:sz w:val="28"/>
        </w:rPr>
        <w:t>кладовки (на усмотрение собственника парковочного места, кладовки)</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Подпись ___________________________________________________________</w:t>
      </w:r>
    </w:p>
    <w:p>
      <w:pPr>
        <w:spacing w:after="0"/>
        <w:ind w:left="0"/>
        <w:jc w:val="both"/>
      </w:pPr>
      <w:r>
        <w:rPr>
          <w:rFonts w:ascii="Times New Roman"/>
          <w:b w:val="false"/>
          <w:i w:val="false"/>
          <w:color w:val="000000"/>
          <w:sz w:val="28"/>
        </w:rPr>
        <w:t>(собственника квартиры, нежилого помещения)</w:t>
      </w:r>
    </w:p>
    <w:p>
      <w:pPr>
        <w:spacing w:after="0"/>
        <w:ind w:left="0"/>
        <w:jc w:val="both"/>
      </w:pPr>
      <w:r>
        <w:rPr>
          <w:rFonts w:ascii="Times New Roman"/>
          <w:b w:val="false"/>
          <w:i w:val="false"/>
          <w:color w:val="000000"/>
          <w:sz w:val="28"/>
        </w:rPr>
        <w:t>Подпись ___________________________________________________________*</w:t>
      </w:r>
    </w:p>
    <w:p>
      <w:pPr>
        <w:spacing w:after="0"/>
        <w:ind w:left="0"/>
        <w:jc w:val="both"/>
      </w:pPr>
      <w:r>
        <w:rPr>
          <w:rFonts w:ascii="Times New Roman"/>
          <w:b w:val="false"/>
          <w:i w:val="false"/>
          <w:color w:val="000000"/>
          <w:sz w:val="28"/>
        </w:rPr>
        <w:t>(ответственные лица)</w:t>
      </w:r>
    </w:p>
    <w:p>
      <w:pPr>
        <w:spacing w:after="0"/>
        <w:ind w:left="0"/>
        <w:jc w:val="both"/>
      </w:pPr>
      <w:r>
        <w:rPr>
          <w:rFonts w:ascii="Times New Roman"/>
          <w:b w:val="false"/>
          <w:i w:val="false"/>
          <w:color w:val="000000"/>
          <w:sz w:val="28"/>
        </w:rPr>
        <w:t>Подпись ___________________________________________________________</w:t>
      </w:r>
    </w:p>
    <w:p>
      <w:pPr>
        <w:spacing w:after="0"/>
        <w:ind w:left="0"/>
        <w:jc w:val="both"/>
      </w:pPr>
      <w:r>
        <w:rPr>
          <w:rFonts w:ascii="Times New Roman"/>
          <w:b w:val="false"/>
          <w:i w:val="false"/>
          <w:color w:val="000000"/>
          <w:sz w:val="28"/>
        </w:rPr>
        <w:t>(члена совета дома)</w:t>
      </w:r>
    </w:p>
    <w:p>
      <w:pPr>
        <w:spacing w:after="0"/>
        <w:ind w:left="0"/>
        <w:jc w:val="both"/>
      </w:pPr>
      <w:r>
        <w:rPr>
          <w:rFonts w:ascii="Times New Roman"/>
          <w:b w:val="false"/>
          <w:i w:val="false"/>
          <w:color w:val="000000"/>
          <w:sz w:val="28"/>
        </w:rPr>
        <w:t>Подпись ___________________________________________________________</w:t>
      </w:r>
    </w:p>
    <w:p>
      <w:pPr>
        <w:spacing w:after="0"/>
        <w:ind w:left="0"/>
        <w:jc w:val="both"/>
      </w:pPr>
      <w:r>
        <w:rPr>
          <w:rFonts w:ascii="Times New Roman"/>
          <w:b w:val="false"/>
          <w:i w:val="false"/>
          <w:color w:val="000000"/>
          <w:sz w:val="28"/>
        </w:rPr>
        <w:t>(члена совета дома)</w:t>
      </w:r>
    </w:p>
    <w:p>
      <w:pPr>
        <w:spacing w:after="0"/>
        <w:ind w:left="0"/>
        <w:jc w:val="both"/>
      </w:pPr>
      <w:r>
        <w:rPr>
          <w:rFonts w:ascii="Times New Roman"/>
          <w:b w:val="false"/>
          <w:i w:val="false"/>
          <w:color w:val="000000"/>
          <w:sz w:val="28"/>
        </w:rPr>
        <w:t>Подпись ___________________________________________________________</w:t>
      </w:r>
    </w:p>
    <w:p>
      <w:pPr>
        <w:spacing w:after="0"/>
        <w:ind w:left="0"/>
        <w:jc w:val="both"/>
      </w:pPr>
      <w:r>
        <w:rPr>
          <w:rFonts w:ascii="Times New Roman"/>
          <w:b w:val="false"/>
          <w:i w:val="false"/>
          <w:color w:val="000000"/>
          <w:sz w:val="28"/>
        </w:rPr>
        <w:t>(члена совета дома)</w:t>
      </w:r>
    </w:p>
    <w:p>
      <w:pPr>
        <w:spacing w:after="0"/>
        <w:ind w:left="0"/>
        <w:jc w:val="both"/>
      </w:pPr>
      <w:r>
        <w:rPr>
          <w:rFonts w:ascii="Times New Roman"/>
          <w:b w:val="false"/>
          <w:i w:val="false"/>
          <w:color w:val="000000"/>
          <w:sz w:val="28"/>
        </w:rPr>
        <w:t>* при голосовании посредством объектов информатизации в сфере жилищных</w:t>
      </w:r>
    </w:p>
    <w:p>
      <w:pPr>
        <w:spacing w:after="0"/>
        <w:ind w:left="0"/>
        <w:jc w:val="both"/>
      </w:pPr>
      <w:r>
        <w:rPr>
          <w:rFonts w:ascii="Times New Roman"/>
          <w:b w:val="false"/>
          <w:i w:val="false"/>
          <w:color w:val="000000"/>
          <w:sz w:val="28"/>
        </w:rPr>
        <w:t>отношений и жилищно-коммунального хозяйства не требуется и исключается.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Правилам принятия решений</w:t>
            </w:r>
            <w:r>
              <w:br/>
            </w:r>
            <w:r>
              <w:rPr>
                <w:rFonts w:ascii="Times New Roman"/>
                <w:b w:val="false"/>
                <w:i w:val="false"/>
                <w:color w:val="000000"/>
                <w:sz w:val="20"/>
              </w:rPr>
              <w:t>по управлению объектом</w:t>
            </w:r>
            <w:r>
              <w:br/>
            </w:r>
            <w:r>
              <w:rPr>
                <w:rFonts w:ascii="Times New Roman"/>
                <w:b w:val="false"/>
                <w:i w:val="false"/>
                <w:color w:val="000000"/>
                <w:sz w:val="20"/>
              </w:rPr>
              <w:t>кондоминиума и содержанию</w:t>
            </w:r>
            <w:r>
              <w:br/>
            </w:r>
            <w:r>
              <w:rPr>
                <w:rFonts w:ascii="Times New Roman"/>
                <w:b w:val="false"/>
                <w:i w:val="false"/>
                <w:color w:val="000000"/>
                <w:sz w:val="20"/>
              </w:rPr>
              <w:t>общего имущества объекта</w:t>
            </w:r>
            <w:r>
              <w:br/>
            </w:r>
            <w:r>
              <w:rPr>
                <w:rFonts w:ascii="Times New Roman"/>
                <w:b w:val="false"/>
                <w:i w:val="false"/>
                <w:color w:val="000000"/>
                <w:sz w:val="20"/>
              </w:rPr>
              <w:t>кондоминиума</w:t>
            </w:r>
          </w:p>
        </w:tc>
      </w:tr>
    </w:tbl>
    <w:bookmarkStart w:name="z135" w:id="119"/>
    <w:p>
      <w:pPr>
        <w:spacing w:after="0"/>
        <w:ind w:left="0"/>
        <w:jc w:val="left"/>
      </w:pPr>
      <w:r>
        <w:rPr>
          <w:rFonts w:ascii="Times New Roman"/>
          <w:b/>
          <w:i w:val="false"/>
          <w:color w:val="000000"/>
        </w:rPr>
        <w:t xml:space="preserve"> Лист регистрации собственников квартир, нежилого помещения многоквартирного жилого дома,</w:t>
      </w:r>
      <w:r>
        <w:br/>
      </w:r>
      <w:r>
        <w:rPr>
          <w:rFonts w:ascii="Times New Roman"/>
          <w:b/>
          <w:i w:val="false"/>
          <w:color w:val="000000"/>
        </w:rPr>
        <w:t>участвующих на собрании "__"_________ 20___ года</w:t>
      </w:r>
    </w:p>
    <w:bookmarkEnd w:id="119"/>
    <w:bookmarkStart w:name="z136" w:id="120"/>
    <w:p>
      <w:pPr>
        <w:spacing w:after="0"/>
        <w:ind w:left="0"/>
        <w:jc w:val="both"/>
      </w:pPr>
      <w:r>
        <w:rPr>
          <w:rFonts w:ascii="Times New Roman"/>
          <w:b w:val="false"/>
          <w:i w:val="false"/>
          <w:color w:val="000000"/>
          <w:sz w:val="28"/>
        </w:rPr>
        <w:t>
      Местонахождение многоквартирного жилого дома: _______________</w:t>
      </w:r>
    </w:p>
    <w:bookmarkEnd w:id="1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Фамилия Имя Отчество (при его наличии)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квартиры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нежилое помещение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37" w:id="121"/>
      <w:r>
        <w:rPr>
          <w:rFonts w:ascii="Times New Roman"/>
          <w:b w:val="false"/>
          <w:i w:val="false"/>
          <w:color w:val="000000"/>
          <w:sz w:val="28"/>
        </w:rPr>
        <w:t>
      Председатель собрания: _____________________________ _____________</w:t>
      </w:r>
    </w:p>
    <w:bookmarkEnd w:id="121"/>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Секретарь собрания: ________________________________ _____________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Член совета дома: __________________________________ _____________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Член совета дома: __________________________________ _____________</w:t>
      </w:r>
    </w:p>
    <w:p>
      <w:pPr>
        <w:spacing w:after="0"/>
        <w:ind w:left="0"/>
        <w:jc w:val="both"/>
      </w:pPr>
      <w:r>
        <w:rPr>
          <w:rFonts w:ascii="Times New Roman"/>
          <w:b w:val="false"/>
          <w:i w:val="false"/>
          <w:color w:val="000000"/>
          <w:sz w:val="28"/>
        </w:rPr>
        <w:t>(фамилия, имя, отчество (при его наличии)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w:t>
            </w:r>
            <w:r>
              <w:br/>
            </w:r>
            <w:r>
              <w:rPr>
                <w:rFonts w:ascii="Times New Roman"/>
                <w:b w:val="false"/>
                <w:i w:val="false"/>
                <w:color w:val="000000"/>
                <w:sz w:val="20"/>
              </w:rPr>
              <w:t>Министра промышленности</w:t>
            </w:r>
            <w:r>
              <w:br/>
            </w:r>
            <w:r>
              <w:rPr>
                <w:rFonts w:ascii="Times New Roman"/>
                <w:b w:val="false"/>
                <w:i w:val="false"/>
                <w:color w:val="000000"/>
                <w:sz w:val="20"/>
              </w:rPr>
              <w:t>и строительства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27 декабря 2023 года № 165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1</w:t>
            </w:r>
          </w:p>
        </w:tc>
      </w:tr>
    </w:tbl>
    <w:bookmarkStart w:name="z140" w:id="122"/>
    <w:p>
      <w:pPr>
        <w:spacing w:after="0"/>
        <w:ind w:left="0"/>
        <w:jc w:val="left"/>
      </w:pPr>
      <w:r>
        <w:rPr>
          <w:rFonts w:ascii="Times New Roman"/>
          <w:b/>
          <w:i w:val="false"/>
          <w:color w:val="000000"/>
        </w:rPr>
        <w:t xml:space="preserve"> Протокол № __ собрания собственников квартир,</w:t>
      </w:r>
      <w:r>
        <w:br/>
      </w:r>
      <w:r>
        <w:rPr>
          <w:rFonts w:ascii="Times New Roman"/>
          <w:b/>
          <w:i w:val="false"/>
          <w:color w:val="000000"/>
        </w:rPr>
        <w:t>нежилых помещений многоквартирного жилого дома</w:t>
      </w:r>
      <w:r>
        <w:br/>
      </w:r>
      <w:r>
        <w:rPr>
          <w:rFonts w:ascii="Times New Roman"/>
          <w:b/>
          <w:i w:val="false"/>
          <w:color w:val="000000"/>
        </w:rPr>
        <w:t>(путем открытого волеизъявления, проводимым явочным порядком)</w:t>
      </w:r>
      <w:r>
        <w:br/>
      </w:r>
      <w:r>
        <w:rPr>
          <w:rFonts w:ascii="Times New Roman"/>
          <w:b/>
          <w:i w:val="false"/>
          <w:color w:val="000000"/>
        </w:rPr>
        <w:t>по инициативе _____________________________</w:t>
      </w:r>
    </w:p>
    <w:bookmarkEnd w:id="122"/>
    <w:p>
      <w:pPr>
        <w:spacing w:after="0"/>
        <w:ind w:left="0"/>
        <w:jc w:val="both"/>
      </w:pPr>
      <w:bookmarkStart w:name="z141" w:id="123"/>
      <w:r>
        <w:rPr>
          <w:rFonts w:ascii="Times New Roman"/>
          <w:b w:val="false"/>
          <w:i w:val="false"/>
          <w:color w:val="000000"/>
          <w:sz w:val="28"/>
        </w:rPr>
        <w:t>
      время _____ "__"______ 20___ года</w:t>
      </w:r>
    </w:p>
    <w:bookmarkEnd w:id="123"/>
    <w:p>
      <w:pPr>
        <w:spacing w:after="0"/>
        <w:ind w:left="0"/>
        <w:jc w:val="both"/>
      </w:pPr>
      <w:r>
        <w:rPr>
          <w:rFonts w:ascii="Times New Roman"/>
          <w:b w:val="false"/>
          <w:i w:val="false"/>
          <w:color w:val="000000"/>
          <w:sz w:val="28"/>
        </w:rPr>
        <w:t>1. Местонахождение многоквартирного жилого дома:</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2. Общее количество собственников квартир:</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3. Общее количество собственников нежилого помещения:</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4. Количество участвующих на собрании (по форме согласно приложению</w:t>
      </w:r>
    </w:p>
    <w:p>
      <w:pPr>
        <w:spacing w:after="0"/>
        <w:ind w:left="0"/>
        <w:jc w:val="both"/>
      </w:pPr>
      <w:r>
        <w:rPr>
          <w:rFonts w:ascii="Times New Roman"/>
          <w:b w:val="false"/>
          <w:i w:val="false"/>
          <w:color w:val="000000"/>
          <w:sz w:val="28"/>
        </w:rPr>
        <w:t>к протоколу):</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5. Приглашенные лица: (фамилия, имя, отчество (при его наличии)</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6. Форма собрания _______________________________________________</w:t>
      </w:r>
    </w:p>
    <w:p>
      <w:pPr>
        <w:spacing w:after="0"/>
        <w:ind w:left="0"/>
        <w:jc w:val="both"/>
      </w:pPr>
      <w:r>
        <w:rPr>
          <w:rFonts w:ascii="Times New Roman"/>
          <w:b w:val="false"/>
          <w:i w:val="false"/>
          <w:color w:val="000000"/>
          <w:sz w:val="28"/>
        </w:rPr>
        <w:t>Повестка дня собрания:</w:t>
      </w:r>
    </w:p>
    <w:p>
      <w:pPr>
        <w:spacing w:after="0"/>
        <w:ind w:left="0"/>
        <w:jc w:val="both"/>
      </w:pPr>
      <w:r>
        <w:rPr>
          <w:rFonts w:ascii="Times New Roman"/>
          <w:b w:val="false"/>
          <w:i w:val="false"/>
          <w:color w:val="000000"/>
          <w:sz w:val="28"/>
        </w:rPr>
        <w:t>1.______________________________________________________________</w:t>
      </w:r>
    </w:p>
    <w:p>
      <w:pPr>
        <w:spacing w:after="0"/>
        <w:ind w:left="0"/>
        <w:jc w:val="both"/>
      </w:pPr>
      <w:r>
        <w:rPr>
          <w:rFonts w:ascii="Times New Roman"/>
          <w:b w:val="false"/>
          <w:i w:val="false"/>
          <w:color w:val="000000"/>
          <w:sz w:val="28"/>
        </w:rPr>
        <w:t>2.______________________________________________________________</w:t>
      </w:r>
    </w:p>
    <w:p>
      <w:pPr>
        <w:spacing w:after="0"/>
        <w:ind w:left="0"/>
        <w:jc w:val="both"/>
      </w:pPr>
      <w:r>
        <w:rPr>
          <w:rFonts w:ascii="Times New Roman"/>
          <w:b w:val="false"/>
          <w:i w:val="false"/>
          <w:color w:val="000000"/>
          <w:sz w:val="28"/>
        </w:rPr>
        <w:t>Лица, выступившие: (фамилия, имя, отчество (при его наличии)</w:t>
      </w:r>
    </w:p>
    <w:p>
      <w:pPr>
        <w:spacing w:after="0"/>
        <w:ind w:left="0"/>
        <w:jc w:val="both"/>
      </w:pPr>
      <w:r>
        <w:rPr>
          <w:rFonts w:ascii="Times New Roman"/>
          <w:b w:val="false"/>
          <w:i w:val="false"/>
          <w:color w:val="000000"/>
          <w:sz w:val="28"/>
        </w:rPr>
        <w:t>__________ _____________________________________________________</w:t>
      </w:r>
    </w:p>
    <w:p>
      <w:pPr>
        <w:spacing w:after="0"/>
        <w:ind w:left="0"/>
        <w:jc w:val="both"/>
      </w:pPr>
      <w:r>
        <w:rPr>
          <w:rFonts w:ascii="Times New Roman"/>
          <w:b w:val="false"/>
          <w:i w:val="false"/>
          <w:color w:val="000000"/>
          <w:sz w:val="28"/>
        </w:rPr>
        <w:t>Результаты голосования:</w:t>
      </w:r>
    </w:p>
    <w:p>
      <w:pPr>
        <w:spacing w:after="0"/>
        <w:ind w:left="0"/>
        <w:jc w:val="both"/>
      </w:pPr>
      <w:r>
        <w:rPr>
          <w:rFonts w:ascii="Times New Roman"/>
          <w:b w:val="false"/>
          <w:i w:val="false"/>
          <w:color w:val="000000"/>
          <w:sz w:val="28"/>
        </w:rPr>
        <w:t>Вопросы вынесенные на голосование:</w:t>
      </w:r>
    </w:p>
    <w:p>
      <w:pPr>
        <w:spacing w:after="0"/>
        <w:ind w:left="0"/>
        <w:jc w:val="both"/>
      </w:pPr>
      <w:r>
        <w:rPr>
          <w:rFonts w:ascii="Times New Roman"/>
          <w:b w:val="false"/>
          <w:i w:val="false"/>
          <w:color w:val="000000"/>
          <w:sz w:val="28"/>
        </w:rPr>
        <w:t>1. _____________________________________________________________</w:t>
      </w:r>
    </w:p>
    <w:p>
      <w:pPr>
        <w:spacing w:after="0"/>
        <w:ind w:left="0"/>
        <w:jc w:val="both"/>
      </w:pPr>
      <w:r>
        <w:rPr>
          <w:rFonts w:ascii="Times New Roman"/>
          <w:b w:val="false"/>
          <w:i w:val="false"/>
          <w:color w:val="000000"/>
          <w:sz w:val="28"/>
        </w:rPr>
        <w:t>На бумажном носителе:</w:t>
      </w:r>
    </w:p>
    <w:p>
      <w:pPr>
        <w:spacing w:after="0"/>
        <w:ind w:left="0"/>
        <w:jc w:val="both"/>
      </w:pPr>
      <w:r>
        <w:rPr>
          <w:rFonts w:ascii="Times New Roman"/>
          <w:b w:val="false"/>
          <w:i w:val="false"/>
          <w:color w:val="000000"/>
          <w:sz w:val="28"/>
        </w:rPr>
        <w:t>За ________ Против ________ Воздержался _______</w:t>
      </w:r>
    </w:p>
    <w:p>
      <w:pPr>
        <w:spacing w:after="0"/>
        <w:ind w:left="0"/>
        <w:jc w:val="both"/>
      </w:pPr>
      <w:r>
        <w:rPr>
          <w:rFonts w:ascii="Times New Roman"/>
          <w:b w:val="false"/>
          <w:i w:val="false"/>
          <w:color w:val="000000"/>
          <w:sz w:val="28"/>
        </w:rPr>
        <w:t>Через объекты информатизации в сфере жилищных отношений</w:t>
      </w:r>
    </w:p>
    <w:p>
      <w:pPr>
        <w:spacing w:after="0"/>
        <w:ind w:left="0"/>
        <w:jc w:val="both"/>
      </w:pPr>
      <w:r>
        <w:rPr>
          <w:rFonts w:ascii="Times New Roman"/>
          <w:b w:val="false"/>
          <w:i w:val="false"/>
          <w:color w:val="000000"/>
          <w:sz w:val="28"/>
        </w:rPr>
        <w:t>и жилищно-коммунального хозяйства:</w:t>
      </w:r>
    </w:p>
    <w:p>
      <w:pPr>
        <w:spacing w:after="0"/>
        <w:ind w:left="0"/>
        <w:jc w:val="both"/>
      </w:pPr>
      <w:r>
        <w:rPr>
          <w:rFonts w:ascii="Times New Roman"/>
          <w:b w:val="false"/>
          <w:i w:val="false"/>
          <w:color w:val="000000"/>
          <w:sz w:val="28"/>
        </w:rPr>
        <w:t>За ________ Против ________ Воздержался ______</w:t>
      </w:r>
    </w:p>
    <w:p>
      <w:pPr>
        <w:spacing w:after="0"/>
        <w:ind w:left="0"/>
        <w:jc w:val="both"/>
      </w:pPr>
      <w:r>
        <w:rPr>
          <w:rFonts w:ascii="Times New Roman"/>
          <w:b w:val="false"/>
          <w:i w:val="false"/>
          <w:color w:val="000000"/>
          <w:sz w:val="28"/>
        </w:rPr>
        <w:t>2. ______________________________________________________________</w:t>
      </w:r>
    </w:p>
    <w:p>
      <w:pPr>
        <w:spacing w:after="0"/>
        <w:ind w:left="0"/>
        <w:jc w:val="both"/>
      </w:pPr>
      <w:r>
        <w:rPr>
          <w:rFonts w:ascii="Times New Roman"/>
          <w:b w:val="false"/>
          <w:i w:val="false"/>
          <w:color w:val="000000"/>
          <w:sz w:val="28"/>
        </w:rPr>
        <w:t>На бумажном носителе:</w:t>
      </w:r>
    </w:p>
    <w:p>
      <w:pPr>
        <w:spacing w:after="0"/>
        <w:ind w:left="0"/>
        <w:jc w:val="both"/>
      </w:pPr>
      <w:r>
        <w:rPr>
          <w:rFonts w:ascii="Times New Roman"/>
          <w:b w:val="false"/>
          <w:i w:val="false"/>
          <w:color w:val="000000"/>
          <w:sz w:val="28"/>
        </w:rPr>
        <w:t>За ________ Против _________ Воздержался ______</w:t>
      </w:r>
    </w:p>
    <w:p>
      <w:pPr>
        <w:spacing w:after="0"/>
        <w:ind w:left="0"/>
        <w:jc w:val="both"/>
      </w:pPr>
      <w:r>
        <w:rPr>
          <w:rFonts w:ascii="Times New Roman"/>
          <w:b w:val="false"/>
          <w:i w:val="false"/>
          <w:color w:val="000000"/>
          <w:sz w:val="28"/>
        </w:rPr>
        <w:t>Через объекты информатизации в сфере жилищных отношений</w:t>
      </w:r>
    </w:p>
    <w:p>
      <w:pPr>
        <w:spacing w:after="0"/>
        <w:ind w:left="0"/>
        <w:jc w:val="both"/>
      </w:pPr>
      <w:r>
        <w:rPr>
          <w:rFonts w:ascii="Times New Roman"/>
          <w:b w:val="false"/>
          <w:i w:val="false"/>
          <w:color w:val="000000"/>
          <w:sz w:val="28"/>
        </w:rPr>
        <w:t>и жилищно-коммунального хозяйства:</w:t>
      </w:r>
    </w:p>
    <w:p>
      <w:pPr>
        <w:spacing w:after="0"/>
        <w:ind w:left="0"/>
        <w:jc w:val="both"/>
      </w:pPr>
      <w:r>
        <w:rPr>
          <w:rFonts w:ascii="Times New Roman"/>
          <w:b w:val="false"/>
          <w:i w:val="false"/>
          <w:color w:val="000000"/>
          <w:sz w:val="28"/>
        </w:rPr>
        <w:t>За ________ Против ________ Воздержался _____</w:t>
      </w:r>
    </w:p>
    <w:p>
      <w:pPr>
        <w:spacing w:after="0"/>
        <w:ind w:left="0"/>
        <w:jc w:val="both"/>
      </w:pPr>
      <w:r>
        <w:rPr>
          <w:rFonts w:ascii="Times New Roman"/>
          <w:b w:val="false"/>
          <w:i w:val="false"/>
          <w:color w:val="000000"/>
          <w:sz w:val="28"/>
        </w:rPr>
        <w:t>Итоги голосования на собрании:_____________</w:t>
      </w:r>
    </w:p>
    <w:p>
      <w:pPr>
        <w:spacing w:after="0"/>
        <w:ind w:left="0"/>
        <w:jc w:val="both"/>
      </w:pPr>
      <w:r>
        <w:rPr>
          <w:rFonts w:ascii="Times New Roman"/>
          <w:b w:val="false"/>
          <w:i w:val="false"/>
          <w:color w:val="000000"/>
          <w:sz w:val="28"/>
        </w:rPr>
        <w:t>Решение, принятое голосованием:</w:t>
      </w:r>
    </w:p>
    <w:p>
      <w:pPr>
        <w:spacing w:after="0"/>
        <w:ind w:left="0"/>
        <w:jc w:val="both"/>
      </w:pPr>
      <w:r>
        <w:rPr>
          <w:rFonts w:ascii="Times New Roman"/>
          <w:b w:val="false"/>
          <w:i w:val="false"/>
          <w:color w:val="000000"/>
          <w:sz w:val="28"/>
        </w:rPr>
        <w:t>1. _______________</w:t>
      </w:r>
    </w:p>
    <w:p>
      <w:pPr>
        <w:spacing w:after="0"/>
        <w:ind w:left="0"/>
        <w:jc w:val="both"/>
      </w:pPr>
      <w:r>
        <w:rPr>
          <w:rFonts w:ascii="Times New Roman"/>
          <w:b w:val="false"/>
          <w:i w:val="false"/>
          <w:color w:val="000000"/>
          <w:sz w:val="28"/>
        </w:rPr>
        <w:t>2. _______________</w:t>
      </w:r>
    </w:p>
    <w:p>
      <w:pPr>
        <w:spacing w:after="0"/>
        <w:ind w:left="0"/>
        <w:jc w:val="both"/>
      </w:pPr>
      <w:r>
        <w:rPr>
          <w:rFonts w:ascii="Times New Roman"/>
          <w:b w:val="false"/>
          <w:i w:val="false"/>
          <w:color w:val="000000"/>
          <w:sz w:val="28"/>
        </w:rPr>
        <w:t>Председатель собрания:________________ 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Секретарь собрания: __________________ 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Член совета дома _____________________ _________</w:t>
      </w:r>
    </w:p>
    <w:p>
      <w:pPr>
        <w:spacing w:after="0"/>
        <w:ind w:left="0"/>
        <w:jc w:val="both"/>
      </w:pPr>
      <w:r>
        <w:rPr>
          <w:rFonts w:ascii="Times New Roman"/>
          <w:b w:val="false"/>
          <w:i w:val="false"/>
          <w:color w:val="000000"/>
          <w:sz w:val="28"/>
        </w:rPr>
        <w:t>(фамилия, имя, отчество (при его наличии)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2</w:t>
            </w:r>
          </w:p>
        </w:tc>
      </w:tr>
    </w:tbl>
    <w:bookmarkStart w:name="z144" w:id="124"/>
    <w:p>
      <w:pPr>
        <w:spacing w:after="0"/>
        <w:ind w:left="0"/>
        <w:jc w:val="left"/>
      </w:pPr>
      <w:r>
        <w:rPr>
          <w:rFonts w:ascii="Times New Roman"/>
          <w:b/>
          <w:i w:val="false"/>
          <w:color w:val="000000"/>
        </w:rPr>
        <w:t xml:space="preserve"> Протокол № __ собрания собственников парковочных мест,</w:t>
      </w:r>
      <w:r>
        <w:br/>
      </w:r>
      <w:r>
        <w:rPr>
          <w:rFonts w:ascii="Times New Roman"/>
          <w:b/>
          <w:i w:val="false"/>
          <w:color w:val="000000"/>
        </w:rPr>
        <w:t>кладовок многоквартирного жилого дома</w:t>
      </w:r>
      <w:r>
        <w:br/>
      </w:r>
      <w:r>
        <w:rPr>
          <w:rFonts w:ascii="Times New Roman"/>
          <w:b/>
          <w:i w:val="false"/>
          <w:color w:val="000000"/>
        </w:rPr>
        <w:t>(путем открытого волеизъявления, проводимы явочным порядком)</w:t>
      </w:r>
      <w:r>
        <w:br/>
      </w:r>
      <w:r>
        <w:rPr>
          <w:rFonts w:ascii="Times New Roman"/>
          <w:b/>
          <w:i w:val="false"/>
          <w:color w:val="000000"/>
        </w:rPr>
        <w:t>по инициативе _____________________________</w:t>
      </w:r>
    </w:p>
    <w:bookmarkEnd w:id="124"/>
    <w:p>
      <w:pPr>
        <w:spacing w:after="0"/>
        <w:ind w:left="0"/>
        <w:jc w:val="both"/>
      </w:pPr>
      <w:bookmarkStart w:name="z145" w:id="125"/>
      <w:r>
        <w:rPr>
          <w:rFonts w:ascii="Times New Roman"/>
          <w:b w:val="false"/>
          <w:i w:val="false"/>
          <w:color w:val="000000"/>
          <w:sz w:val="28"/>
        </w:rPr>
        <w:t>
      время__________ "__"_____________ 20___ года</w:t>
      </w:r>
    </w:p>
    <w:bookmarkEnd w:id="125"/>
    <w:p>
      <w:pPr>
        <w:spacing w:after="0"/>
        <w:ind w:left="0"/>
        <w:jc w:val="both"/>
      </w:pPr>
      <w:r>
        <w:rPr>
          <w:rFonts w:ascii="Times New Roman"/>
          <w:b w:val="false"/>
          <w:i w:val="false"/>
          <w:color w:val="000000"/>
          <w:sz w:val="28"/>
        </w:rPr>
        <w:t>1. Местонахождение многоквартирного жилого дома:</w:t>
      </w:r>
    </w:p>
    <w:p>
      <w:pPr>
        <w:spacing w:after="0"/>
        <w:ind w:left="0"/>
        <w:jc w:val="both"/>
      </w:pPr>
      <w:r>
        <w:rPr>
          <w:rFonts w:ascii="Times New Roman"/>
          <w:b w:val="false"/>
          <w:i w:val="false"/>
          <w:color w:val="000000"/>
          <w:sz w:val="28"/>
        </w:rPr>
        <w:t>______________________________________________________________</w:t>
      </w:r>
    </w:p>
    <w:p>
      <w:pPr>
        <w:spacing w:after="0"/>
        <w:ind w:left="0"/>
        <w:jc w:val="both"/>
      </w:pPr>
      <w:r>
        <w:rPr>
          <w:rFonts w:ascii="Times New Roman"/>
          <w:b w:val="false"/>
          <w:i w:val="false"/>
          <w:color w:val="000000"/>
          <w:sz w:val="28"/>
        </w:rPr>
        <w:t>2. Общее количество собственников парковочных мест:</w:t>
      </w:r>
    </w:p>
    <w:p>
      <w:pPr>
        <w:spacing w:after="0"/>
        <w:ind w:left="0"/>
        <w:jc w:val="both"/>
      </w:pPr>
      <w:r>
        <w:rPr>
          <w:rFonts w:ascii="Times New Roman"/>
          <w:b w:val="false"/>
          <w:i w:val="false"/>
          <w:color w:val="000000"/>
          <w:sz w:val="28"/>
        </w:rPr>
        <w:t>______________________________________________________________</w:t>
      </w:r>
    </w:p>
    <w:p>
      <w:pPr>
        <w:spacing w:after="0"/>
        <w:ind w:left="0"/>
        <w:jc w:val="both"/>
      </w:pPr>
      <w:r>
        <w:rPr>
          <w:rFonts w:ascii="Times New Roman"/>
          <w:b w:val="false"/>
          <w:i w:val="false"/>
          <w:color w:val="000000"/>
          <w:sz w:val="28"/>
        </w:rPr>
        <w:t>3. Общее количество собственников кладовок:</w:t>
      </w:r>
    </w:p>
    <w:p>
      <w:pPr>
        <w:spacing w:after="0"/>
        <w:ind w:left="0"/>
        <w:jc w:val="both"/>
      </w:pPr>
      <w:r>
        <w:rPr>
          <w:rFonts w:ascii="Times New Roman"/>
          <w:b w:val="false"/>
          <w:i w:val="false"/>
          <w:color w:val="000000"/>
          <w:sz w:val="28"/>
        </w:rPr>
        <w:t>______________________________________________________________</w:t>
      </w:r>
    </w:p>
    <w:p>
      <w:pPr>
        <w:spacing w:after="0"/>
        <w:ind w:left="0"/>
        <w:jc w:val="both"/>
      </w:pPr>
      <w:r>
        <w:rPr>
          <w:rFonts w:ascii="Times New Roman"/>
          <w:b w:val="false"/>
          <w:i w:val="false"/>
          <w:color w:val="000000"/>
          <w:sz w:val="28"/>
        </w:rPr>
        <w:t>4. Количество участвующих на собрании</w:t>
      </w:r>
    </w:p>
    <w:p>
      <w:pPr>
        <w:spacing w:after="0"/>
        <w:ind w:left="0"/>
        <w:jc w:val="both"/>
      </w:pPr>
      <w:r>
        <w:rPr>
          <w:rFonts w:ascii="Times New Roman"/>
          <w:b w:val="false"/>
          <w:i w:val="false"/>
          <w:color w:val="000000"/>
          <w:sz w:val="28"/>
        </w:rPr>
        <w:t>(по форме согласно приложению к протоколу):</w:t>
      </w:r>
    </w:p>
    <w:p>
      <w:pPr>
        <w:spacing w:after="0"/>
        <w:ind w:left="0"/>
        <w:jc w:val="both"/>
      </w:pPr>
      <w:r>
        <w:rPr>
          <w:rFonts w:ascii="Times New Roman"/>
          <w:b w:val="false"/>
          <w:i w:val="false"/>
          <w:color w:val="000000"/>
          <w:sz w:val="28"/>
        </w:rPr>
        <w:t>______________________________________________________________</w:t>
      </w:r>
    </w:p>
    <w:p>
      <w:pPr>
        <w:spacing w:after="0"/>
        <w:ind w:left="0"/>
        <w:jc w:val="both"/>
      </w:pPr>
      <w:r>
        <w:rPr>
          <w:rFonts w:ascii="Times New Roman"/>
          <w:b w:val="false"/>
          <w:i w:val="false"/>
          <w:color w:val="000000"/>
          <w:sz w:val="28"/>
        </w:rPr>
        <w:t>5. Приглашенные лица: (фамилия, имя, отчество (при его наличии)</w:t>
      </w:r>
    </w:p>
    <w:p>
      <w:pPr>
        <w:spacing w:after="0"/>
        <w:ind w:left="0"/>
        <w:jc w:val="both"/>
      </w:pPr>
      <w:r>
        <w:rPr>
          <w:rFonts w:ascii="Times New Roman"/>
          <w:b w:val="false"/>
          <w:i w:val="false"/>
          <w:color w:val="000000"/>
          <w:sz w:val="28"/>
        </w:rPr>
        <w:t>______________________________________________________________</w:t>
      </w:r>
    </w:p>
    <w:p>
      <w:pPr>
        <w:spacing w:after="0"/>
        <w:ind w:left="0"/>
        <w:jc w:val="both"/>
      </w:pPr>
      <w:r>
        <w:rPr>
          <w:rFonts w:ascii="Times New Roman"/>
          <w:b w:val="false"/>
          <w:i w:val="false"/>
          <w:color w:val="000000"/>
          <w:sz w:val="28"/>
        </w:rPr>
        <w:t>6. Форма собрания</w:t>
      </w:r>
    </w:p>
    <w:p>
      <w:pPr>
        <w:spacing w:after="0"/>
        <w:ind w:left="0"/>
        <w:jc w:val="both"/>
      </w:pPr>
      <w:r>
        <w:rPr>
          <w:rFonts w:ascii="Times New Roman"/>
          <w:b w:val="false"/>
          <w:i w:val="false"/>
          <w:color w:val="000000"/>
          <w:sz w:val="28"/>
        </w:rPr>
        <w:t>______________________________________________________________</w:t>
      </w:r>
    </w:p>
    <w:p>
      <w:pPr>
        <w:spacing w:after="0"/>
        <w:ind w:left="0"/>
        <w:jc w:val="both"/>
      </w:pPr>
      <w:r>
        <w:rPr>
          <w:rFonts w:ascii="Times New Roman"/>
          <w:b w:val="false"/>
          <w:i w:val="false"/>
          <w:color w:val="000000"/>
          <w:sz w:val="28"/>
        </w:rPr>
        <w:t>Повестка дня собрания:</w:t>
      </w:r>
    </w:p>
    <w:p>
      <w:pPr>
        <w:spacing w:after="0"/>
        <w:ind w:left="0"/>
        <w:jc w:val="both"/>
      </w:pPr>
      <w:r>
        <w:rPr>
          <w:rFonts w:ascii="Times New Roman"/>
          <w:b w:val="false"/>
          <w:i w:val="false"/>
          <w:color w:val="000000"/>
          <w:sz w:val="28"/>
        </w:rPr>
        <w:t>1._____________________________________________________________</w:t>
      </w:r>
    </w:p>
    <w:p>
      <w:pPr>
        <w:spacing w:after="0"/>
        <w:ind w:left="0"/>
        <w:jc w:val="both"/>
      </w:pPr>
      <w:r>
        <w:rPr>
          <w:rFonts w:ascii="Times New Roman"/>
          <w:b w:val="false"/>
          <w:i w:val="false"/>
          <w:color w:val="000000"/>
          <w:sz w:val="28"/>
        </w:rPr>
        <w:t>2._____________________________________________________________</w:t>
      </w:r>
    </w:p>
    <w:p>
      <w:pPr>
        <w:spacing w:after="0"/>
        <w:ind w:left="0"/>
        <w:jc w:val="both"/>
      </w:pPr>
      <w:r>
        <w:rPr>
          <w:rFonts w:ascii="Times New Roman"/>
          <w:b w:val="false"/>
          <w:i w:val="false"/>
          <w:color w:val="000000"/>
          <w:sz w:val="28"/>
        </w:rPr>
        <w:t>Лица, выступившие:</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______________________________________________________________</w:t>
      </w:r>
    </w:p>
    <w:p>
      <w:pPr>
        <w:spacing w:after="0"/>
        <w:ind w:left="0"/>
        <w:jc w:val="both"/>
      </w:pPr>
      <w:r>
        <w:rPr>
          <w:rFonts w:ascii="Times New Roman"/>
          <w:b w:val="false"/>
          <w:i w:val="false"/>
          <w:color w:val="000000"/>
          <w:sz w:val="28"/>
        </w:rPr>
        <w:t>Результаты голосования:</w:t>
      </w:r>
    </w:p>
    <w:p>
      <w:pPr>
        <w:spacing w:after="0"/>
        <w:ind w:left="0"/>
        <w:jc w:val="both"/>
      </w:pPr>
      <w:r>
        <w:rPr>
          <w:rFonts w:ascii="Times New Roman"/>
          <w:b w:val="false"/>
          <w:i w:val="false"/>
          <w:color w:val="000000"/>
          <w:sz w:val="28"/>
        </w:rPr>
        <w:t>Вопросы вынесенные на голосование:</w:t>
      </w:r>
    </w:p>
    <w:p>
      <w:pPr>
        <w:spacing w:after="0"/>
        <w:ind w:left="0"/>
        <w:jc w:val="both"/>
      </w:pPr>
      <w:r>
        <w:rPr>
          <w:rFonts w:ascii="Times New Roman"/>
          <w:b w:val="false"/>
          <w:i w:val="false"/>
          <w:color w:val="000000"/>
          <w:sz w:val="28"/>
        </w:rPr>
        <w:t>1. ____________________________________________________________</w:t>
      </w:r>
    </w:p>
    <w:p>
      <w:pPr>
        <w:spacing w:after="0"/>
        <w:ind w:left="0"/>
        <w:jc w:val="both"/>
      </w:pPr>
      <w:r>
        <w:rPr>
          <w:rFonts w:ascii="Times New Roman"/>
          <w:b w:val="false"/>
          <w:i w:val="false"/>
          <w:color w:val="000000"/>
          <w:sz w:val="28"/>
        </w:rPr>
        <w:t>На бумажном носителе:</w:t>
      </w:r>
    </w:p>
    <w:p>
      <w:pPr>
        <w:spacing w:after="0"/>
        <w:ind w:left="0"/>
        <w:jc w:val="both"/>
      </w:pPr>
      <w:r>
        <w:rPr>
          <w:rFonts w:ascii="Times New Roman"/>
          <w:b w:val="false"/>
          <w:i w:val="false"/>
          <w:color w:val="000000"/>
          <w:sz w:val="28"/>
        </w:rPr>
        <w:t>За ________ Против _______ Воздержался ________</w:t>
      </w:r>
    </w:p>
    <w:p>
      <w:pPr>
        <w:spacing w:after="0"/>
        <w:ind w:left="0"/>
        <w:jc w:val="both"/>
      </w:pPr>
      <w:r>
        <w:rPr>
          <w:rFonts w:ascii="Times New Roman"/>
          <w:b w:val="false"/>
          <w:i w:val="false"/>
          <w:color w:val="000000"/>
          <w:sz w:val="28"/>
        </w:rPr>
        <w:t>Через объекты информатизации в сфере жилищных отношений</w:t>
      </w:r>
    </w:p>
    <w:p>
      <w:pPr>
        <w:spacing w:after="0"/>
        <w:ind w:left="0"/>
        <w:jc w:val="both"/>
      </w:pPr>
      <w:r>
        <w:rPr>
          <w:rFonts w:ascii="Times New Roman"/>
          <w:b w:val="false"/>
          <w:i w:val="false"/>
          <w:color w:val="000000"/>
          <w:sz w:val="28"/>
        </w:rPr>
        <w:t>и жилищно-коммунального хозяйства:</w:t>
      </w:r>
    </w:p>
    <w:p>
      <w:pPr>
        <w:spacing w:after="0"/>
        <w:ind w:left="0"/>
        <w:jc w:val="both"/>
      </w:pPr>
      <w:r>
        <w:rPr>
          <w:rFonts w:ascii="Times New Roman"/>
          <w:b w:val="false"/>
          <w:i w:val="false"/>
          <w:color w:val="000000"/>
          <w:sz w:val="28"/>
        </w:rPr>
        <w:t>За ________ Против _______ Воздержался ______</w:t>
      </w:r>
    </w:p>
    <w:p>
      <w:pPr>
        <w:spacing w:after="0"/>
        <w:ind w:left="0"/>
        <w:jc w:val="both"/>
      </w:pPr>
      <w:r>
        <w:rPr>
          <w:rFonts w:ascii="Times New Roman"/>
          <w:b w:val="false"/>
          <w:i w:val="false"/>
          <w:color w:val="000000"/>
          <w:sz w:val="28"/>
        </w:rPr>
        <w:t>2. ____________________________________________________________</w:t>
      </w:r>
    </w:p>
    <w:p>
      <w:pPr>
        <w:spacing w:after="0"/>
        <w:ind w:left="0"/>
        <w:jc w:val="both"/>
      </w:pPr>
      <w:r>
        <w:rPr>
          <w:rFonts w:ascii="Times New Roman"/>
          <w:b w:val="false"/>
          <w:i w:val="false"/>
          <w:color w:val="000000"/>
          <w:sz w:val="28"/>
        </w:rPr>
        <w:t>На бумажном носителе:</w:t>
      </w:r>
    </w:p>
    <w:p>
      <w:pPr>
        <w:spacing w:after="0"/>
        <w:ind w:left="0"/>
        <w:jc w:val="both"/>
      </w:pPr>
      <w:r>
        <w:rPr>
          <w:rFonts w:ascii="Times New Roman"/>
          <w:b w:val="false"/>
          <w:i w:val="false"/>
          <w:color w:val="000000"/>
          <w:sz w:val="28"/>
        </w:rPr>
        <w:t>За _______ Против _______ Воздержался _________</w:t>
      </w:r>
    </w:p>
    <w:p>
      <w:pPr>
        <w:spacing w:after="0"/>
        <w:ind w:left="0"/>
        <w:jc w:val="both"/>
      </w:pPr>
      <w:r>
        <w:rPr>
          <w:rFonts w:ascii="Times New Roman"/>
          <w:b w:val="false"/>
          <w:i w:val="false"/>
          <w:color w:val="000000"/>
          <w:sz w:val="28"/>
        </w:rPr>
        <w:t>Через объекты информатизации в сфере жилищных отношений</w:t>
      </w:r>
    </w:p>
    <w:p>
      <w:pPr>
        <w:spacing w:after="0"/>
        <w:ind w:left="0"/>
        <w:jc w:val="both"/>
      </w:pPr>
      <w:r>
        <w:rPr>
          <w:rFonts w:ascii="Times New Roman"/>
          <w:b w:val="false"/>
          <w:i w:val="false"/>
          <w:color w:val="000000"/>
          <w:sz w:val="28"/>
        </w:rPr>
        <w:t>и жилищно-коммунального хозяйства:</w:t>
      </w:r>
    </w:p>
    <w:p>
      <w:pPr>
        <w:spacing w:after="0"/>
        <w:ind w:left="0"/>
        <w:jc w:val="both"/>
      </w:pPr>
      <w:r>
        <w:rPr>
          <w:rFonts w:ascii="Times New Roman"/>
          <w:b w:val="false"/>
          <w:i w:val="false"/>
          <w:color w:val="000000"/>
          <w:sz w:val="28"/>
        </w:rPr>
        <w:t>За ______ Против _______ Воздержался ________</w:t>
      </w:r>
    </w:p>
    <w:p>
      <w:pPr>
        <w:spacing w:after="0"/>
        <w:ind w:left="0"/>
        <w:jc w:val="both"/>
      </w:pPr>
      <w:r>
        <w:rPr>
          <w:rFonts w:ascii="Times New Roman"/>
          <w:b w:val="false"/>
          <w:i w:val="false"/>
          <w:color w:val="000000"/>
          <w:sz w:val="28"/>
        </w:rPr>
        <w:t>Итоги голосования на собрании:__________________________________</w:t>
      </w:r>
    </w:p>
    <w:p>
      <w:pPr>
        <w:spacing w:after="0"/>
        <w:ind w:left="0"/>
        <w:jc w:val="both"/>
      </w:pPr>
      <w:r>
        <w:rPr>
          <w:rFonts w:ascii="Times New Roman"/>
          <w:b w:val="false"/>
          <w:i w:val="false"/>
          <w:color w:val="000000"/>
          <w:sz w:val="28"/>
        </w:rPr>
        <w:t>Решение, принятое голосованием:</w:t>
      </w:r>
    </w:p>
    <w:p>
      <w:pPr>
        <w:spacing w:after="0"/>
        <w:ind w:left="0"/>
        <w:jc w:val="both"/>
      </w:pPr>
      <w:r>
        <w:rPr>
          <w:rFonts w:ascii="Times New Roman"/>
          <w:b w:val="false"/>
          <w:i w:val="false"/>
          <w:color w:val="000000"/>
          <w:sz w:val="28"/>
        </w:rPr>
        <w:t>1. ____________________________________________________________</w:t>
      </w:r>
    </w:p>
    <w:p>
      <w:pPr>
        <w:spacing w:after="0"/>
        <w:ind w:left="0"/>
        <w:jc w:val="both"/>
      </w:pPr>
      <w:r>
        <w:rPr>
          <w:rFonts w:ascii="Times New Roman"/>
          <w:b w:val="false"/>
          <w:i w:val="false"/>
          <w:color w:val="000000"/>
          <w:sz w:val="28"/>
        </w:rPr>
        <w:t>2. ____________________________________________________________</w:t>
      </w:r>
    </w:p>
    <w:p>
      <w:pPr>
        <w:spacing w:after="0"/>
        <w:ind w:left="0"/>
        <w:jc w:val="both"/>
      </w:pPr>
      <w:r>
        <w:rPr>
          <w:rFonts w:ascii="Times New Roman"/>
          <w:b w:val="false"/>
          <w:i w:val="false"/>
          <w:color w:val="000000"/>
          <w:sz w:val="28"/>
        </w:rPr>
        <w:t>Председатель собрания: _________________________________ 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Секретарь собрания: _________________________________ ___________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Член совета дома ___________________________________ ____________</w:t>
      </w:r>
    </w:p>
    <w:p>
      <w:pPr>
        <w:spacing w:after="0"/>
        <w:ind w:left="0"/>
        <w:jc w:val="both"/>
      </w:pPr>
      <w:r>
        <w:rPr>
          <w:rFonts w:ascii="Times New Roman"/>
          <w:b w:val="false"/>
          <w:i w:val="false"/>
          <w:color w:val="000000"/>
          <w:sz w:val="28"/>
        </w:rPr>
        <w:t>(фамилия, имя, отчество (при его наличии)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3</w:t>
            </w:r>
          </w:p>
        </w:tc>
      </w:tr>
    </w:tbl>
    <w:bookmarkStart w:name="z148" w:id="126"/>
    <w:p>
      <w:pPr>
        <w:spacing w:after="0"/>
        <w:ind w:left="0"/>
        <w:jc w:val="left"/>
      </w:pPr>
      <w:r>
        <w:rPr>
          <w:rFonts w:ascii="Times New Roman"/>
          <w:b/>
          <w:i w:val="false"/>
          <w:color w:val="000000"/>
        </w:rPr>
        <w:t xml:space="preserve"> Протокол № __ собрания собственников квартир, нежилых помещений многоквартирного жилого дома</w:t>
      </w:r>
      <w:r>
        <w:br/>
      </w:r>
      <w:r>
        <w:rPr>
          <w:rFonts w:ascii="Times New Roman"/>
          <w:b/>
          <w:i w:val="false"/>
          <w:color w:val="000000"/>
        </w:rPr>
        <w:t>(проводимый путем письменного опроса)</w:t>
      </w:r>
    </w:p>
    <w:bookmarkEnd w:id="126"/>
    <w:p>
      <w:pPr>
        <w:spacing w:after="0"/>
        <w:ind w:left="0"/>
        <w:jc w:val="both"/>
      </w:pPr>
      <w:bookmarkStart w:name="z149" w:id="127"/>
      <w:r>
        <w:rPr>
          <w:rFonts w:ascii="Times New Roman"/>
          <w:b w:val="false"/>
          <w:i w:val="false"/>
          <w:color w:val="000000"/>
          <w:sz w:val="28"/>
        </w:rPr>
        <w:t>
      __________ "__"_____________ 20___ года время _____</w:t>
      </w:r>
    </w:p>
    <w:bookmarkEnd w:id="127"/>
    <w:p>
      <w:pPr>
        <w:spacing w:after="0"/>
        <w:ind w:left="0"/>
        <w:jc w:val="both"/>
      </w:pPr>
      <w:r>
        <w:rPr>
          <w:rFonts w:ascii="Times New Roman"/>
          <w:b w:val="false"/>
          <w:i w:val="false"/>
          <w:color w:val="000000"/>
          <w:sz w:val="28"/>
        </w:rPr>
        <w:t>1. Местонахождение многоквартирного жилого дома:</w:t>
      </w:r>
    </w:p>
    <w:p>
      <w:pPr>
        <w:spacing w:after="0"/>
        <w:ind w:left="0"/>
        <w:jc w:val="both"/>
      </w:pPr>
      <w:r>
        <w:rPr>
          <w:rFonts w:ascii="Times New Roman"/>
          <w:b w:val="false"/>
          <w:i w:val="false"/>
          <w:color w:val="000000"/>
          <w:sz w:val="28"/>
        </w:rPr>
        <w:t>_____________________________________________________________</w:t>
      </w:r>
    </w:p>
    <w:p>
      <w:pPr>
        <w:spacing w:after="0"/>
        <w:ind w:left="0"/>
        <w:jc w:val="both"/>
      </w:pPr>
      <w:r>
        <w:rPr>
          <w:rFonts w:ascii="Times New Roman"/>
          <w:b w:val="false"/>
          <w:i w:val="false"/>
          <w:color w:val="000000"/>
          <w:sz w:val="28"/>
        </w:rPr>
        <w:t>2. Общее количество собственников квартир:</w:t>
      </w:r>
    </w:p>
    <w:p>
      <w:pPr>
        <w:spacing w:after="0"/>
        <w:ind w:left="0"/>
        <w:jc w:val="both"/>
      </w:pPr>
      <w:r>
        <w:rPr>
          <w:rFonts w:ascii="Times New Roman"/>
          <w:b w:val="false"/>
          <w:i w:val="false"/>
          <w:color w:val="000000"/>
          <w:sz w:val="28"/>
        </w:rPr>
        <w:t>_____________________________________________________________</w:t>
      </w:r>
    </w:p>
    <w:p>
      <w:pPr>
        <w:spacing w:after="0"/>
        <w:ind w:left="0"/>
        <w:jc w:val="both"/>
      </w:pPr>
      <w:r>
        <w:rPr>
          <w:rFonts w:ascii="Times New Roman"/>
          <w:b w:val="false"/>
          <w:i w:val="false"/>
          <w:color w:val="000000"/>
          <w:sz w:val="28"/>
        </w:rPr>
        <w:t>3. Общее количество собственников нежилого помещения:</w:t>
      </w:r>
    </w:p>
    <w:p>
      <w:pPr>
        <w:spacing w:after="0"/>
        <w:ind w:left="0"/>
        <w:jc w:val="both"/>
      </w:pPr>
      <w:r>
        <w:rPr>
          <w:rFonts w:ascii="Times New Roman"/>
          <w:b w:val="false"/>
          <w:i w:val="false"/>
          <w:color w:val="000000"/>
          <w:sz w:val="28"/>
        </w:rPr>
        <w:t>_____________________________________________________________</w:t>
      </w:r>
    </w:p>
    <w:p>
      <w:pPr>
        <w:spacing w:after="0"/>
        <w:ind w:left="0"/>
        <w:jc w:val="both"/>
      </w:pPr>
      <w:r>
        <w:rPr>
          <w:rFonts w:ascii="Times New Roman"/>
          <w:b w:val="false"/>
          <w:i w:val="false"/>
          <w:color w:val="000000"/>
          <w:sz w:val="28"/>
        </w:rPr>
        <w:t>4. Количество принимавших участие в письменном опросе</w:t>
      </w:r>
    </w:p>
    <w:p>
      <w:pPr>
        <w:spacing w:after="0"/>
        <w:ind w:left="0"/>
        <w:jc w:val="both"/>
      </w:pPr>
      <w:r>
        <w:rPr>
          <w:rFonts w:ascii="Times New Roman"/>
          <w:b w:val="false"/>
          <w:i w:val="false"/>
          <w:color w:val="000000"/>
          <w:sz w:val="28"/>
        </w:rPr>
        <w:t>(по форме листа письменного опроса к протоколу):</w:t>
      </w:r>
    </w:p>
    <w:p>
      <w:pPr>
        <w:spacing w:after="0"/>
        <w:ind w:left="0"/>
        <w:jc w:val="both"/>
      </w:pPr>
      <w:r>
        <w:rPr>
          <w:rFonts w:ascii="Times New Roman"/>
          <w:b w:val="false"/>
          <w:i w:val="false"/>
          <w:color w:val="000000"/>
          <w:sz w:val="28"/>
        </w:rPr>
        <w:t>_____________________________________________________________</w:t>
      </w:r>
    </w:p>
    <w:p>
      <w:pPr>
        <w:spacing w:after="0"/>
        <w:ind w:left="0"/>
        <w:jc w:val="both"/>
      </w:pPr>
      <w:r>
        <w:rPr>
          <w:rFonts w:ascii="Times New Roman"/>
          <w:b w:val="false"/>
          <w:i w:val="false"/>
          <w:color w:val="000000"/>
          <w:sz w:val="28"/>
        </w:rPr>
        <w:t>5. Форма собрания ____________________________________________</w:t>
      </w:r>
    </w:p>
    <w:p>
      <w:pPr>
        <w:spacing w:after="0"/>
        <w:ind w:left="0"/>
        <w:jc w:val="both"/>
      </w:pPr>
      <w:r>
        <w:rPr>
          <w:rFonts w:ascii="Times New Roman"/>
          <w:b w:val="false"/>
          <w:i w:val="false"/>
          <w:color w:val="000000"/>
          <w:sz w:val="28"/>
        </w:rPr>
        <w:t>Повестка дня собрания:</w:t>
      </w:r>
    </w:p>
    <w:p>
      <w:pPr>
        <w:spacing w:after="0"/>
        <w:ind w:left="0"/>
        <w:jc w:val="both"/>
      </w:pPr>
      <w:r>
        <w:rPr>
          <w:rFonts w:ascii="Times New Roman"/>
          <w:b w:val="false"/>
          <w:i w:val="false"/>
          <w:color w:val="000000"/>
          <w:sz w:val="28"/>
        </w:rPr>
        <w:t>1. ___________________________________________________________</w:t>
      </w:r>
    </w:p>
    <w:p>
      <w:pPr>
        <w:spacing w:after="0"/>
        <w:ind w:left="0"/>
        <w:jc w:val="both"/>
      </w:pPr>
      <w:r>
        <w:rPr>
          <w:rFonts w:ascii="Times New Roman"/>
          <w:b w:val="false"/>
          <w:i w:val="false"/>
          <w:color w:val="000000"/>
          <w:sz w:val="28"/>
        </w:rPr>
        <w:t>2. ___________________________________________________________</w:t>
      </w:r>
    </w:p>
    <w:p>
      <w:pPr>
        <w:spacing w:after="0"/>
        <w:ind w:left="0"/>
        <w:jc w:val="both"/>
      </w:pPr>
      <w:r>
        <w:rPr>
          <w:rFonts w:ascii="Times New Roman"/>
          <w:b w:val="false"/>
          <w:i w:val="false"/>
          <w:color w:val="000000"/>
          <w:sz w:val="28"/>
        </w:rPr>
        <w:t>Результаты голосования:</w:t>
      </w:r>
    </w:p>
    <w:p>
      <w:pPr>
        <w:spacing w:after="0"/>
        <w:ind w:left="0"/>
        <w:jc w:val="both"/>
      </w:pPr>
      <w:r>
        <w:rPr>
          <w:rFonts w:ascii="Times New Roman"/>
          <w:b w:val="false"/>
          <w:i w:val="false"/>
          <w:color w:val="000000"/>
          <w:sz w:val="28"/>
        </w:rPr>
        <w:t>Вопросы вынесенные на голосование:</w:t>
      </w:r>
    </w:p>
    <w:p>
      <w:pPr>
        <w:spacing w:after="0"/>
        <w:ind w:left="0"/>
        <w:jc w:val="both"/>
      </w:pPr>
      <w:r>
        <w:rPr>
          <w:rFonts w:ascii="Times New Roman"/>
          <w:b w:val="false"/>
          <w:i w:val="false"/>
          <w:color w:val="000000"/>
          <w:sz w:val="28"/>
        </w:rPr>
        <w:t>1. ___________________________________________________________</w:t>
      </w:r>
    </w:p>
    <w:p>
      <w:pPr>
        <w:spacing w:after="0"/>
        <w:ind w:left="0"/>
        <w:jc w:val="both"/>
      </w:pPr>
      <w:r>
        <w:rPr>
          <w:rFonts w:ascii="Times New Roman"/>
          <w:b w:val="false"/>
          <w:i w:val="false"/>
          <w:color w:val="000000"/>
          <w:sz w:val="28"/>
        </w:rPr>
        <w:t>За ________ Против ________ Воздержался __________</w:t>
      </w:r>
    </w:p>
    <w:p>
      <w:pPr>
        <w:spacing w:after="0"/>
        <w:ind w:left="0"/>
        <w:jc w:val="both"/>
      </w:pPr>
      <w:r>
        <w:rPr>
          <w:rFonts w:ascii="Times New Roman"/>
          <w:b w:val="false"/>
          <w:i w:val="false"/>
          <w:color w:val="000000"/>
          <w:sz w:val="28"/>
        </w:rPr>
        <w:t>2. ___________________________________________________________</w:t>
      </w:r>
    </w:p>
    <w:p>
      <w:pPr>
        <w:spacing w:after="0"/>
        <w:ind w:left="0"/>
        <w:jc w:val="both"/>
      </w:pPr>
      <w:r>
        <w:rPr>
          <w:rFonts w:ascii="Times New Roman"/>
          <w:b w:val="false"/>
          <w:i w:val="false"/>
          <w:color w:val="000000"/>
          <w:sz w:val="28"/>
        </w:rPr>
        <w:t>За ________ Против ________ Воздержался __________</w:t>
      </w:r>
    </w:p>
    <w:p>
      <w:pPr>
        <w:spacing w:after="0"/>
        <w:ind w:left="0"/>
        <w:jc w:val="both"/>
      </w:pPr>
      <w:r>
        <w:rPr>
          <w:rFonts w:ascii="Times New Roman"/>
          <w:b w:val="false"/>
          <w:i w:val="false"/>
          <w:color w:val="000000"/>
          <w:sz w:val="28"/>
        </w:rPr>
        <w:t>Итоги голосования, проводимые путем письменного опроса</w:t>
      </w:r>
    </w:p>
    <w:p>
      <w:pPr>
        <w:spacing w:after="0"/>
        <w:ind w:left="0"/>
        <w:jc w:val="both"/>
      </w:pPr>
      <w:r>
        <w:rPr>
          <w:rFonts w:ascii="Times New Roman"/>
          <w:b w:val="false"/>
          <w:i w:val="false"/>
          <w:color w:val="000000"/>
          <w:sz w:val="28"/>
        </w:rPr>
        <w:t>(на бумажном носителе): _______________________________________</w:t>
      </w:r>
    </w:p>
    <w:p>
      <w:pPr>
        <w:spacing w:after="0"/>
        <w:ind w:left="0"/>
        <w:jc w:val="both"/>
      </w:pPr>
      <w:r>
        <w:rPr>
          <w:rFonts w:ascii="Times New Roman"/>
          <w:b w:val="false"/>
          <w:i w:val="false"/>
          <w:color w:val="000000"/>
          <w:sz w:val="28"/>
        </w:rPr>
        <w:t>Итоги голосования, проводимые путем электронного листа опроса</w:t>
      </w:r>
    </w:p>
    <w:p>
      <w:pPr>
        <w:spacing w:after="0"/>
        <w:ind w:left="0"/>
        <w:jc w:val="both"/>
      </w:pPr>
      <w:r>
        <w:rPr>
          <w:rFonts w:ascii="Times New Roman"/>
          <w:b w:val="false"/>
          <w:i w:val="false"/>
          <w:color w:val="000000"/>
          <w:sz w:val="28"/>
        </w:rPr>
        <w:t>(в электронном формате через объекты информатизации в сфере жилищных</w:t>
      </w:r>
    </w:p>
    <w:p>
      <w:pPr>
        <w:spacing w:after="0"/>
        <w:ind w:left="0"/>
        <w:jc w:val="both"/>
      </w:pPr>
      <w:r>
        <w:rPr>
          <w:rFonts w:ascii="Times New Roman"/>
          <w:b w:val="false"/>
          <w:i w:val="false"/>
          <w:color w:val="000000"/>
          <w:sz w:val="28"/>
        </w:rPr>
        <w:t>отношений и жилищно-коммунального хозяйства): _________________</w:t>
      </w:r>
    </w:p>
    <w:p>
      <w:pPr>
        <w:spacing w:after="0"/>
        <w:ind w:left="0"/>
        <w:jc w:val="both"/>
      </w:pPr>
      <w:r>
        <w:rPr>
          <w:rFonts w:ascii="Times New Roman"/>
          <w:b w:val="false"/>
          <w:i w:val="false"/>
          <w:color w:val="000000"/>
          <w:sz w:val="28"/>
        </w:rPr>
        <w:t>Решение, принятое голосованием:</w:t>
      </w:r>
    </w:p>
    <w:p>
      <w:pPr>
        <w:spacing w:after="0"/>
        <w:ind w:left="0"/>
        <w:jc w:val="both"/>
      </w:pPr>
      <w:r>
        <w:rPr>
          <w:rFonts w:ascii="Times New Roman"/>
          <w:b w:val="false"/>
          <w:i w:val="false"/>
          <w:color w:val="000000"/>
          <w:sz w:val="28"/>
        </w:rPr>
        <w:t>1. ____________________________________________________________</w:t>
      </w:r>
    </w:p>
    <w:p>
      <w:pPr>
        <w:spacing w:after="0"/>
        <w:ind w:left="0"/>
        <w:jc w:val="both"/>
      </w:pPr>
      <w:r>
        <w:rPr>
          <w:rFonts w:ascii="Times New Roman"/>
          <w:b w:val="false"/>
          <w:i w:val="false"/>
          <w:color w:val="000000"/>
          <w:sz w:val="28"/>
        </w:rPr>
        <w:t>2. ____________________________________________________________</w:t>
      </w:r>
    </w:p>
    <w:p>
      <w:pPr>
        <w:spacing w:after="0"/>
        <w:ind w:left="0"/>
        <w:jc w:val="both"/>
      </w:pPr>
      <w:r>
        <w:rPr>
          <w:rFonts w:ascii="Times New Roman"/>
          <w:b w:val="false"/>
          <w:i w:val="false"/>
          <w:color w:val="000000"/>
          <w:sz w:val="28"/>
        </w:rPr>
        <w:t>Председатель собрания: __________________________ __________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Секретарь собрания: _____________________________ __________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Член совета дома ________________________________ __________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Член совета дома ________________________________ __________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Член совета дома ________________________________ __________</w:t>
      </w:r>
    </w:p>
    <w:p>
      <w:pPr>
        <w:spacing w:after="0"/>
        <w:ind w:left="0"/>
        <w:jc w:val="both"/>
      </w:pPr>
      <w:r>
        <w:rPr>
          <w:rFonts w:ascii="Times New Roman"/>
          <w:b w:val="false"/>
          <w:i w:val="false"/>
          <w:color w:val="000000"/>
          <w:sz w:val="28"/>
        </w:rPr>
        <w:t>(фамилия, имя, отчество (при его наличии)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4</w:t>
            </w:r>
          </w:p>
        </w:tc>
      </w:tr>
    </w:tbl>
    <w:bookmarkStart w:name="z152" w:id="128"/>
    <w:p>
      <w:pPr>
        <w:spacing w:after="0"/>
        <w:ind w:left="0"/>
        <w:jc w:val="left"/>
      </w:pPr>
      <w:r>
        <w:rPr>
          <w:rFonts w:ascii="Times New Roman"/>
          <w:b/>
          <w:i w:val="false"/>
          <w:color w:val="000000"/>
        </w:rPr>
        <w:t xml:space="preserve"> Протокол № __ собрания собственников парковочных мест, кладовок многоквартирного жилого дома</w:t>
      </w:r>
      <w:r>
        <w:br/>
      </w:r>
      <w:r>
        <w:rPr>
          <w:rFonts w:ascii="Times New Roman"/>
          <w:b/>
          <w:i w:val="false"/>
          <w:color w:val="000000"/>
        </w:rPr>
        <w:t>(проводимый путем письменного опроса)</w:t>
      </w:r>
    </w:p>
    <w:bookmarkEnd w:id="128"/>
    <w:p>
      <w:pPr>
        <w:spacing w:after="0"/>
        <w:ind w:left="0"/>
        <w:jc w:val="both"/>
      </w:pPr>
      <w:bookmarkStart w:name="z153" w:id="129"/>
      <w:r>
        <w:rPr>
          <w:rFonts w:ascii="Times New Roman"/>
          <w:b w:val="false"/>
          <w:i w:val="false"/>
          <w:color w:val="000000"/>
          <w:sz w:val="28"/>
        </w:rPr>
        <w:t>
      _______ "__"________ 20___ года время_____</w:t>
      </w:r>
    </w:p>
    <w:bookmarkEnd w:id="129"/>
    <w:p>
      <w:pPr>
        <w:spacing w:after="0"/>
        <w:ind w:left="0"/>
        <w:jc w:val="both"/>
      </w:pPr>
      <w:r>
        <w:rPr>
          <w:rFonts w:ascii="Times New Roman"/>
          <w:b w:val="false"/>
          <w:i w:val="false"/>
          <w:color w:val="000000"/>
          <w:sz w:val="28"/>
        </w:rPr>
        <w:t>1. Местонахождение многоквартирного жилого дома:</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2. Общее количество парковочных мест:</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3. Общее количество собственников кладовок:</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4. Количество принимавших участие в письменном опросе</w:t>
      </w:r>
    </w:p>
    <w:p>
      <w:pPr>
        <w:spacing w:after="0"/>
        <w:ind w:left="0"/>
        <w:jc w:val="both"/>
      </w:pPr>
      <w:r>
        <w:rPr>
          <w:rFonts w:ascii="Times New Roman"/>
          <w:b w:val="false"/>
          <w:i w:val="false"/>
          <w:color w:val="000000"/>
          <w:sz w:val="28"/>
        </w:rPr>
        <w:t>(по форме листа письменного опроса к протоколу):</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5. Форма собрания</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Повестка дня собрания:</w:t>
      </w:r>
    </w:p>
    <w:p>
      <w:pPr>
        <w:spacing w:after="0"/>
        <w:ind w:left="0"/>
        <w:jc w:val="both"/>
      </w:pPr>
      <w:r>
        <w:rPr>
          <w:rFonts w:ascii="Times New Roman"/>
          <w:b w:val="false"/>
          <w:i w:val="false"/>
          <w:color w:val="000000"/>
          <w:sz w:val="28"/>
        </w:rPr>
        <w:t>1.______________________________________________________________</w:t>
      </w:r>
    </w:p>
    <w:p>
      <w:pPr>
        <w:spacing w:after="0"/>
        <w:ind w:left="0"/>
        <w:jc w:val="both"/>
      </w:pPr>
      <w:r>
        <w:rPr>
          <w:rFonts w:ascii="Times New Roman"/>
          <w:b w:val="false"/>
          <w:i w:val="false"/>
          <w:color w:val="000000"/>
          <w:sz w:val="28"/>
        </w:rPr>
        <w:t>2.______________________________________________________________</w:t>
      </w:r>
    </w:p>
    <w:p>
      <w:pPr>
        <w:spacing w:after="0"/>
        <w:ind w:left="0"/>
        <w:jc w:val="both"/>
      </w:pPr>
      <w:r>
        <w:rPr>
          <w:rFonts w:ascii="Times New Roman"/>
          <w:b w:val="false"/>
          <w:i w:val="false"/>
          <w:color w:val="000000"/>
          <w:sz w:val="28"/>
        </w:rPr>
        <w:t>Результаты голосования:</w:t>
      </w:r>
    </w:p>
    <w:p>
      <w:pPr>
        <w:spacing w:after="0"/>
        <w:ind w:left="0"/>
        <w:jc w:val="both"/>
      </w:pPr>
      <w:r>
        <w:rPr>
          <w:rFonts w:ascii="Times New Roman"/>
          <w:b w:val="false"/>
          <w:i w:val="false"/>
          <w:color w:val="000000"/>
          <w:sz w:val="28"/>
        </w:rPr>
        <w:t>Вопросы вынесенные на голосование:</w:t>
      </w:r>
    </w:p>
    <w:p>
      <w:pPr>
        <w:spacing w:after="0"/>
        <w:ind w:left="0"/>
        <w:jc w:val="both"/>
      </w:pPr>
      <w:r>
        <w:rPr>
          <w:rFonts w:ascii="Times New Roman"/>
          <w:b w:val="false"/>
          <w:i w:val="false"/>
          <w:color w:val="000000"/>
          <w:sz w:val="28"/>
        </w:rPr>
        <w:t>1.______________________________________________________________</w:t>
      </w:r>
    </w:p>
    <w:p>
      <w:pPr>
        <w:spacing w:after="0"/>
        <w:ind w:left="0"/>
        <w:jc w:val="both"/>
      </w:pPr>
      <w:r>
        <w:rPr>
          <w:rFonts w:ascii="Times New Roman"/>
          <w:b w:val="false"/>
          <w:i w:val="false"/>
          <w:color w:val="000000"/>
          <w:sz w:val="28"/>
        </w:rPr>
        <w:t>На бумажном носителе:</w:t>
      </w:r>
    </w:p>
    <w:p>
      <w:pPr>
        <w:spacing w:after="0"/>
        <w:ind w:left="0"/>
        <w:jc w:val="both"/>
      </w:pPr>
      <w:r>
        <w:rPr>
          <w:rFonts w:ascii="Times New Roman"/>
          <w:b w:val="false"/>
          <w:i w:val="false"/>
          <w:color w:val="000000"/>
          <w:sz w:val="28"/>
        </w:rPr>
        <w:t>За ________ Против ________ Воздержался _______</w:t>
      </w:r>
    </w:p>
    <w:p>
      <w:pPr>
        <w:spacing w:after="0"/>
        <w:ind w:left="0"/>
        <w:jc w:val="both"/>
      </w:pPr>
      <w:r>
        <w:rPr>
          <w:rFonts w:ascii="Times New Roman"/>
          <w:b w:val="false"/>
          <w:i w:val="false"/>
          <w:color w:val="000000"/>
          <w:sz w:val="28"/>
        </w:rPr>
        <w:t>Через объекты информатизации в сфере жилищных отношений</w:t>
      </w:r>
    </w:p>
    <w:p>
      <w:pPr>
        <w:spacing w:after="0"/>
        <w:ind w:left="0"/>
        <w:jc w:val="both"/>
      </w:pPr>
      <w:r>
        <w:rPr>
          <w:rFonts w:ascii="Times New Roman"/>
          <w:b w:val="false"/>
          <w:i w:val="false"/>
          <w:color w:val="000000"/>
          <w:sz w:val="28"/>
        </w:rPr>
        <w:t>и жилищно-коммунального хозяйства:</w:t>
      </w:r>
    </w:p>
    <w:p>
      <w:pPr>
        <w:spacing w:after="0"/>
        <w:ind w:left="0"/>
        <w:jc w:val="both"/>
      </w:pPr>
      <w:r>
        <w:rPr>
          <w:rFonts w:ascii="Times New Roman"/>
          <w:b w:val="false"/>
          <w:i w:val="false"/>
          <w:color w:val="000000"/>
          <w:sz w:val="28"/>
        </w:rPr>
        <w:t>За ________ Против _______ Воздержался _______</w:t>
      </w:r>
    </w:p>
    <w:p>
      <w:pPr>
        <w:spacing w:after="0"/>
        <w:ind w:left="0"/>
        <w:jc w:val="both"/>
      </w:pPr>
      <w:r>
        <w:rPr>
          <w:rFonts w:ascii="Times New Roman"/>
          <w:b w:val="false"/>
          <w:i w:val="false"/>
          <w:color w:val="000000"/>
          <w:sz w:val="28"/>
        </w:rPr>
        <w:t>2.______________________________________________________________</w:t>
      </w:r>
    </w:p>
    <w:p>
      <w:pPr>
        <w:spacing w:after="0"/>
        <w:ind w:left="0"/>
        <w:jc w:val="both"/>
      </w:pPr>
      <w:r>
        <w:rPr>
          <w:rFonts w:ascii="Times New Roman"/>
          <w:b w:val="false"/>
          <w:i w:val="false"/>
          <w:color w:val="000000"/>
          <w:sz w:val="28"/>
        </w:rPr>
        <w:t>На бумажном носителе:</w:t>
      </w:r>
    </w:p>
    <w:p>
      <w:pPr>
        <w:spacing w:after="0"/>
        <w:ind w:left="0"/>
        <w:jc w:val="both"/>
      </w:pPr>
      <w:r>
        <w:rPr>
          <w:rFonts w:ascii="Times New Roman"/>
          <w:b w:val="false"/>
          <w:i w:val="false"/>
          <w:color w:val="000000"/>
          <w:sz w:val="28"/>
        </w:rPr>
        <w:t>За ______ Против _________ Воздержался________</w:t>
      </w:r>
    </w:p>
    <w:p>
      <w:pPr>
        <w:spacing w:after="0"/>
        <w:ind w:left="0"/>
        <w:jc w:val="both"/>
      </w:pPr>
      <w:r>
        <w:rPr>
          <w:rFonts w:ascii="Times New Roman"/>
          <w:b w:val="false"/>
          <w:i w:val="false"/>
          <w:color w:val="000000"/>
          <w:sz w:val="28"/>
        </w:rPr>
        <w:t>Через объекты информатизации в сфере жилищных отношений</w:t>
      </w:r>
    </w:p>
    <w:p>
      <w:pPr>
        <w:spacing w:after="0"/>
        <w:ind w:left="0"/>
        <w:jc w:val="both"/>
      </w:pPr>
      <w:r>
        <w:rPr>
          <w:rFonts w:ascii="Times New Roman"/>
          <w:b w:val="false"/>
          <w:i w:val="false"/>
          <w:color w:val="000000"/>
          <w:sz w:val="28"/>
        </w:rPr>
        <w:t>и жилищно-коммунального хозяйства:</w:t>
      </w:r>
    </w:p>
    <w:p>
      <w:pPr>
        <w:spacing w:after="0"/>
        <w:ind w:left="0"/>
        <w:jc w:val="both"/>
      </w:pPr>
      <w:r>
        <w:rPr>
          <w:rFonts w:ascii="Times New Roman"/>
          <w:b w:val="false"/>
          <w:i w:val="false"/>
          <w:color w:val="000000"/>
          <w:sz w:val="28"/>
        </w:rPr>
        <w:t>За ______ Против _________ Воздержался _______</w:t>
      </w:r>
    </w:p>
    <w:p>
      <w:pPr>
        <w:spacing w:after="0"/>
        <w:ind w:left="0"/>
        <w:jc w:val="both"/>
      </w:pPr>
      <w:r>
        <w:rPr>
          <w:rFonts w:ascii="Times New Roman"/>
          <w:b w:val="false"/>
          <w:i w:val="false"/>
          <w:color w:val="000000"/>
          <w:sz w:val="28"/>
        </w:rPr>
        <w:t>Итоги голосования, проводимые путем письменного опроса (на бумажном носителе):</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Итоги голосования, проводимые путем электронного листа опроса</w:t>
      </w:r>
    </w:p>
    <w:p>
      <w:pPr>
        <w:spacing w:after="0"/>
        <w:ind w:left="0"/>
        <w:jc w:val="both"/>
      </w:pPr>
      <w:r>
        <w:rPr>
          <w:rFonts w:ascii="Times New Roman"/>
          <w:b w:val="false"/>
          <w:i w:val="false"/>
          <w:color w:val="000000"/>
          <w:sz w:val="28"/>
        </w:rPr>
        <w:t>(в электронном формате через объекты информатизации в сфере</w:t>
      </w:r>
    </w:p>
    <w:p>
      <w:pPr>
        <w:spacing w:after="0"/>
        <w:ind w:left="0"/>
        <w:jc w:val="both"/>
      </w:pPr>
      <w:r>
        <w:rPr>
          <w:rFonts w:ascii="Times New Roman"/>
          <w:b w:val="false"/>
          <w:i w:val="false"/>
          <w:color w:val="000000"/>
          <w:sz w:val="28"/>
        </w:rPr>
        <w:t>жилищных отношений и жилищно-коммунального хозяйства):</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Решение, принятое голосованием:</w:t>
      </w:r>
    </w:p>
    <w:p>
      <w:pPr>
        <w:spacing w:after="0"/>
        <w:ind w:left="0"/>
        <w:jc w:val="both"/>
      </w:pPr>
      <w:r>
        <w:rPr>
          <w:rFonts w:ascii="Times New Roman"/>
          <w:b w:val="false"/>
          <w:i w:val="false"/>
          <w:color w:val="000000"/>
          <w:sz w:val="28"/>
        </w:rPr>
        <w:t>1. ______________________________________________________________</w:t>
      </w:r>
    </w:p>
    <w:p>
      <w:pPr>
        <w:spacing w:after="0"/>
        <w:ind w:left="0"/>
        <w:jc w:val="both"/>
      </w:pPr>
      <w:r>
        <w:rPr>
          <w:rFonts w:ascii="Times New Roman"/>
          <w:b w:val="false"/>
          <w:i w:val="false"/>
          <w:color w:val="000000"/>
          <w:sz w:val="28"/>
        </w:rPr>
        <w:t>2. ______________________________________________________________</w:t>
      </w:r>
    </w:p>
    <w:p>
      <w:pPr>
        <w:spacing w:after="0"/>
        <w:ind w:left="0"/>
        <w:jc w:val="both"/>
      </w:pPr>
      <w:r>
        <w:rPr>
          <w:rFonts w:ascii="Times New Roman"/>
          <w:b w:val="false"/>
          <w:i w:val="false"/>
          <w:color w:val="000000"/>
          <w:sz w:val="28"/>
        </w:rPr>
        <w:t>Председатель собрания:</w:t>
      </w:r>
    </w:p>
    <w:p>
      <w:pPr>
        <w:spacing w:after="0"/>
        <w:ind w:left="0"/>
        <w:jc w:val="both"/>
      </w:pPr>
      <w:r>
        <w:rPr>
          <w:rFonts w:ascii="Times New Roman"/>
          <w:b w:val="false"/>
          <w:i w:val="false"/>
          <w:color w:val="000000"/>
          <w:sz w:val="28"/>
        </w:rPr>
        <w:t>__________________________________ ___________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Секретарь собрания: __________________ 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Член совета дома ____________________ __________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Член совета дома ____________________ __________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Член совета дома ____________________ __________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