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19c3" w14:textId="e761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некоторым составным частям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города Астаны от 19 января 2023 года № 314/39-VII и постановление акимата города Астаны от 19 января 2023 года № 511-90. Зарегистрировано Департаментом юстиции города Астаны 23 января 2023 года № 1328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учитывая мнение населения города Астаны, на основании заключений ономастической комиссии города Астаны от 1 декабря 2022 года, Республиканской ономастической комиссии при Правительстве Республики Казахстан от 17 января 2023 года, акимат города Астаны ПОСТАНОВЛЯЕТ и маслихат города Астаны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"Есиль" города Астаны: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38 – проспект Әл-Фараби;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Е583 – улица Асқар Забикулин;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площади, расположенной по улице Әлихана Бөкейхана, между домами № 2 и № 6, – площадь Организации Объединенных Наций.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и решение маслихата города Астаны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